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1247C2" w:rsidRDefault="000E2E5E" w:rsidP="00143F34">
      <w:pPr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8752" behindDoc="0" locked="0" layoutInCell="1" allowOverlap="1" wp14:anchorId="42073C78" wp14:editId="2AA7AF99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47C2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08388D" wp14:editId="1C6E6D5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1247C2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1247C2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1247C2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CONTRATO DE PRESTAÇÃO DE SERVIÇOS EDUCACIONAIS - SEMESTRAL </w:t>
      </w:r>
    </w:p>
    <w:p w:rsidR="00B941B5" w:rsidRPr="001247C2" w:rsidRDefault="009645CC" w:rsidP="009645CC">
      <w:pPr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com sede na Rua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1247C2">
        <w:rPr>
          <w:rFonts w:ascii="Arial" w:hAnsi="Arial" w:cs="Arial"/>
          <w:sz w:val="18"/>
          <w:szCs w:val="18"/>
        </w:rPr>
        <w:t xml:space="preserve">,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1247C2">
        <w:rPr>
          <w:rFonts w:ascii="Arial" w:hAnsi="Arial" w:cs="Arial"/>
          <w:b/>
          <w:bCs/>
          <w:sz w:val="18"/>
          <w:szCs w:val="18"/>
        </w:rPr>
        <w:t>CONTRATADA</w:t>
      </w:r>
      <w:r w:rsidRPr="001247C2">
        <w:rPr>
          <w:rFonts w:ascii="Arial" w:hAnsi="Arial" w:cs="Arial"/>
          <w:b/>
          <w:sz w:val="18"/>
          <w:szCs w:val="18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e outro lado o 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abaixo assinado e o </w:t>
      </w:r>
      <w:r w:rsidRPr="001247C2">
        <w:rPr>
          <w:rFonts w:ascii="Arial" w:hAnsi="Arial" w:cs="Arial"/>
          <w:b/>
          <w:sz w:val="18"/>
          <w:szCs w:val="18"/>
        </w:rPr>
        <w:t>ALUNO/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1247C2">
        <w:rPr>
          <w:rFonts w:ascii="Arial" w:hAnsi="Arial" w:cs="Arial"/>
          <w:b/>
          <w:sz w:val="18"/>
          <w:szCs w:val="18"/>
        </w:rPr>
        <w:t xml:space="preserve">, </w:t>
      </w:r>
      <w:r w:rsidR="00B941B5" w:rsidRPr="001247C2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B941B5" w:rsidRPr="001247C2" w:rsidRDefault="00B941B5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B1E4C" w:rsidRPr="001247C2" w:rsidRDefault="001B1E4C" w:rsidP="001B1E4C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RGResponsavel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bCs/>
          <w:sz w:val="18"/>
          <w:szCs w:val="18"/>
        </w:rPr>
        <w:t xml:space="preserve">CPF 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EnderecoResponsavel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</w:p>
    <w:p w:rsidR="001B1E4C" w:rsidRPr="001247C2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CELULAR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CelularAluno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«CelularAluno»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ALUNO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 </w:t>
      </w:r>
      <w:r w:rsidRPr="001247C2">
        <w:rPr>
          <w:rFonts w:ascii="Arial" w:hAnsi="Arial" w:cs="Arial"/>
          <w:b/>
          <w:sz w:val="18"/>
          <w:szCs w:val="18"/>
        </w:rPr>
        <w:fldChar w:fldCharType="begin"/>
      </w:r>
      <w:r w:rsidRPr="001247C2">
        <w:rPr>
          <w:rFonts w:ascii="Arial" w:hAnsi="Arial" w:cs="Arial"/>
          <w:b/>
          <w:sz w:val="18"/>
          <w:szCs w:val="18"/>
        </w:rPr>
        <w:instrText xml:space="preserve"> MERGEFIELD  NomeAluno  \* MERGEFORMAT </w:instrText>
      </w:r>
      <w:r w:rsidRPr="001247C2">
        <w:rPr>
          <w:rFonts w:ascii="Arial" w:hAnsi="Arial" w:cs="Arial"/>
          <w:b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</w:rPr>
        <w:t>«NomeAluno»</w:t>
      </w:r>
      <w:r w:rsidRPr="001247C2">
        <w:rPr>
          <w:rFonts w:ascii="Arial" w:hAnsi="Arial" w:cs="Arial"/>
          <w:b/>
          <w:sz w:val="18"/>
          <w:szCs w:val="18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      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CPF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143F34" w:rsidRPr="001247C2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1247C2">
        <w:rPr>
          <w:rFonts w:ascii="Arial" w:hAnsi="Arial" w:cs="Arial"/>
          <w:sz w:val="18"/>
          <w:szCs w:val="18"/>
        </w:rPr>
        <w:t>NASC.</w:t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2C07FB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CELULAR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B941B5" w:rsidRPr="001247C2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CURSO</w:t>
      </w:r>
    </w:p>
    <w:p w:rsidR="002C07FB" w:rsidRPr="001247C2" w:rsidRDefault="002C07FB" w:rsidP="002C07FB">
      <w:pPr>
        <w:rPr>
          <w:sz w:val="18"/>
          <w:szCs w:val="18"/>
        </w:rPr>
      </w:pP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CURSO: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DIAS: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HORÁRIO: 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INÍCIO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="00942A5A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="00942A5A"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="00942A5A" w:rsidRPr="001247C2">
        <w:rPr>
          <w:rFonts w:ascii="Arial" w:hAnsi="Arial" w:cs="Arial"/>
          <w:sz w:val="18"/>
          <w:szCs w:val="18"/>
        </w:rPr>
        <w:t>TÉRMINO</w:t>
      </w:r>
      <w:r w:rsidR="00914AC5" w:rsidRPr="001247C2">
        <w:rPr>
          <w:rFonts w:ascii="Arial" w:hAnsi="Arial" w:cs="Arial"/>
          <w:sz w:val="18"/>
          <w:szCs w:val="18"/>
        </w:rPr>
        <w:t xml:space="preserve"> 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ab/>
      </w:r>
    </w:p>
    <w:p w:rsidR="0016647D" w:rsidRPr="001247C2" w:rsidRDefault="0016647D" w:rsidP="0016647D">
      <w:pPr>
        <w:ind w:left="360"/>
        <w:jc w:val="both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MATRÍCULA/REMATRICULA</w:t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R$_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MatriculaRematricula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«MatriculaRematricula»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1247C2">
        <w:rPr>
          <w:rFonts w:ascii="Arial" w:hAnsi="Arial" w:cs="Arial"/>
          <w:sz w:val="18"/>
          <w:szCs w:val="18"/>
        </w:rPr>
        <w:t>MATERIAL R$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«ValorMaterial»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6F1D8B" w:rsidRPr="001247C2" w:rsidRDefault="006F1D8B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18"/>
        </w:rPr>
      </w:pPr>
      <w:r w:rsidRPr="001247C2">
        <w:rPr>
          <w:rFonts w:ascii="Arial" w:hAnsi="Arial" w:cs="Arial"/>
          <w:color w:val="000000"/>
          <w:sz w:val="18"/>
          <w:szCs w:val="18"/>
        </w:rPr>
        <w:t xml:space="preserve">OPÇÃO DE PAGAMENTO DO PLANO </w:t>
      </w:r>
    </w:p>
    <w:p w:rsidR="001A5C50" w:rsidRPr="001247C2" w:rsidRDefault="001A5C50" w:rsidP="006F1D8B">
      <w:pPr>
        <w:ind w:left="360"/>
        <w:rPr>
          <w:rFonts w:ascii="Arial" w:hAnsi="Arial" w:cs="Arial"/>
          <w:sz w:val="18"/>
          <w:szCs w:val="18"/>
        </w:rPr>
      </w:pP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SEM 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ValorSemDesconto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«ValorSemDesconto»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«NroVencimento»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C/DESCONTO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«ValorComDesconto»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«NroVencimentoComDesconto»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6F1D8B" w:rsidRPr="001247C2" w:rsidRDefault="006F1D8B" w:rsidP="002C07FB">
      <w:pPr>
        <w:rPr>
          <w:rFonts w:ascii="Arial" w:hAnsi="Arial" w:cs="Arial"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 xml:space="preserve">        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OpcoesPagamento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«OpcoesPagamento»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PARCELAS: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NroParcelas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247C2" w:rsidRPr="001247C2">
        <w:rPr>
          <w:rFonts w:ascii="Arial" w:hAnsi="Arial" w:cs="Arial"/>
          <w:noProof/>
          <w:sz w:val="18"/>
          <w:szCs w:val="18"/>
          <w:u w:val="single"/>
        </w:rPr>
        <w:t>«NroParcelas»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GradeValoresParcelas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color w:val="000000"/>
          <w:sz w:val="18"/>
          <w:szCs w:val="18"/>
        </w:rPr>
        <w:t>«GradeValoresParcelas»</w:t>
      </w:r>
      <w:r w:rsidRPr="001247C2">
        <w:rPr>
          <w:rFonts w:ascii="Arial" w:hAnsi="Arial" w:cs="Arial"/>
          <w:b/>
          <w:noProof/>
          <w:color w:val="000000"/>
          <w:sz w:val="18"/>
          <w:szCs w:val="18"/>
        </w:rPr>
        <w:fldChar w:fldCharType="end"/>
      </w: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="001247C2" w:rsidRPr="001247C2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1247C2" w:rsidRDefault="001247C2" w:rsidP="001A5C50">
      <w:pPr>
        <w:pStyle w:val="Ttulo2"/>
        <w:rPr>
          <w:rFonts w:ascii="Arial" w:hAnsi="Arial" w:cs="Arial"/>
          <w:szCs w:val="18"/>
        </w:rPr>
      </w:pPr>
    </w:p>
    <w:p w:rsidR="001A5C50" w:rsidRPr="001247C2" w:rsidRDefault="001A5C50" w:rsidP="001A5C50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247C2"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6F1D8B" w:rsidRPr="001247C2" w:rsidRDefault="006F1D8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Pr="001247C2" w:rsidRDefault="00C96A97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B941B5" w:rsidRPr="001247C2" w:rsidRDefault="00B941B5" w:rsidP="007537EE">
      <w:pPr>
        <w:jc w:val="both"/>
        <w:rPr>
          <w:rFonts w:ascii="Arial" w:hAnsi="Arial" w:cs="Arial"/>
          <w:sz w:val="18"/>
          <w:szCs w:val="20"/>
        </w:rPr>
      </w:pPr>
      <w:r w:rsidRPr="001247C2">
        <w:rPr>
          <w:rFonts w:ascii="Arial" w:hAnsi="Arial" w:cs="Arial"/>
          <w:b/>
          <w:sz w:val="18"/>
          <w:szCs w:val="20"/>
        </w:rPr>
        <w:t xml:space="preserve">CLÁUSULA PRIMEIRA-OBJETO: </w:t>
      </w:r>
      <w:r w:rsidRPr="001247C2">
        <w:rPr>
          <w:rFonts w:ascii="Arial" w:hAnsi="Arial" w:cs="Arial"/>
          <w:sz w:val="18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 xml:space="preserve">1º- </w:t>
      </w:r>
      <w:r w:rsidRPr="001247C2">
        <w:rPr>
          <w:rFonts w:ascii="Arial" w:hAnsi="Arial" w:cs="Arial"/>
          <w:sz w:val="18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1247C2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aulas e demais taxas determinadas pela Escola além da matrícula, parcelas e material didático. </w:t>
      </w:r>
      <w:r w:rsidRPr="001247C2">
        <w:rPr>
          <w:rFonts w:ascii="Arial" w:hAnsi="Arial" w:cs="Arial"/>
          <w:b/>
          <w:bCs/>
          <w:sz w:val="18"/>
          <w:szCs w:val="20"/>
        </w:rPr>
        <w:t>CLÁUSULA SEGUNDA–PAGAMENTO:</w:t>
      </w:r>
      <w:r w:rsidRPr="001247C2">
        <w:rPr>
          <w:rFonts w:ascii="Arial" w:hAnsi="Arial" w:cs="Arial"/>
          <w:sz w:val="18"/>
          <w:szCs w:val="20"/>
        </w:rPr>
        <w:t xml:space="preserve"> Pelos serviços ora contratados,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pagará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as parcelas aqui estabelecidas – nos termos do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No caso de inadimplência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sejam integralmente quitados.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1247C2">
        <w:rPr>
          <w:rFonts w:ascii="Arial" w:hAnsi="Arial" w:cs="Arial"/>
          <w:sz w:val="18"/>
          <w:szCs w:val="20"/>
        </w:rPr>
        <w:t>subsequentes</w:t>
      </w:r>
      <w:r w:rsidRPr="001247C2">
        <w:rPr>
          <w:rFonts w:ascii="Arial" w:hAnsi="Arial" w:cs="Arial"/>
          <w:sz w:val="18"/>
          <w:szCs w:val="20"/>
        </w:rPr>
        <w:t xml:space="preserve"> têm preços diferentes, conforme regulamento interno e tabela de preços.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Eventual atraso no pagamento de qualquer das parcelas </w:t>
      </w:r>
      <w:r w:rsidRPr="001247C2">
        <w:rPr>
          <w:rFonts w:ascii="Arial" w:hAnsi="Arial" w:cs="Arial"/>
          <w:sz w:val="18"/>
          <w:szCs w:val="20"/>
        </w:rPr>
        <w:lastRenderedPageBreak/>
        <w:t xml:space="preserve">acarretará na aplicação da multa de 2% (dois por cento) e deverá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efetuar o pagamento acrescido de juros e correção monetária. </w:t>
      </w:r>
      <w:r w:rsidRPr="001247C2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1247C2">
        <w:rPr>
          <w:rFonts w:ascii="Arial" w:hAnsi="Arial" w:cs="Arial"/>
          <w:sz w:val="18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o prazo de 30 (trinta) dias, contados da data de início da turma, para sua dissolução, caso não seja atingida a quantidade mínima de Alunos.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sz w:val="18"/>
          <w:szCs w:val="20"/>
        </w:rPr>
        <w:t xml:space="preserve"> anterior.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</w:t>
      </w:r>
      <w:r w:rsidRPr="001247C2">
        <w:rPr>
          <w:rFonts w:ascii="Arial" w:hAnsi="Arial" w:cs="Arial"/>
          <w:bCs/>
          <w:sz w:val="18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247C2">
        <w:rPr>
          <w:rFonts w:ascii="Arial" w:hAnsi="Arial" w:cs="Arial"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o valor correspondente às aulas particulares necessárias para a conclusão do estágio, aplicando-se a tabela vigente de aula particular.</w:t>
      </w:r>
      <w:r w:rsidRPr="001247C2">
        <w:rPr>
          <w:rFonts w:ascii="Arial" w:hAnsi="Arial" w:cs="Arial"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>6º</w:t>
      </w:r>
      <w:r w:rsidRPr="001247C2">
        <w:rPr>
          <w:rFonts w:ascii="Arial" w:hAnsi="Arial" w:cs="Arial"/>
          <w:bCs/>
          <w:sz w:val="18"/>
          <w:szCs w:val="20"/>
        </w:rPr>
        <w:softHyphen/>
        <w:t xml:space="preserve">-Caso a inadimplência dos valores devidos por força deste contrato seja superior a 90 (noventa) dias,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poderá rescindir este contrato, com a simples comunicação ao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bCs/>
          <w:sz w:val="18"/>
          <w:szCs w:val="20"/>
        </w:rPr>
        <w:t>.</w:t>
      </w:r>
      <w:r w:rsidRPr="001247C2">
        <w:rPr>
          <w:rFonts w:ascii="Arial" w:hAnsi="Arial" w:cs="Arial"/>
          <w:b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CLÁUSULA QUARTA-DAS OBRIGAÇÕES DAS PARTES:</w:t>
      </w:r>
      <w:r w:rsidRPr="001247C2">
        <w:rPr>
          <w:rFonts w:ascii="Arial" w:hAnsi="Arial" w:cs="Arial"/>
          <w:sz w:val="18"/>
          <w:szCs w:val="20"/>
        </w:rPr>
        <w:t xml:space="preserve">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deverá efetivar sua matrícula (material incluso) relativa ao semestre cursado, de uso obrigatório em sala de aula, diretamente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1247C2">
        <w:rPr>
          <w:rFonts w:ascii="Arial" w:hAnsi="Arial" w:cs="Arial"/>
          <w:sz w:val="18"/>
          <w:szCs w:val="20"/>
        </w:rPr>
        <w:t>a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extração e utilização de cópias de todo o material </w:t>
      </w:r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(livro e provas; CD, </w:t>
      </w:r>
      <w:proofErr w:type="spellStart"/>
      <w:r w:rsidR="00F613B5" w:rsidRPr="001247C2">
        <w:rPr>
          <w:rFonts w:ascii="Arial" w:hAnsi="Arial" w:cs="Arial"/>
          <w:snapToGrid w:val="0"/>
          <w:sz w:val="18"/>
          <w:szCs w:val="20"/>
        </w:rPr>
        <w:t>Cd-rom</w:t>
      </w:r>
      <w:proofErr w:type="spellEnd"/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 e apostilas quando aplicáveis)</w:t>
      </w:r>
      <w:r w:rsidRPr="001247C2">
        <w:rPr>
          <w:rFonts w:ascii="Arial" w:hAnsi="Arial" w:cs="Arial"/>
          <w:sz w:val="18"/>
          <w:szCs w:val="20"/>
        </w:rPr>
        <w:t xml:space="preserve">. Eventual perda ou destruição do material obriga o 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1247C2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A cada mudança de semestre, deverá ser efetivada a rematrícula (material incluso), sob pena da não continuidade dos estudos. </w:t>
      </w:r>
      <w:r w:rsidRPr="001247C2">
        <w:rPr>
          <w:rFonts w:ascii="Arial" w:hAnsi="Arial" w:cs="Arial"/>
          <w:b/>
          <w:bCs/>
          <w:sz w:val="18"/>
          <w:szCs w:val="20"/>
        </w:rPr>
        <w:t>CLÁUSULA QUINTA-DAS DISPOSIÇÕES GERAIS</w:t>
      </w:r>
      <w:r w:rsidRPr="001247C2">
        <w:rPr>
          <w:rFonts w:ascii="Arial" w:hAnsi="Arial" w:cs="Arial"/>
          <w:sz w:val="18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 I</w:t>
      </w:r>
      <w:r w:rsidRPr="001247C2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; </w:t>
      </w:r>
      <w:r w:rsidRPr="001247C2">
        <w:rPr>
          <w:rFonts w:ascii="Arial" w:hAnsi="Arial" w:cs="Arial"/>
          <w:b/>
          <w:bCs/>
          <w:sz w:val="18"/>
          <w:szCs w:val="20"/>
        </w:rPr>
        <w:t>II</w:t>
      </w:r>
      <w:r w:rsidRPr="001247C2">
        <w:rPr>
          <w:rFonts w:ascii="Arial" w:hAnsi="Arial" w:cs="Arial"/>
          <w:sz w:val="18"/>
          <w:szCs w:val="20"/>
        </w:rPr>
        <w:t xml:space="preserve">- Caso o Aluno não seja aprovado na segunda chance, deverá  refazer o estágio.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247C2">
        <w:rPr>
          <w:rFonts w:ascii="Arial" w:hAnsi="Arial" w:cs="Arial"/>
          <w:b/>
          <w:bCs/>
          <w:sz w:val="18"/>
          <w:szCs w:val="20"/>
        </w:rPr>
        <w:t>§6º</w:t>
      </w:r>
      <w:r w:rsidRPr="001247C2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1247C2">
        <w:rPr>
          <w:rFonts w:ascii="Arial" w:hAnsi="Arial" w:cs="Arial"/>
          <w:b/>
          <w:bCs/>
          <w:sz w:val="18"/>
          <w:szCs w:val="20"/>
        </w:rPr>
        <w:t>(sete)</w:t>
      </w:r>
      <w:r w:rsidRPr="001247C2">
        <w:rPr>
          <w:rFonts w:ascii="Arial" w:hAnsi="Arial" w:cs="Arial"/>
          <w:sz w:val="18"/>
          <w:szCs w:val="20"/>
        </w:rPr>
        <w:t xml:space="preserve">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fornecerá o correspondente certificado de conclusão daquele estágio.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-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manterá turmas com o número mínimo de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 manutenção da turma, mediante acréscimo de 15% (quinze por cento) no valor das parcelas</w:t>
      </w:r>
      <w:r w:rsidRPr="001247C2">
        <w:rPr>
          <w:rFonts w:ascii="Arial" w:hAnsi="Arial" w:cs="Arial"/>
          <w:b/>
          <w:bCs/>
          <w:sz w:val="18"/>
          <w:szCs w:val="20"/>
        </w:rPr>
        <w:t>. CLAÚSULA SEXTA-DO FORO:</w:t>
      </w:r>
      <w:r w:rsidRPr="001247C2">
        <w:rPr>
          <w:rFonts w:ascii="Arial" w:hAnsi="Arial" w:cs="Arial"/>
          <w:sz w:val="18"/>
          <w:szCs w:val="20"/>
        </w:rPr>
        <w:t xml:space="preserve"> As partes contratantes elegem o Foro da Comarca de </w:t>
      </w:r>
      <w:r w:rsidR="001E08FB" w:rsidRPr="001247C2">
        <w:rPr>
          <w:rFonts w:ascii="Arial" w:hAnsi="Arial" w:cs="Arial"/>
          <w:sz w:val="18"/>
          <w:szCs w:val="20"/>
        </w:rPr>
        <w:t>(cidade/estado)</w:t>
      </w:r>
      <w:r w:rsidRPr="001247C2">
        <w:rPr>
          <w:rFonts w:ascii="Arial" w:hAnsi="Arial" w:cs="Arial"/>
          <w:sz w:val="18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1247C2">
        <w:rPr>
          <w:rFonts w:ascii="Arial" w:hAnsi="Arial" w:cs="Arial"/>
          <w:sz w:val="18"/>
          <w:szCs w:val="20"/>
        </w:rPr>
        <w:t>presente, em</w:t>
      </w:r>
      <w:r w:rsidRPr="001247C2">
        <w:rPr>
          <w:rFonts w:ascii="Arial" w:hAnsi="Arial" w:cs="Arial"/>
          <w:sz w:val="18"/>
          <w:szCs w:val="20"/>
        </w:rPr>
        <w:t xml:space="preserve"> duas vias de igual teor e </w:t>
      </w:r>
      <w:r w:rsidR="00143F34" w:rsidRPr="001247C2">
        <w:rPr>
          <w:rFonts w:ascii="Arial" w:hAnsi="Arial" w:cs="Arial"/>
          <w:sz w:val="18"/>
          <w:szCs w:val="20"/>
        </w:rPr>
        <w:t>forma, o</w:t>
      </w:r>
      <w:r w:rsidRPr="001247C2">
        <w:rPr>
          <w:rFonts w:ascii="Arial" w:hAnsi="Arial" w:cs="Arial"/>
          <w:sz w:val="18"/>
          <w:szCs w:val="20"/>
        </w:rPr>
        <w:t xml:space="preserve"> que fazem na presença de duas testemunhas </w:t>
      </w:r>
      <w:r w:rsidR="00143F34" w:rsidRPr="001247C2">
        <w:rPr>
          <w:rFonts w:ascii="Arial" w:hAnsi="Arial" w:cs="Arial"/>
          <w:sz w:val="18"/>
          <w:szCs w:val="20"/>
        </w:rPr>
        <w:t>infra-assinadas, a</w:t>
      </w:r>
      <w:r w:rsidRPr="001247C2">
        <w:rPr>
          <w:rFonts w:ascii="Arial" w:hAnsi="Arial" w:cs="Arial"/>
          <w:sz w:val="18"/>
          <w:szCs w:val="20"/>
        </w:rPr>
        <w:t xml:space="preserve"> tudo </w:t>
      </w:r>
      <w:r w:rsidR="00143F34" w:rsidRPr="001247C2">
        <w:rPr>
          <w:rFonts w:ascii="Arial" w:hAnsi="Arial" w:cs="Arial"/>
          <w:sz w:val="18"/>
          <w:szCs w:val="20"/>
        </w:rPr>
        <w:t>presentes, para</w:t>
      </w:r>
      <w:r w:rsidRPr="001247C2">
        <w:rPr>
          <w:rFonts w:ascii="Arial" w:hAnsi="Arial" w:cs="Arial"/>
          <w:sz w:val="18"/>
          <w:szCs w:val="20"/>
        </w:rPr>
        <w:t xml:space="preserve"> que se produzam os seus jurídicos e legais efeitos.</w:t>
      </w:r>
    </w:p>
    <w:p w:rsidR="00DF635E" w:rsidRPr="001247C2" w:rsidRDefault="00DF635E">
      <w:pPr>
        <w:jc w:val="both"/>
        <w:rPr>
          <w:rFonts w:ascii="Arial" w:hAnsi="Arial" w:cs="Arial"/>
          <w:sz w:val="18"/>
          <w:szCs w:val="20"/>
        </w:rPr>
      </w:pPr>
    </w:p>
    <w:p w:rsidR="00A07D8D" w:rsidRPr="001247C2" w:rsidRDefault="00A07D8D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Pr="001247C2" w:rsidRDefault="001247C2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  <w:bookmarkStart w:id="0" w:name="_GoBack"/>
      <w:bookmarkEnd w:id="0"/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Pr="007537EE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1247C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lastRenderedPageBreak/>
        <w:t>REGULAMENTO INTERNO</w:t>
      </w:r>
      <w:proofErr w:type="gramStart"/>
      <w:r w:rsidRPr="001247C2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1247C2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1247C2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01</w:t>
      </w:r>
      <w:r w:rsidRPr="001247C2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02</w:t>
      </w:r>
      <w:r w:rsidRPr="001247C2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1247C2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1247C2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1247C2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1247C2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1247C2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1247C2">
        <w:rPr>
          <w:rFonts w:ascii="Arial" w:hAnsi="Arial" w:cs="Arial"/>
          <w:sz w:val="20"/>
          <w:szCs w:val="20"/>
          <w:lang w:val="en-US"/>
        </w:rPr>
        <w:t xml:space="preserve">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1247C2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1247C2">
        <w:rPr>
          <w:rFonts w:ascii="Arial" w:hAnsi="Arial" w:cs="Arial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>ADULTOS: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1247C2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>03.</w:t>
      </w:r>
      <w:r w:rsidRPr="001247C2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1247C2">
        <w:rPr>
          <w:rFonts w:ascii="Arial" w:hAnsi="Arial" w:cs="Arial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1247C2">
        <w:rPr>
          <w:rFonts w:ascii="Arial" w:hAnsi="Arial" w:cs="Arial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z w:val="20"/>
          <w:szCs w:val="20"/>
        </w:rPr>
        <w:t>Perfect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your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70 a 75 h;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1 a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1247C2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1247C2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a)</w:t>
      </w:r>
      <w:r w:rsidRPr="001247C2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1247C2">
        <w:rPr>
          <w:rFonts w:ascii="Arial" w:hAnsi="Arial" w:cs="Arial"/>
          <w:snapToGrid w:val="0"/>
          <w:sz w:val="20"/>
          <w:szCs w:val="20"/>
        </w:rPr>
        <w:t>– 1)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r w:rsidRPr="001247C2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Upper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Advanced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1247C2">
        <w:rPr>
          <w:rFonts w:ascii="Arial" w:hAnsi="Arial" w:cs="Arial"/>
          <w:snapToGrid w:val="0"/>
          <w:sz w:val="20"/>
          <w:szCs w:val="20"/>
        </w:rPr>
        <w:t>IN</w:t>
      </w:r>
      <w:r w:rsidRPr="001247C2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1247C2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1247C2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1247C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>cinquenta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06.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z w:val="20"/>
          <w:szCs w:val="20"/>
        </w:rPr>
        <w:t xml:space="preserve">A </w:t>
      </w:r>
      <w:r w:rsidRPr="001247C2">
        <w:rPr>
          <w:rFonts w:ascii="Arial" w:hAnsi="Arial" w:cs="Arial"/>
          <w:sz w:val="20"/>
          <w:szCs w:val="20"/>
        </w:rPr>
        <w:t>Escola manterá</w:t>
      </w:r>
      <w:r w:rsidRPr="001247C2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1247C2">
        <w:rPr>
          <w:rFonts w:ascii="Arial" w:hAnsi="Arial" w:cs="Arial"/>
          <w:bCs/>
          <w:sz w:val="20"/>
          <w:szCs w:val="20"/>
        </w:rPr>
        <w:t>6</w:t>
      </w:r>
      <w:proofErr w:type="gramEnd"/>
      <w:r w:rsidRPr="001247C2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6,0 (seis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1247C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1247C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>13.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1247C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1247C2">
        <w:rPr>
          <w:rFonts w:ascii="Arial" w:hAnsi="Arial" w:cs="Arial"/>
          <w:sz w:val="20"/>
          <w:szCs w:val="20"/>
        </w:rPr>
        <w:t>Complementary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1247C2">
        <w:rPr>
          <w:rFonts w:ascii="Arial" w:hAnsi="Arial" w:cs="Arial"/>
          <w:sz w:val="20"/>
          <w:szCs w:val="20"/>
        </w:rPr>
        <w:t>Exercises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1247C2">
        <w:rPr>
          <w:rFonts w:ascii="Arial" w:hAnsi="Arial" w:cs="Arial"/>
          <w:sz w:val="20"/>
          <w:szCs w:val="20"/>
        </w:rPr>
        <w:t>Complementario</w:t>
      </w:r>
      <w:proofErr w:type="spellEnd"/>
      <w:r w:rsidRPr="001247C2">
        <w:rPr>
          <w:rFonts w:ascii="Arial" w:hAnsi="Arial" w:cs="Arial"/>
          <w:sz w:val="20"/>
          <w:szCs w:val="20"/>
        </w:rPr>
        <w:t>/</w:t>
      </w:r>
      <w:proofErr w:type="spellStart"/>
      <w:r w:rsidRPr="001247C2">
        <w:rPr>
          <w:rFonts w:ascii="Arial" w:hAnsi="Arial" w:cs="Arial"/>
          <w:sz w:val="20"/>
          <w:szCs w:val="20"/>
        </w:rPr>
        <w:t>Ejercicios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Extras</w:t>
      </w:r>
      <w:r w:rsidRPr="001247C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247C2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17.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1247C2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1247C2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22.</w:t>
      </w:r>
      <w:r w:rsidRPr="001247C2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247C2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snapToGrid w:val="0"/>
          <w:sz w:val="20"/>
          <w:szCs w:val="20"/>
        </w:rPr>
        <w:t>e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1247C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27.</w:t>
      </w:r>
      <w:r w:rsidRPr="001247C2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 xml:space="preserve">28. </w:t>
      </w:r>
      <w:r w:rsidRPr="001247C2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 xml:space="preserve">29. 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bCs/>
          <w:color w:val="auto"/>
          <w:sz w:val="20"/>
          <w:szCs w:val="20"/>
        </w:rPr>
        <w:t>30.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Pr="001247C2" w:rsidRDefault="000E2E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ind w:firstLine="120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           </w:t>
      </w:r>
      <w:r w:rsidRPr="001247C2">
        <w:rPr>
          <w:rFonts w:ascii="Arial" w:hAnsi="Arial" w:cs="Arial"/>
          <w:sz w:val="20"/>
          <w:szCs w:val="20"/>
        </w:rPr>
        <w:tab/>
        <w:t xml:space="preserve"> </w:t>
      </w:r>
      <w:r w:rsidRPr="001247C2">
        <w:rPr>
          <w:rFonts w:ascii="Arial" w:hAnsi="Arial" w:cs="Arial"/>
          <w:sz w:val="20"/>
          <w:szCs w:val="20"/>
        </w:rPr>
        <w:tab/>
      </w:r>
      <w:r w:rsidRPr="001247C2">
        <w:rPr>
          <w:rFonts w:ascii="Arial" w:hAnsi="Arial" w:cs="Arial"/>
          <w:sz w:val="20"/>
          <w:szCs w:val="20"/>
        </w:rPr>
        <w:tab/>
        <w:t>_______________________________________</w:t>
      </w:r>
    </w:p>
    <w:p w:rsidR="00143F34" w:rsidRPr="001247C2" w:rsidRDefault="007537EE" w:rsidP="00143F34">
      <w:pPr>
        <w:ind w:left="120"/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right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lastRenderedPageBreak/>
        <w:t>São Paulo, ___/__________/______</w:t>
      </w: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>Termo de Ciência e Concordância – Material Didático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Estrada do M'Boi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 informa que: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Aluno (a)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 w:rsidRPr="001247C2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 w:rsidRPr="001247C2">
        <w:rPr>
          <w:rFonts w:ascii="Arial" w:hAnsi="Arial" w:cs="Arial"/>
          <w:sz w:val="20"/>
          <w:szCs w:val="20"/>
        </w:rPr>
        <w:t>,</w:t>
      </w:r>
      <w:r w:rsidRPr="001247C2">
        <w:rPr>
          <w:rFonts w:ascii="Arial" w:hAnsi="Arial" w:cs="Arial"/>
          <w:sz w:val="20"/>
          <w:szCs w:val="20"/>
        </w:rPr>
        <w:t xml:space="preserve">pessoa física portador (a) do </w:t>
      </w:r>
      <w:r w:rsidR="007537EE" w:rsidRPr="001247C2">
        <w:rPr>
          <w:rFonts w:ascii="Arial" w:hAnsi="Arial" w:cs="Arial"/>
          <w:sz w:val="20"/>
          <w:szCs w:val="20"/>
        </w:rPr>
        <w:t xml:space="preserve">RG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CPF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 w:rsidRPr="001247C2">
        <w:rPr>
          <w:rFonts w:ascii="Arial" w:hAnsi="Arial" w:cs="Arial"/>
          <w:sz w:val="20"/>
          <w:szCs w:val="20"/>
        </w:rPr>
        <w:t xml:space="preserve"> ,</w:t>
      </w:r>
      <w:r w:rsidRPr="001247C2">
        <w:rPr>
          <w:rFonts w:ascii="Arial" w:hAnsi="Arial" w:cs="Arial"/>
          <w:sz w:val="20"/>
          <w:szCs w:val="20"/>
        </w:rPr>
        <w:t>declara para os devidos fins estar ciente que, o material didático que se refere ao(s) módulo(s</w:t>
      </w:r>
      <w:r w:rsidR="007537EE" w:rsidRPr="001247C2">
        <w:rPr>
          <w:rFonts w:ascii="Arial" w:hAnsi="Arial" w:cs="Arial"/>
          <w:sz w:val="20"/>
          <w:szCs w:val="20"/>
        </w:rPr>
        <w:t xml:space="preserve">: 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sz w:val="20"/>
          <w:szCs w:val="20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1247C2" w:rsidRDefault="00143F34" w:rsidP="00143F34">
      <w:pPr>
        <w:pStyle w:val="Default"/>
        <w:rPr>
          <w:rFonts w:ascii="Arial" w:eastAsia="Times New Roman" w:hAnsi="Arial" w:cs="Arial"/>
          <w:color w:val="auto"/>
          <w:sz w:val="20"/>
          <w:szCs w:val="20"/>
          <w:lang w:eastAsia="pt-BR"/>
        </w:rPr>
      </w:pPr>
      <w:r w:rsidRPr="001247C2">
        <w:rPr>
          <w:rFonts w:ascii="Arial" w:eastAsia="Times New Roman" w:hAnsi="Arial" w:cs="Arial"/>
          <w:color w:val="auto"/>
          <w:sz w:val="20"/>
          <w:szCs w:val="20"/>
          <w:lang w:eastAsia="pt-BR"/>
        </w:rPr>
        <w:t>Para turmas promocionais: Os brindes serão entregues mediante pagamento da primeira parcela e taxa de matrícula;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______________________                                                  ________________________                                                            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FISK CENTRO DE ENSINO                                                                                          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UNIDADE JD. ANGELA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CNPJ 09.466.171/0002-66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  <w:r w:rsidRPr="001247C2">
        <w:rPr>
          <w:rFonts w:ascii="Arial" w:hAnsi="Arial" w:cs="Arial"/>
          <w:b/>
          <w:color w:val="auto"/>
          <w:sz w:val="20"/>
          <w:szCs w:val="20"/>
        </w:rPr>
        <w:t>Termo de Ciência e Concordância – Financeiro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r w:rsidR="001A5C50" w:rsidRPr="001247C2">
        <w:rPr>
          <w:rFonts w:ascii="Arial" w:hAnsi="Arial" w:cs="Arial"/>
          <w:sz w:val="20"/>
          <w:szCs w:val="20"/>
        </w:rPr>
        <w:t>POTENCIAL IDIOMA</w:t>
      </w:r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Estrada do </w:t>
      </w:r>
      <w:proofErr w:type="gramStart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M'Boi</w:t>
      </w:r>
      <w:proofErr w:type="gramEnd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. 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7537EE" w:rsidRPr="001247C2" w:rsidRDefault="007537EE" w:rsidP="00143F34">
      <w:pPr>
        <w:jc w:val="both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CARTÃO DE CRÉDITO 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mínimo 3 parcelas).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BOLETOS BANCÁRIOS </w:t>
      </w:r>
      <w:r w:rsidRPr="001247C2">
        <w:rPr>
          <w:rFonts w:ascii="Arial" w:hAnsi="Arial" w:cs="Arial"/>
          <w:sz w:val="20"/>
          <w:szCs w:val="20"/>
        </w:rPr>
        <w:t xml:space="preserve">(pagamento somente nas redes bancárias, lotéricas e online).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CARNE </w:t>
      </w:r>
      <w:r w:rsidRPr="001247C2">
        <w:rPr>
          <w:rFonts w:ascii="Arial" w:hAnsi="Arial" w:cs="Arial"/>
          <w:sz w:val="20"/>
          <w:szCs w:val="20"/>
        </w:rPr>
        <w:t xml:space="preserve">(pagamento realizado apenas na unidade).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Dias de Vencimentos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10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20 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30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Lembramos que o desconto de pontualidade é mantido somente até a data negociada no momento da contratação.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_________________                                                  __________________________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FISK CENTRO DE ENSINO                                                                                       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247C2" w:rsidRPr="001247C2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UNIDADE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 </w:t>
      </w:r>
      <w:r w:rsidR="001A5C50" w:rsidRPr="001247C2">
        <w:rPr>
          <w:rFonts w:ascii="Arial" w:hAnsi="Arial" w:cs="Arial"/>
          <w:sz w:val="20"/>
          <w:szCs w:val="20"/>
        </w:rPr>
        <w:t xml:space="preserve"> </w:t>
      </w:r>
      <w:proofErr w:type="gramEnd"/>
      <w:r w:rsidRPr="001247C2">
        <w:rPr>
          <w:rFonts w:ascii="Arial" w:hAnsi="Arial" w:cs="Arial"/>
          <w:sz w:val="20"/>
          <w:szCs w:val="20"/>
        </w:rPr>
        <w:t>JD. ANGELA</w:t>
      </w:r>
    </w:p>
    <w:p w:rsidR="00143F34" w:rsidRPr="001247C2" w:rsidRDefault="001A5C50" w:rsidP="00143F34">
      <w:pPr>
        <w:rPr>
          <w:rFonts w:ascii="Arial" w:hAnsi="Arial" w:cs="Arial"/>
          <w:sz w:val="20"/>
          <w:szCs w:val="20"/>
        </w:rPr>
      </w:pPr>
      <w:proofErr w:type="gramStart"/>
      <w:r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="00143F34"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6454" w:rsidRDefault="007D6454">
      <w:r>
        <w:separator/>
      </w:r>
    </w:p>
  </w:endnote>
  <w:endnote w:type="continuationSeparator" w:id="0">
    <w:p w:rsidR="007D6454" w:rsidRDefault="007D64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6454" w:rsidRDefault="007D6454">
      <w:r>
        <w:separator/>
      </w:r>
    </w:p>
  </w:footnote>
  <w:footnote w:type="continuationSeparator" w:id="0">
    <w:p w:rsidR="007D6454" w:rsidRDefault="007D64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7C2"/>
    <w:rsid w:val="000054A3"/>
    <w:rsid w:val="00014579"/>
    <w:rsid w:val="00086F1F"/>
    <w:rsid w:val="000A345F"/>
    <w:rsid w:val="000E2E5E"/>
    <w:rsid w:val="001247C2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37EE"/>
    <w:rsid w:val="00754B7E"/>
    <w:rsid w:val="00780347"/>
    <w:rsid w:val="007D6454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CE6A01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_modelo_digital_anual</Template>
  <TotalTime>0</TotalTime>
  <Pages>5</Pages>
  <Words>3461</Words>
  <Characters>18694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2022-01-24T15:19:00Z</dcterms:created>
  <dcterms:modified xsi:type="dcterms:W3CDTF">2022-01-24T15:19:00Z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