
<file path=[Content_Types].xml><?xml version="1.0" encoding="utf-8"?>
<Types xmlns="http://schemas.openxmlformats.org/package/2006/content-types">
  <Default Extension="jpeg" ContentType="image/jpe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14:paraId="336FFE6E" w14:textId="77777777" w:rsidR="009645CC" w:rsidRPr="009645CC" w:rsidRDefault="000E2E5E" w:rsidP="00A07D8D">
      <w:pPr>
        <w:rPr>
          <w:rFonts w:ascii="Arial Narrow" w:hAnsi="Arial Narrow"/>
          <w:b/>
          <w:szCs w:val="22"/>
        </w:rPr>
      </w:pPr>
      <w:bookmarkStart w:id="0" w:name="_GoBack"/>
      <w:bookmarkEnd w:id="0"/>
      <w:r>
        <w:rPr>
          <w:noProof/>
          <w:lang w:val="en-US" w:eastAsia="en-US"/>
        </w:rPr>
        <w:drawing>
          <wp:inline distT="0" distB="0" distL="0" distR="0" wp14:anchorId="77FB3DEE" wp14:editId="7C83CA85">
            <wp:extent cx="1591310" cy="795655"/>
            <wp:effectExtent l="0" t="0" r="8890" b="4445"/>
            <wp:docPr id="1" name="Imagem 1" descr="Logo FISK Pequeno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0" name="Picture 1" descr="Logo FISK Pequeno"/>
                    <pic:cNvPicPr>
                      <a:picLocks noChangeAspect="1" noChangeArrowheads="1"/>
                    </pic:cNvPicPr>
                  </pic:nvPicPr>
                  <pic:blipFill>
                    <a:blip r:embed="rId7" cstate="print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rcRect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591310" cy="795655"/>
                    </a:xfrm>
                    <a:prstGeom prst="rect">
                      <a:avLst/>
                    </a:prstGeom>
                    <a:noFill/>
                    <a:ln>
                      <a:noFill/>
                    </a:ln>
                  </pic:spPr>
                </pic:pic>
              </a:graphicData>
            </a:graphic>
          </wp:inline>
        </w:drawing>
      </w:r>
      <w:r>
        <w:rPr>
          <w:noProof/>
          <w:sz w:val="16"/>
          <w:lang w:val="en-US" w:eastAsia="en-US"/>
        </w:rPr>
        <mc:AlternateContent>
          <mc:Choice Requires="wps">
            <w:drawing>
              <wp:anchor distT="0" distB="0" distL="114300" distR="114300" simplePos="0" relativeHeight="251657728" behindDoc="0" locked="0" layoutInCell="0" allowOverlap="1" wp14:anchorId="66FD4248" wp14:editId="1CE4A8A3">
                <wp:simplePos x="0" y="0"/>
                <wp:positionH relativeFrom="column">
                  <wp:posOffset>5943600</wp:posOffset>
                </wp:positionH>
                <wp:positionV relativeFrom="paragraph">
                  <wp:posOffset>111760</wp:posOffset>
                </wp:positionV>
                <wp:extent cx="914400" cy="342900"/>
                <wp:effectExtent l="0" t="0" r="0" b="0"/>
                <wp:wrapNone/>
                <wp:docPr id="2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914400" cy="34290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  <a:extLst>
                          <a:ext uri="{909E8E84-426E-40DD-AFC4-6F175D3DCCD1}">
                            <a14:hiddenFill xmlns:a14="http://schemas.microsoft.com/office/drawing/2010/main">
                              <a:solidFill>
                                <a:srgbClr val="FFFFFF"/>
                              </a:solidFill>
                            </a14:hiddenFill>
                          </a:ext>
                          <a:ext uri="{91240B29-F687-4F45-9708-019B960494DF}">
                            <a14:hiddenLine xmlns:a14="http://schemas.microsoft.com/office/drawing/2010/main" w="9525">
                              <a:solidFill>
                                <a:srgbClr val="000000"/>
                              </a:solidFill>
                              <a:miter lim="800000"/>
                              <a:headEnd/>
                              <a:tailEnd/>
                            </a14:hiddenLine>
                          </a:ext>
                        </a:extLst>
                      </wps:spPr>
                      <wps:txbx>
                        <w:txbxContent>
                          <w:p w14:paraId="52944155" w14:textId="77777777" w:rsidR="00B941B5" w:rsidRDefault="00B941B5"/>
                        </w:txbxContent>
                      </wps:txbx>
                      <wps:bodyPr rot="0" vert="horz" wrap="square" lIns="91440" tIns="45720" rIns="91440" bIns="45720" anchor="t" anchorCtr="0" upright="1">
                        <a:noAutofit/>
                      </wps:bodyPr>
                    </wps:wsp>
                  </a:graphicData>
                </a:graphic>
                <wp14:sizeRelH relativeFrom="page">
                  <wp14:pctWidth>0</wp14:pctWidth>
                </wp14:sizeRelH>
                <wp14:sizeRelV relativeFrom="page">
                  <wp14:pctHeight>0</wp14:pctHeight>
                </wp14:sizeRelV>
              </wp:anchor>
            </w:drawing>
          </mc:Choice>
          <mc:Fallback xmlns:w16sdtfl="http://schemas.microsoft.com/office/word/2024/wordml/sdtformatlock" xmlns:w16sdtdh="http://schemas.microsoft.com/office/word/2020/wordml/sdtdatahash" xmlns:w16du="http://schemas.microsoft.com/office/word/2023/wordml/word16du" xmlns:w16="http://schemas.microsoft.com/office/word/2018/wordml" xmlns:w16cid="http://schemas.microsoft.com/office/word/2016/wordml/cid" xmlns:w16cex="http://schemas.microsoft.com/office/word/2018/wordml/cex" xmlns:oel="http://schemas.microsoft.com/office/2019/extlst" xmlns:am3d="http://schemas.microsoft.com/office/drawing/2017/model3d" xmlns:aink="http://schemas.microsoft.com/office/drawing/2016/ink" xmlns:cx8="http://schemas.microsoft.com/office/drawing/2016/5/14/chartex" xmlns:cx7="http://schemas.microsoft.com/office/drawing/2016/5/13/chartex" xmlns:cx6="http://schemas.microsoft.com/office/drawing/2016/5/12/chartex" xmlns:cx5="http://schemas.microsoft.com/office/drawing/2016/5/11/chartex" xmlns:cx4="http://schemas.microsoft.com/office/drawing/2016/5/10/chartex" xmlns:cx3="http://schemas.microsoft.com/office/drawing/2016/5/9/chartex" xmlns:cx2="http://schemas.microsoft.com/office/drawing/2015/10/21/chartex">
            <w:pict>
              <v:shapetype w14:anchorId="66FD4248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468pt;margin-top:8.8pt;width:1in;height:27pt;z-index:25165772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" o:allowincell="f" filled="f" stroked="f">
                <v:textbox>
                  <w:txbxContent>
                    <w:p w14:paraId="52944155" w14:textId="77777777" w:rsidR="00B941B5" w:rsidRDefault="00B941B5"/>
                  </w:txbxContent>
                </v:textbox>
              </v:shape>
            </w:pict>
          </mc:Fallback>
        </mc:AlternateContent>
      </w:r>
      <w:r w:rsidR="00B941B5">
        <w:rPr>
          <w:sz w:val="16"/>
        </w:rPr>
        <w:tab/>
      </w:r>
      <w:r w:rsidR="00B941B5">
        <w:rPr>
          <w:sz w:val="16"/>
        </w:rPr>
        <w:tab/>
      </w:r>
      <w:r w:rsidR="009645CC" w:rsidRPr="009645CC">
        <w:rPr>
          <w:rFonts w:ascii="Arial Narrow" w:hAnsi="Arial Narrow"/>
          <w:b/>
          <w:szCs w:val="22"/>
        </w:rPr>
        <w:t xml:space="preserve">Unidade 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begin"/>
      </w:r>
      <w:r w:rsidR="001B1E4C">
        <w:rPr>
          <w:rFonts w:ascii="Arial" w:hAnsi="Arial" w:cs="Arial"/>
          <w:b/>
          <w:bCs/>
          <w:sz w:val="20"/>
          <w:u w:val="single"/>
        </w:rPr>
        <w:instrText xml:space="preserve"> MERGEFIELD  NomeEscola  \* MERGEFORMAT </w:instrText>
      </w:r>
      <w:r w:rsidR="001B1E4C">
        <w:rPr>
          <w:rFonts w:ascii="Arial" w:hAnsi="Arial" w:cs="Arial"/>
          <w:b/>
          <w:bCs/>
          <w:sz w:val="20"/>
          <w:u w:val="single"/>
        </w:rPr>
        <w:fldChar w:fldCharType="separate"/>
      </w:r>
      <w:r w:rsidR="00534A60">
        <w:rPr>
          <w:rFonts w:ascii="Arial Narrow"/>
          <w:b/>
        </w:rPr>
        <w:t>Fisk Mat</w:t>
      </w:r>
      <w:r w:rsidR="00534A60">
        <w:rPr>
          <w:rFonts w:ascii="Arial Narrow"/>
          <w:b/>
        </w:rPr>
        <w:t>ã</w:t>
      </w:r>
      <w:r w:rsidR="00534A60">
        <w:rPr>
          <w:rFonts w:ascii="Arial Narrow"/>
          <w:b/>
        </w:rPr>
        <w:t>o</w:t>
      </w:r>
      <w:r w:rsidR="001B1E4C">
        <w:rPr>
          <w:rFonts w:ascii="Arial" w:hAnsi="Arial" w:cs="Arial"/>
          <w:b/>
          <w:bCs/>
          <w:sz w:val="20"/>
          <w:u w:val="single"/>
        </w:rPr>
        <w:fldChar w:fldCharType="end"/>
      </w:r>
      <w:r w:rsidR="009645CC" w:rsidRPr="009645CC">
        <w:rPr>
          <w:rFonts w:ascii="Arial Narrow" w:hAnsi="Arial Narrow"/>
          <w:b/>
          <w:szCs w:val="22"/>
        </w:rPr>
        <w:t xml:space="preserve"> – Método Autorizado</w:t>
      </w:r>
    </w:p>
    <w:p w14:paraId="6A8097AD" w14:textId="77777777" w:rsidR="009645CC" w:rsidRPr="009645CC" w:rsidRDefault="009645CC" w:rsidP="009645CC">
      <w:pPr>
        <w:ind w:left="360"/>
        <w:jc w:val="center"/>
        <w:rPr>
          <w:rFonts w:ascii="Arial Narrow" w:hAnsi="Arial Narrow" w:cs="Shruti"/>
          <w:b/>
          <w:szCs w:val="22"/>
        </w:rPr>
      </w:pPr>
      <w:r w:rsidRPr="009645CC">
        <w:rPr>
          <w:rFonts w:ascii="Arial Narrow" w:hAnsi="Arial Narrow" w:cs="Shruti"/>
          <w:b/>
          <w:szCs w:val="22"/>
        </w:rPr>
        <w:t xml:space="preserve">CONTRATO DE PRESTAÇÃO DE SERVIÇOS EDUCACIONAIS - </w:t>
      </w:r>
      <w:r w:rsidR="00644489">
        <w:rPr>
          <w:rFonts w:ascii="Arial Narrow" w:hAnsi="Arial Narrow" w:cs="Shruti"/>
          <w:b/>
          <w:szCs w:val="22"/>
        </w:rPr>
        <w:t>ANUAL</w:t>
      </w:r>
      <w:r w:rsidRPr="009645CC">
        <w:rPr>
          <w:rFonts w:ascii="Arial Narrow" w:hAnsi="Arial Narrow" w:cs="Shruti"/>
          <w:b/>
          <w:szCs w:val="22"/>
        </w:rPr>
        <w:t xml:space="preserve"> </w:t>
      </w:r>
    </w:p>
    <w:p w14:paraId="6247C041" w14:textId="77777777" w:rsidR="0068410D" w:rsidRDefault="009645CC" w:rsidP="0068410D">
      <w:pPr>
        <w:jc w:val="both"/>
        <w:rPr>
          <w:rFonts w:ascii="Arial Narrow" w:hAnsi="Arial Narrow"/>
        </w:rPr>
      </w:pPr>
      <w:r w:rsidRPr="009645CC">
        <w:rPr>
          <w:rFonts w:ascii="Arial Narrow" w:hAnsi="Arial Narrow" w:cs="Shruti"/>
          <w:szCs w:val="16"/>
        </w:rPr>
        <w:t xml:space="preserve">Por este instrumento, de um lado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RazaoSocial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INST.ID. FURLANETTO S/C LTDA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inscrita no CNPJ n.º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CNPJEscola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64.928.005/0001-61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 com sede na Rua 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instrText xml:space="preserve"> MERGEFIELD  EnderecoEscola  \* MERGEFORMAT </w:instrTex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Av. Tiradentes Nº 728</w:t>
      </w:r>
      <w:r w:rsidR="001B1E4C" w:rsidRPr="00393E06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="001B1E4C">
        <w:rPr>
          <w:rFonts w:ascii="Arial Narrow" w:hAnsi="Arial Narrow" w:cs="Shruti"/>
          <w:szCs w:val="16"/>
        </w:rPr>
        <w:t xml:space="preserve">, 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begin"/>
      </w:r>
      <w:r w:rsidR="001B1E4C">
        <w:rPr>
          <w:rFonts w:ascii="Arial Narrow" w:hAnsi="Arial Narrow" w:cs="Shruti"/>
          <w:sz w:val="23"/>
          <w:szCs w:val="23"/>
          <w:u w:val="single"/>
        </w:rPr>
        <w:instrText xml:space="preserve"> MERGEFIELD  CidadeEstadoEscola  \* MERGEFORMAT </w:instrTex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separate"/>
      </w:r>
      <w:r w:rsidR="00534A60">
        <w:rPr>
          <w:rFonts w:ascii="Arial Narrow" w:hAnsi="Arial Narrow" w:cs="Shruti"/>
          <w:noProof/>
          <w:sz w:val="23"/>
          <w:szCs w:val="23"/>
          <w:u w:val="single"/>
        </w:rPr>
        <w:t>Matão - São Paulo</w:t>
      </w:r>
      <w:r w:rsidR="001B1E4C">
        <w:rPr>
          <w:rFonts w:ascii="Arial Narrow" w:hAnsi="Arial Narrow" w:cs="Shruti"/>
          <w:sz w:val="23"/>
          <w:szCs w:val="23"/>
          <w:u w:val="single"/>
        </w:rPr>
        <w:fldChar w:fldCharType="end"/>
      </w:r>
      <w:r w:rsidRPr="009645CC">
        <w:rPr>
          <w:rFonts w:ascii="Arial Narrow" w:hAnsi="Arial Narrow" w:cs="Shruti"/>
          <w:szCs w:val="16"/>
        </w:rPr>
        <w:t xml:space="preserve">, unidade franqueada Fisk, doravante denominada </w:t>
      </w:r>
      <w:r w:rsidRPr="009645CC">
        <w:rPr>
          <w:rFonts w:ascii="Arial Narrow" w:hAnsi="Arial Narrow" w:cs="Shruti"/>
          <w:b/>
          <w:bCs/>
          <w:szCs w:val="16"/>
        </w:rPr>
        <w:t>CONTRATADA</w:t>
      </w:r>
      <w:r w:rsidRPr="009645CC">
        <w:rPr>
          <w:rFonts w:ascii="Arial Narrow" w:hAnsi="Arial Narrow" w:cs="Shruti"/>
          <w:b/>
          <w:szCs w:val="16"/>
        </w:rPr>
        <w:t xml:space="preserve"> </w:t>
      </w:r>
      <w:r w:rsidRPr="009645CC">
        <w:rPr>
          <w:rFonts w:ascii="Arial Narrow" w:hAnsi="Arial Narrow" w:cs="Shruti"/>
          <w:szCs w:val="16"/>
        </w:rPr>
        <w:t xml:space="preserve">e outro lado o 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Pr="009645CC">
        <w:rPr>
          <w:rFonts w:ascii="Arial Narrow" w:hAnsi="Arial Narrow" w:cs="Shruti"/>
          <w:szCs w:val="16"/>
        </w:rPr>
        <w:t xml:space="preserve"> abaixo assinado e o </w:t>
      </w:r>
      <w:r w:rsidRPr="009645CC">
        <w:rPr>
          <w:rFonts w:ascii="Arial Narrow" w:hAnsi="Arial Narrow" w:cs="Shruti"/>
          <w:b/>
          <w:szCs w:val="16"/>
        </w:rPr>
        <w:t>ALUNO/</w:t>
      </w:r>
      <w:r w:rsidRPr="009645CC">
        <w:rPr>
          <w:rFonts w:ascii="Arial Narrow" w:hAnsi="Arial Narrow" w:cs="Shruti"/>
          <w:b/>
          <w:bCs/>
          <w:szCs w:val="16"/>
        </w:rPr>
        <w:t>CONTRATANTE</w:t>
      </w:r>
      <w:r w:rsidR="00B941B5">
        <w:rPr>
          <w:rFonts w:ascii="Arial Narrow" w:hAnsi="Arial Narrow"/>
          <w:b/>
        </w:rPr>
        <w:t xml:space="preserve">, </w:t>
      </w:r>
      <w:r w:rsidR="00B941B5">
        <w:rPr>
          <w:rFonts w:ascii="Arial Narrow" w:hAnsi="Arial Narrow"/>
        </w:rPr>
        <w:t xml:space="preserve">assinam o presente contrato e regulamento de prestação de serviços de ensino de idiomas e aquisição de seus materiais de ensino. </w:t>
      </w:r>
    </w:p>
    <w:p w14:paraId="75A779D7" w14:textId="77777777" w:rsidR="00A871EA" w:rsidRDefault="00A871EA" w:rsidP="0068410D">
      <w:pPr>
        <w:jc w:val="both"/>
        <w:rPr>
          <w:rFonts w:ascii="Arial Narrow" w:hAnsi="Arial Narrow"/>
        </w:rPr>
      </w:pPr>
    </w:p>
    <w:p w14:paraId="34FA3374" w14:textId="77777777" w:rsidR="00A871EA" w:rsidRPr="00AE4DC9" w:rsidRDefault="00A871EA" w:rsidP="00A871EA">
      <w:pPr>
        <w:pStyle w:val="Heading1"/>
        <w:ind w:left="357"/>
        <w:rPr>
          <w:sz w:val="20"/>
        </w:rPr>
      </w:pPr>
      <w:r w:rsidRPr="00AE4DC9">
        <w:rPr>
          <w:sz w:val="20"/>
        </w:rPr>
        <w:t>CONTRATANTE</w:t>
      </w:r>
    </w:p>
    <w:tbl>
      <w:tblPr>
        <w:tblStyle w:val="TableGrid"/>
        <w:tblW w:w="10818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7405"/>
        <w:gridCol w:w="3413"/>
      </w:tblGrid>
      <w:tr w:rsidR="0025737F" w:rsidRPr="00644489" w14:paraId="5B4AF0A9" w14:textId="77777777" w:rsidTr="00A871EA">
        <w:trPr>
          <w:trHeight w:val="340"/>
        </w:trPr>
        <w:tc>
          <w:tcPr>
            <w:tcW w:w="7405" w:type="dxa"/>
          </w:tcPr>
          <w:p w14:paraId="7D94B6D6" w14:textId="77777777" w:rsidR="0025737F" w:rsidRPr="00246481" w:rsidRDefault="0025737F" w:rsidP="002F7E9F">
            <w:pPr>
              <w:tabs>
                <w:tab w:val="center" w:pos="5305"/>
              </w:tabs>
              <w:spacing w:line="360" w:lineRule="auto"/>
              <w:rPr>
                <w:rFonts w:ascii="Arial Narrow" w:hAnsi="Arial Narrow"/>
                <w:color w:val="00000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lang w:eastAsia="ar-SA"/>
              </w:rPr>
              <w:t>NOME</w:t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>: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t xml:space="preserve"> 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begin"/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instrText xml:space="preserve"> MERGEFIELD  NomeResponsavel  \* MERGEFORMAT </w:instrTex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Fabio Junior Lopes</w:t>
            </w:r>
            <w:r w:rsidR="002F7E9F" w:rsidRPr="00246481">
              <w:rPr>
                <w:rFonts w:ascii="Arial Narrow" w:hAnsi="Arial Narrow"/>
                <w:color w:val="000000"/>
                <w:lang w:eastAsia="ar-SA"/>
              </w:rPr>
              <w:fldChar w:fldCharType="end"/>
            </w:r>
            <w:r w:rsidRPr="00246481">
              <w:rPr>
                <w:rFonts w:ascii="Arial Narrow" w:hAnsi="Arial Narrow"/>
                <w:color w:val="000000"/>
                <w:lang w:eastAsia="ar-SA"/>
              </w:rPr>
              <w:tab/>
            </w:r>
          </w:p>
        </w:tc>
        <w:tc>
          <w:tcPr>
            <w:tcW w:w="3413" w:type="dxa"/>
          </w:tcPr>
          <w:p w14:paraId="4D373DCE" w14:textId="77777777" w:rsidR="0025737F" w:rsidRPr="00644489" w:rsidRDefault="0025737F" w:rsidP="00644489">
            <w:pPr>
              <w:tabs>
                <w:tab w:val="center" w:pos="5305"/>
              </w:tabs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25737F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RG</w:t>
            </w:r>
            <w:r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246481">
              <w:rPr>
                <w:rFonts w:ascii="Arial Narrow" w:hAnsi="Arial Narrow"/>
                <w:b/>
                <w:color w:val="000000"/>
                <w:lang w:eastAsia="ar-SA"/>
              </w:rPr>
              <w:t xml:space="preserve"> </w: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begin"/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instrText xml:space="preserve"> MERGEFIELD  RGResponsavel  \* MERGEFORMAT </w:instrText>
            </w:r>
            <w:r w:rsidR="00620484" w:rsidRPr="00246481">
              <w:rPr>
                <w:rFonts w:ascii="Arial Narrow" w:hAnsi="Arial Narrow"/>
                <w:b/>
                <w:color w:val="000000"/>
                <w:lang w:eastAsia="ar-SA"/>
              </w:rPr>
              <w:fldChar w:fldCharType="end"/>
            </w:r>
          </w:p>
        </w:tc>
      </w:tr>
      <w:tr w:rsidR="00644489" w:rsidRPr="00644489" w14:paraId="50287488" w14:textId="77777777" w:rsidTr="00A871EA">
        <w:trPr>
          <w:trHeight w:val="340"/>
        </w:trPr>
        <w:tc>
          <w:tcPr>
            <w:tcW w:w="7405" w:type="dxa"/>
          </w:tcPr>
          <w:p w14:paraId="64FF61A7" w14:textId="77777777" w:rsidR="00644489" w:rsidRPr="00644489" w:rsidRDefault="005A38EF" w:rsidP="005A38EF">
            <w:pPr>
              <w:spacing w:line="360" w:lineRule="auto"/>
              <w:rPr>
                <w:b/>
                <w:color w:val="000000"/>
                <w:sz w:val="18"/>
                <w:szCs w:val="20"/>
                <w:lang w:eastAsia="ar-SA"/>
              </w:rPr>
            </w:pP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begin"/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instrText xml:space="preserve"> MERGEFIELD  TituloCPFouCNPJResponsavel  \* MERGEFORMAT </w:instrTex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separate"/>
            </w:r>
            <w:r w:rsidR="00534A60">
              <w:rPr>
                <w:rFonts w:ascii="Arial Narrow" w:hAnsi="Arial Narrow"/>
                <w:noProof/>
                <w:color w:val="000000"/>
                <w:sz w:val="16"/>
                <w:szCs w:val="16"/>
                <w:lang w:eastAsia="ar-SA"/>
              </w:rPr>
              <w:t>CPF</w:t>
            </w:r>
            <w:r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fldChar w:fldCharType="end"/>
            </w:r>
            <w:r w:rsidR="00644489" w:rsidRPr="00322173">
              <w:rPr>
                <w:rFonts w:ascii="Arial Narrow" w:hAnsi="Arial Narrow"/>
                <w:color w:val="000000"/>
                <w:sz w:val="16"/>
                <w:szCs w:val="16"/>
                <w:lang w:eastAsia="ar-SA"/>
              </w:rPr>
              <w:t>:</w:t>
            </w:r>
            <w:r w:rsidR="00644489" w:rsidRPr="00644489">
              <w:rPr>
                <w:color w:val="000000"/>
                <w:sz w:val="18"/>
                <w:szCs w:val="20"/>
                <w:lang w:eastAsia="ar-SA"/>
              </w:rPr>
              <w:t xml:space="preserve"> 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begin"/>
            </w:r>
            <w:r w:rsidR="0025737F">
              <w:rPr>
                <w:color w:val="000000"/>
                <w:sz w:val="18"/>
                <w:szCs w:val="20"/>
                <w:lang w:eastAsia="ar-SA"/>
              </w:rPr>
              <w:instrText xml:space="preserve"> MERGEFIELD  CPFCNPJResponsavel  \* MERGEFORMAT </w:instrTex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295.608.498-40</w:t>
            </w:r>
            <w:r w:rsidR="0025737F">
              <w:rPr>
                <w:color w:val="000000"/>
                <w:sz w:val="18"/>
                <w:szCs w:val="20"/>
                <w:lang w:eastAsia="ar-SA"/>
              </w:rPr>
              <w:fldChar w:fldCharType="end"/>
            </w:r>
          </w:p>
        </w:tc>
        <w:tc>
          <w:tcPr>
            <w:tcW w:w="3413" w:type="dxa"/>
          </w:tcPr>
          <w:p w14:paraId="345230D7" w14:textId="77777777" w:rsidR="00644489" w:rsidRPr="00644489" w:rsidRDefault="00644489" w:rsidP="00644489">
            <w:pPr>
              <w:spacing w:line="360" w:lineRule="auto"/>
              <w:rPr>
                <w:color w:val="000000"/>
                <w:sz w:val="20"/>
                <w:szCs w:val="20"/>
                <w:lang w:eastAsia="ar-SA"/>
              </w:rPr>
            </w:pPr>
            <w:r w:rsidRPr="0064448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CELULAR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 xml:space="preserve">: </w: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69669C">
              <w:rPr>
                <w:color w:val="000000"/>
                <w:sz w:val="20"/>
                <w:szCs w:val="20"/>
                <w:lang w:eastAsia="ar-SA"/>
              </w:rPr>
              <w:instrText xml:space="preserve"> MERGEFIELD  TelefoneResponsavel  \* MERGEFORMAT </w:instrText>
            </w:r>
            <w:r w:rsidR="0069669C">
              <w:rPr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  <w:tr w:rsidR="0069669C" w:rsidRPr="00644489" w14:paraId="3FE43374" w14:textId="77777777" w:rsidTr="0047293D">
        <w:trPr>
          <w:trHeight w:val="340"/>
        </w:trPr>
        <w:tc>
          <w:tcPr>
            <w:tcW w:w="10818" w:type="dxa"/>
            <w:gridSpan w:val="2"/>
          </w:tcPr>
          <w:p w14:paraId="3B0B69BC" w14:textId="77777777" w:rsidR="0069669C" w:rsidRPr="00644489" w:rsidRDefault="0069669C" w:rsidP="00644489">
            <w:pPr>
              <w:spacing w:line="276" w:lineRule="auto"/>
              <w:rPr>
                <w:b/>
                <w:color w:val="000000"/>
                <w:sz w:val="20"/>
                <w:szCs w:val="20"/>
                <w:lang w:eastAsia="ar-SA"/>
              </w:rPr>
            </w:pPr>
            <w:r w:rsidRPr="00246481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</w:t>
            </w:r>
            <w:r w:rsidRPr="00644489">
              <w:rPr>
                <w:color w:val="000000"/>
                <w:sz w:val="20"/>
                <w:szCs w:val="20"/>
                <w:lang w:eastAsia="ar-SA"/>
              </w:rPr>
              <w:t>:</w:t>
            </w:r>
            <w:r w:rsidRPr="00644489">
              <w:rPr>
                <w:b/>
                <w:color w:val="000000"/>
                <w:sz w:val="20"/>
                <w:szCs w:val="20"/>
                <w:lang w:eastAsia="ar-SA"/>
              </w:rPr>
              <w:t xml:space="preserve"> 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begin"/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instrText xml:space="preserve"> MERGEFIELD  EnderecoResponsavel  \* MERGEFORMAT </w:instrTex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Rua Motuca N</w:t>
            </w:r>
            <w:r w:rsidR="00534A60">
              <w:rPr>
                <w:rFonts w:ascii="Arial Narrow"/>
                <w:b/>
              </w:rPr>
              <w:t>º</w:t>
            </w:r>
            <w:r w:rsidR="00534A60">
              <w:rPr>
                <w:rFonts w:ascii="Arial Narrow"/>
                <w:b/>
              </w:rPr>
              <w:t xml:space="preserve"> 77, CEP: 14835-000, Bairro: -, Cidade: Motuca - SP</w:t>
            </w:r>
            <w:r w:rsidR="00FA566B">
              <w:rPr>
                <w:b/>
                <w:color w:val="000000"/>
                <w:sz w:val="20"/>
                <w:szCs w:val="20"/>
                <w:lang w:eastAsia="ar-SA"/>
              </w:rPr>
              <w:fldChar w:fldCharType="end"/>
            </w:r>
          </w:p>
        </w:tc>
      </w:tr>
    </w:tbl>
    <w:p w14:paraId="3096C108" w14:textId="77777777" w:rsidR="0068410D" w:rsidRDefault="0068410D" w:rsidP="0068410D">
      <w:pPr>
        <w:jc w:val="both"/>
        <w:rPr>
          <w:rFonts w:ascii="Arial Narrow" w:hAnsi="Arial Narrow"/>
        </w:rPr>
      </w:pPr>
    </w:p>
    <w:p w14:paraId="22782C38" w14:textId="77777777" w:rsidR="00A871EA" w:rsidRPr="00AE4DC9" w:rsidRDefault="00A871EA" w:rsidP="00A871EA">
      <w:pPr>
        <w:pStyle w:val="Heading1"/>
        <w:rPr>
          <w:sz w:val="20"/>
        </w:rPr>
      </w:pPr>
      <w:r w:rsidRPr="00AE4DC9">
        <w:rPr>
          <w:sz w:val="20"/>
        </w:rPr>
        <w:t>ALUNOS</w:t>
      </w:r>
    </w:p>
    <w:tbl>
      <w:tblPr>
        <w:tblStyle w:val="TableGrid"/>
        <w:tblW w:w="10833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ayout w:type="fixed"/>
        <w:tblLook w:val="01E0" w:firstRow="1" w:lastRow="1" w:firstColumn="1" w:lastColumn="1" w:noHBand="0" w:noVBand="0"/>
      </w:tblPr>
      <w:tblGrid>
        <w:gridCol w:w="5245"/>
        <w:gridCol w:w="2948"/>
        <w:gridCol w:w="2640"/>
      </w:tblGrid>
      <w:tr w:rsidR="00620484" w:rsidRPr="00620484" w14:paraId="3493FD3B" w14:textId="77777777" w:rsidTr="0047293D">
        <w:trPr>
          <w:trHeight w:val="340"/>
        </w:trPr>
        <w:tc>
          <w:tcPr>
            <w:tcW w:w="10833" w:type="dxa"/>
            <w:gridSpan w:val="3"/>
          </w:tcPr>
          <w:p w14:paraId="774531CA" w14:textId="77777777" w:rsidR="00620484" w:rsidRPr="00620484" w:rsidRDefault="00620484" w:rsidP="0068646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NOME:</w:t>
            </w:r>
            <w:r w:rsidR="00E85CF7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NomeAluno \f " "  \* MERGEFORMAT </w:instrTex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Maria Fascinelli Lopes</w:t>
            </w:r>
            <w:r w:rsidR="0068646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620484" w:rsidRPr="00620484" w14:paraId="775BBF8C" w14:textId="77777777" w:rsidTr="0047293D">
        <w:trPr>
          <w:trHeight w:val="340"/>
        </w:trPr>
        <w:tc>
          <w:tcPr>
            <w:tcW w:w="10833" w:type="dxa"/>
            <w:gridSpan w:val="3"/>
          </w:tcPr>
          <w:p w14:paraId="2C669B2C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E-MAIL: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EmailAluno  \* MERGEFORMAT </w:instrTex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mairafascinelli@gmail.com</w:t>
            </w:r>
            <w:r w:rsidR="00E85CF7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E85CF7" w:rsidRPr="00620484" w14:paraId="73776424" w14:textId="77777777" w:rsidTr="00433BDD">
        <w:trPr>
          <w:trHeight w:val="340"/>
        </w:trPr>
        <w:tc>
          <w:tcPr>
            <w:tcW w:w="5245" w:type="dxa"/>
          </w:tcPr>
          <w:p w14:paraId="15D05287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CPF: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MACROBUTTON  CampoFormulárioTexto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CPFAluno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598.247.378-20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73FAB179" w14:textId="77777777" w:rsidR="00E85CF7" w:rsidRPr="00620484" w:rsidRDefault="00E85CF7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RG: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RGAluno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641A4CD1" w14:textId="77777777" w:rsidTr="002600A9">
        <w:trPr>
          <w:trHeight w:val="340"/>
        </w:trPr>
        <w:tc>
          <w:tcPr>
            <w:tcW w:w="5245" w:type="dxa"/>
          </w:tcPr>
          <w:p w14:paraId="4649BC94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ESTADO CIVIL: 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EstadoCivilAluno  \* MERGEFORMAT </w:instrTex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Solteira</w:t>
            </w:r>
            <w:r w:rsidR="00A0453B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2948" w:type="dxa"/>
          </w:tcPr>
          <w:p w14:paraId="15D44B37" w14:textId="77777777" w:rsidR="00620484" w:rsidRPr="00620484" w:rsidRDefault="00A0453B" w:rsidP="00A0453B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SEXO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: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SexoF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X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F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eminino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   (</w:t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SexoM  \* MERGEFORMAT </w:instrTex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  <w:r w:rsidR="002600A9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20484"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)</w:t>
            </w:r>
            <w:r w:rsidR="00433BDD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M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asculino</w:t>
            </w:r>
          </w:p>
        </w:tc>
        <w:tc>
          <w:tcPr>
            <w:tcW w:w="2640" w:type="dxa"/>
          </w:tcPr>
          <w:p w14:paraId="0C564178" w14:textId="77777777" w:rsidR="00620484" w:rsidRPr="00620484" w:rsidRDefault="00620484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NASC.:</w:t>
            </w:r>
            <w:r w:rsidRPr="00620484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DataNascimentoAluno  \* MERGEFORMAT </w:instrTex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10/02/2015</w:t>
            </w:r>
            <w:r w:rsidR="00A0453B"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42D1B3EA" w14:textId="77777777" w:rsidTr="00FC2387">
        <w:trPr>
          <w:trHeight w:val="340"/>
        </w:trPr>
        <w:tc>
          <w:tcPr>
            <w:tcW w:w="10833" w:type="dxa"/>
            <w:gridSpan w:val="3"/>
          </w:tcPr>
          <w:p w14:paraId="6001DEEA" w14:textId="77777777" w:rsidR="00433BDD" w:rsidRPr="00620484" w:rsidRDefault="00433BDD" w:rsidP="00620484">
            <w:pPr>
              <w:spacing w:line="276" w:lineRule="auto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ENDEREÇO: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EnderecoAluno  \* MERGEFORMAT </w:instrTex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Rua Motuca N</w:t>
            </w:r>
            <w:r w:rsidR="00534A60">
              <w:rPr>
                <w:rFonts w:ascii="Arial Narrow"/>
                <w:b/>
              </w:rPr>
              <w:t>º</w:t>
            </w:r>
            <w:r w:rsidR="00534A60">
              <w:rPr>
                <w:rFonts w:ascii="Arial Narrow"/>
                <w:b/>
              </w:rPr>
              <w:t xml:space="preserve"> 77, CEP: 14835-000, Bairro: -, Cidade: Motuca - SP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  <w:tr w:rsidR="00433BDD" w:rsidRPr="00620484" w14:paraId="73CC36BC" w14:textId="77777777" w:rsidTr="00C85618">
        <w:trPr>
          <w:trHeight w:val="340"/>
        </w:trPr>
        <w:tc>
          <w:tcPr>
            <w:tcW w:w="5245" w:type="dxa"/>
          </w:tcPr>
          <w:p w14:paraId="01EFE9FC" w14:textId="77777777" w:rsidR="00433BDD" w:rsidRPr="00620484" w:rsidRDefault="00433BDD" w:rsidP="006A5345">
            <w:pPr>
              <w:spacing w:line="276" w:lineRule="auto"/>
              <w:ind w:right="-108"/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>TELEFONE:</w:t>
            </w:r>
            <w:r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 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begin"/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instrText xml:space="preserve"> MERGEFIELD  TelelfoneAluno  \* MERGEFORMAT </w:instrTex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(16) 9624-2856</w:t>
            </w:r>
            <w:r w:rsidR="006A5345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  <w:tc>
          <w:tcPr>
            <w:tcW w:w="5588" w:type="dxa"/>
            <w:gridSpan w:val="2"/>
          </w:tcPr>
          <w:p w14:paraId="6BF01115" w14:textId="77777777" w:rsidR="00433BDD" w:rsidRPr="00620484" w:rsidRDefault="00433BDD" w:rsidP="00433BDD">
            <w:pPr>
              <w:tabs>
                <w:tab w:val="left" w:pos="2055"/>
              </w:tabs>
              <w:spacing w:line="276" w:lineRule="auto"/>
              <w:ind w:right="-221"/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</w:pPr>
            <w:r w:rsidRPr="00620484">
              <w:rPr>
                <w:rFonts w:ascii="Arial Narrow" w:hAnsi="Arial Narrow"/>
                <w:color w:val="000000"/>
                <w:sz w:val="16"/>
                <w:szCs w:val="20"/>
                <w:lang w:eastAsia="ar-SA"/>
              </w:rPr>
              <w:t xml:space="preserve">CELULAR: 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begin"/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instrText xml:space="preserve"> MERGEFIELD  CelularAluno  \* MERGEFORMAT </w:instrTex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separate"/>
            </w:r>
            <w:r w:rsidR="00534A60">
              <w:rPr>
                <w:rFonts w:ascii="Arial Narrow"/>
                <w:b/>
              </w:rPr>
              <w:t>(16) 99624-2856</w:t>
            </w:r>
            <w:r>
              <w:rPr>
                <w:rFonts w:ascii="Arial Narrow" w:hAnsi="Arial Narrow"/>
                <w:b/>
                <w:color w:val="000000"/>
                <w:sz w:val="16"/>
                <w:szCs w:val="20"/>
                <w:lang w:eastAsia="ar-SA"/>
              </w:rPr>
              <w:fldChar w:fldCharType="end"/>
            </w:r>
          </w:p>
        </w:tc>
      </w:tr>
    </w:tbl>
    <w:p w14:paraId="7C5CAE9F" w14:textId="77777777" w:rsidR="00644489" w:rsidRDefault="00644489" w:rsidP="0068410D">
      <w:pPr>
        <w:jc w:val="both"/>
        <w:rPr>
          <w:rFonts w:ascii="Arial Narrow" w:hAnsi="Arial Narrow"/>
        </w:rPr>
      </w:pPr>
    </w:p>
    <w:p w14:paraId="0AA4125C" w14:textId="77777777" w:rsidR="00D905DC" w:rsidRPr="00AE4DC9" w:rsidRDefault="00D905DC" w:rsidP="00A871EA">
      <w:pPr>
        <w:pStyle w:val="Heading1"/>
        <w:rPr>
          <w:sz w:val="20"/>
        </w:rPr>
      </w:pPr>
      <w:r w:rsidRPr="00AE4DC9">
        <w:rPr>
          <w:sz w:val="20"/>
        </w:rPr>
        <w:t>CURSOS</w:t>
      </w:r>
    </w:p>
    <w:p w14:paraId="53610BFE" w14:textId="77777777" w:rsidR="00644489" w:rsidRDefault="00686464" w:rsidP="0068410D">
      <w:pPr>
        <w:jc w:val="both"/>
        <w:rPr>
          <w:rFonts w:ascii="Arial Narrow" w:hAnsi="Arial Narrow"/>
        </w:rPr>
      </w:pPr>
      <w:r>
        <w:rPr>
          <w:rFonts w:ascii="Arial Narrow" w:hAnsi="Arial Narrow"/>
        </w:rPr>
        <w:fldChar w:fldCharType="begin"/>
      </w:r>
      <w:r>
        <w:rPr>
          <w:rFonts w:ascii="Arial Narrow" w:hAnsi="Arial Narrow"/>
        </w:rPr>
        <w:instrText xml:space="preserve"> MERGEFIELD  GradeCursos \f " "  \* MERGEFORMAT </w:instrText>
      </w:r>
      <w:r>
        <w:rPr>
          <w:rFonts w:ascii="Arial Narrow" w:hAnsi="Arial Narrow"/>
        </w:rPr>
        <w:fldChar w:fldCharType="end"/>
      </w: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552"/>
        <w:gridCol w:w="1829"/>
        <w:gridCol w:w="1829"/>
        <w:gridCol w:w="3551"/>
      </w:tblGrid>
      <w:tr w:rsidR="00F72105" w14:paraId="5D68E606" w14:textId="77777777">
        <w:trPr>
          <w:trHeight w:val="340"/>
        </w:trPr>
        <w:tc>
          <w:tcPr>
            <w:tcW w:w="5000" w:type="pct"/>
            <w:gridSpan w:val="4"/>
          </w:tcPr>
          <w:p w14:paraId="4D15EE6F" w14:textId="77777777" w:rsidR="00F72105" w:rsidRDefault="00A02921">
            <w:r>
              <w:rPr>
                <w:rFonts w:ascii="Arial Narrow"/>
                <w:sz w:val="16"/>
              </w:rPr>
              <w:t>CURSO:</w:t>
            </w:r>
            <w:r>
              <w:rPr>
                <w:rFonts w:ascii="Arial Narrow"/>
                <w:b/>
              </w:rPr>
              <w:t>Fun At Home   TURMA DE 120 MINUTOS</w:t>
            </w:r>
          </w:p>
        </w:tc>
      </w:tr>
      <w:tr w:rsidR="00F72105" w14:paraId="34E89F36" w14:textId="77777777">
        <w:trPr>
          <w:trHeight w:val="340"/>
        </w:trPr>
        <w:tc>
          <w:tcPr>
            <w:tcW w:w="1650" w:type="pct"/>
          </w:tcPr>
          <w:p w14:paraId="1C4D5BE2" w14:textId="77777777" w:rsidR="00F72105" w:rsidRDefault="00A02921">
            <w:r>
              <w:rPr>
                <w:rFonts w:ascii="Arial Narrow"/>
                <w:sz w:val="16"/>
              </w:rPr>
              <w:t>MODALIDADE:</w:t>
            </w:r>
            <w:r>
              <w:rPr>
                <w:rFonts w:ascii="Arial Narrow"/>
                <w:b/>
              </w:rPr>
              <w:t>Personalizada</w:t>
            </w:r>
          </w:p>
        </w:tc>
        <w:tc>
          <w:tcPr>
            <w:tcW w:w="1700" w:type="pct"/>
            <w:gridSpan w:val="2"/>
          </w:tcPr>
          <w:p w14:paraId="5ECAAF90" w14:textId="77777777" w:rsidR="00F72105" w:rsidRDefault="00A02921">
            <w:r>
              <w:rPr>
                <w:rFonts w:ascii="Arial Narrow"/>
                <w:sz w:val="16"/>
              </w:rPr>
              <w:t>INICIO:</w:t>
            </w:r>
            <w:r>
              <w:rPr>
                <w:rFonts w:ascii="Arial Narrow"/>
                <w:b/>
              </w:rPr>
              <w:t>Abr/2025</w:t>
            </w:r>
          </w:p>
        </w:tc>
        <w:tc>
          <w:tcPr>
            <w:tcW w:w="1650" w:type="pct"/>
          </w:tcPr>
          <w:p w14:paraId="20BE0593" w14:textId="77777777" w:rsidR="00F72105" w:rsidRDefault="00A02921">
            <w:r>
              <w:rPr>
                <w:rFonts w:ascii="Arial Narrow"/>
                <w:sz w:val="16"/>
              </w:rPr>
              <w:t>T</w:t>
            </w:r>
            <w:r>
              <w:rPr>
                <w:rFonts w:ascii="Arial Narrow"/>
                <w:sz w:val="16"/>
              </w:rPr>
              <w:t>É</w:t>
            </w:r>
            <w:r>
              <w:rPr>
                <w:rFonts w:ascii="Arial Narrow"/>
                <w:sz w:val="16"/>
              </w:rPr>
              <w:t>RMINO:</w:t>
            </w:r>
            <w:r>
              <w:rPr>
                <w:rFonts w:ascii="Arial Narrow"/>
                <w:b/>
              </w:rPr>
              <w:t>Set/2025</w:t>
            </w:r>
          </w:p>
        </w:tc>
      </w:tr>
      <w:tr w:rsidR="00F72105" w14:paraId="355B934F" w14:textId="77777777">
        <w:trPr>
          <w:trHeight w:val="340"/>
        </w:trPr>
        <w:tc>
          <w:tcPr>
            <w:tcW w:w="2500" w:type="pct"/>
            <w:gridSpan w:val="2"/>
          </w:tcPr>
          <w:p w14:paraId="5B30A70B" w14:textId="77777777" w:rsidR="00F72105" w:rsidRDefault="00A02921">
            <w:r>
              <w:rPr>
                <w:rFonts w:ascii="Arial Narrow"/>
                <w:sz w:val="16"/>
              </w:rPr>
              <w:t>PARCELAS:</w:t>
            </w:r>
            <w:r>
              <w:rPr>
                <w:rFonts w:ascii="Arial Narrow"/>
                <w:b/>
              </w:rPr>
              <w:t>6 x 230,00</w:t>
            </w:r>
          </w:p>
        </w:tc>
        <w:tc>
          <w:tcPr>
            <w:tcW w:w="2500" w:type="pct"/>
            <w:gridSpan w:val="2"/>
          </w:tcPr>
          <w:p w14:paraId="74853552" w14:textId="77777777" w:rsidR="00F72105" w:rsidRDefault="00A02921">
            <w:r>
              <w:rPr>
                <w:rFonts w:ascii="Arial Narrow"/>
                <w:sz w:val="16"/>
              </w:rPr>
              <w:t>TIPO FINANCEIRO:</w:t>
            </w:r>
            <w:r>
              <w:rPr>
                <w:rFonts w:ascii="Arial Narrow"/>
                <w:b/>
              </w:rPr>
              <w:t>Carn</w:t>
            </w:r>
            <w:r>
              <w:rPr>
                <w:rFonts w:ascii="Arial Narrow"/>
                <w:b/>
              </w:rPr>
              <w:t>ê</w:t>
            </w:r>
          </w:p>
        </w:tc>
      </w:tr>
      <w:tr w:rsidR="00F72105" w14:paraId="1A12FC6F" w14:textId="77777777">
        <w:trPr>
          <w:trHeight w:val="340"/>
        </w:trPr>
        <w:tc>
          <w:tcPr>
            <w:tcW w:w="1650" w:type="pct"/>
          </w:tcPr>
          <w:p w14:paraId="152F15BE" w14:textId="77777777" w:rsidR="00F72105" w:rsidRDefault="00A02921">
            <w:r>
              <w:rPr>
                <w:rFonts w:ascii="Arial Narrow"/>
                <w:sz w:val="16"/>
              </w:rPr>
              <w:t>MATERIAL:</w:t>
            </w:r>
            <w:r>
              <w:rPr>
                <w:rFonts w:ascii="Arial Narrow"/>
                <w:b/>
              </w:rPr>
              <w:t>1 x 624,00</w:t>
            </w:r>
          </w:p>
        </w:tc>
        <w:tc>
          <w:tcPr>
            <w:tcW w:w="1700" w:type="pct"/>
            <w:gridSpan w:val="2"/>
          </w:tcPr>
          <w:p w14:paraId="4A61DDE8" w14:textId="77777777" w:rsidR="00F72105" w:rsidRDefault="00A02921">
            <w:r>
              <w:rPr>
                <w:rFonts w:ascii="Arial Narrow"/>
                <w:sz w:val="16"/>
              </w:rPr>
              <w:t>BOLSA:</w:t>
            </w:r>
            <w:r>
              <w:rPr>
                <w:rFonts w:ascii="Arial Narrow"/>
                <w:b/>
              </w:rPr>
              <w:t>0%</w:t>
            </w:r>
            <w:r>
              <w:rPr>
                <w:rFonts w:ascii="Arial Narrow"/>
                <w:sz w:val="16"/>
              </w:rPr>
              <w:t>PARCELA L</w:t>
            </w:r>
            <w:r>
              <w:rPr>
                <w:rFonts w:ascii="Arial Narrow"/>
                <w:sz w:val="16"/>
              </w:rPr>
              <w:t>Í</w:t>
            </w:r>
            <w:r>
              <w:rPr>
                <w:rFonts w:ascii="Arial Narrow"/>
                <w:sz w:val="16"/>
              </w:rPr>
              <w:t>QUIDA:</w:t>
            </w:r>
            <w:r>
              <w:rPr>
                <w:rFonts w:ascii="Arial Narrow"/>
                <w:b/>
              </w:rPr>
              <w:t>624,00</w:t>
            </w:r>
          </w:p>
        </w:tc>
        <w:tc>
          <w:tcPr>
            <w:tcW w:w="1650" w:type="pct"/>
          </w:tcPr>
          <w:p w14:paraId="278AFCDA" w14:textId="77777777" w:rsidR="00F72105" w:rsidRDefault="00A02921">
            <w:r>
              <w:rPr>
                <w:rFonts w:ascii="Arial Narrow"/>
                <w:sz w:val="16"/>
              </w:rPr>
              <w:t>TOTAL:</w:t>
            </w:r>
            <w:r>
              <w:rPr>
                <w:rFonts w:ascii="Arial Narrow"/>
                <w:b/>
              </w:rPr>
              <w:t>624,00  Incorporado</w:t>
            </w:r>
          </w:p>
        </w:tc>
      </w:tr>
    </w:tbl>
    <w:p w14:paraId="656ADB81" w14:textId="77777777" w:rsidR="00065EE7" w:rsidRDefault="00065EE7" w:rsidP="0068410D">
      <w:pPr>
        <w:jc w:val="both"/>
        <w:rPr>
          <w:rFonts w:ascii="Arial Narrow" w:hAnsi="Arial Narrow"/>
        </w:rPr>
      </w:pPr>
    </w:p>
    <w:p w14:paraId="4F73D202" w14:textId="77777777" w:rsidR="0068410D" w:rsidRDefault="0068410D" w:rsidP="00A871EA">
      <w:pPr>
        <w:pStyle w:val="Heading1"/>
        <w:rPr>
          <w:sz w:val="20"/>
        </w:rPr>
      </w:pPr>
      <w:r w:rsidRPr="00AE4DC9">
        <w:rPr>
          <w:sz w:val="20"/>
        </w:rPr>
        <w:t xml:space="preserve">OPÇÃO DE PAGAMENTO DO PLANO </w:t>
      </w:r>
    </w:p>
    <w:p w14:paraId="294C7104" w14:textId="77777777" w:rsidR="00FA0563" w:rsidRPr="00FA0563" w:rsidRDefault="00FA0563" w:rsidP="00FA0563"/>
    <w:p w14:paraId="74987B92" w14:textId="77777777" w:rsidR="00FA0563" w:rsidRDefault="00FA0563" w:rsidP="00FA0563">
      <w:pPr>
        <w:pStyle w:val="Heading2"/>
      </w:pPr>
      <w:r>
        <w:t>VALORES BRUTOS</w:t>
      </w:r>
    </w:p>
    <w:p w14:paraId="18C97711" w14:textId="77777777" w:rsidR="00FA0563" w:rsidRPr="00FA0563" w:rsidRDefault="00FA0563" w:rsidP="00FA0563"/>
    <w:tbl>
      <w:tblPr>
        <w:tblStyle w:val="TableGrid"/>
        <w:tblW w:w="10856" w:type="dxa"/>
        <w:tblInd w:w="-5" w:type="dxa"/>
        <w:tblBorders>
          <w:top w:val="dotted" w:sz="4" w:space="0" w:color="auto"/>
          <w:left w:val="dotted" w:sz="4" w:space="0" w:color="auto"/>
          <w:bottom w:val="dotted" w:sz="4" w:space="0" w:color="auto"/>
          <w:right w:val="dotted" w:sz="4" w:space="0" w:color="auto"/>
          <w:insideH w:val="dotted" w:sz="4" w:space="0" w:color="auto"/>
          <w:insideV w:val="dotted" w:sz="4" w:space="0" w:color="auto"/>
        </w:tblBorders>
        <w:tblLook w:val="01E0" w:firstRow="1" w:lastRow="1" w:firstColumn="1" w:lastColumn="1" w:noHBand="0" w:noVBand="0"/>
      </w:tblPr>
      <w:tblGrid>
        <w:gridCol w:w="5428"/>
        <w:gridCol w:w="5428"/>
      </w:tblGrid>
      <w:tr w:rsidR="00351809" w:rsidRPr="006556F5" w14:paraId="3004A293" w14:textId="77777777" w:rsidTr="00F206D3">
        <w:trPr>
          <w:trHeight w:val="340"/>
        </w:trPr>
        <w:tc>
          <w:tcPr>
            <w:tcW w:w="5428" w:type="dxa"/>
          </w:tcPr>
          <w:p w14:paraId="03E997BA" w14:textId="77777777" w:rsidR="00351809" w:rsidRPr="006556F5" w:rsidRDefault="00351809" w:rsidP="00351809">
            <w:pPr>
              <w:spacing w:line="360" w:lineRule="auto"/>
              <w:rPr>
                <w:b/>
                <w:color w:val="000000" w:themeColor="text1"/>
              </w:rPr>
            </w:pPr>
            <w:r>
              <w:rPr>
                <w:rFonts w:ascii="Arial Narrow" w:hAnsi="Arial Narrow"/>
                <w:color w:val="000000" w:themeColor="text1"/>
                <w:sz w:val="16"/>
              </w:rPr>
              <w:t>TIPO MATRICULA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TipoMatricula  \* MERGEFORMAT </w:instrText>
            </w:r>
            <w:r>
              <w:rPr>
                <w:color w:val="000000" w:themeColor="text1"/>
              </w:rPr>
              <w:fldChar w:fldCharType="separate"/>
            </w:r>
            <w:r w:rsidR="00534A60">
              <w:rPr>
                <w:noProof/>
                <w:color w:val="000000" w:themeColor="text1"/>
              </w:rPr>
              <w:t>Matrícula</w:t>
            </w:r>
            <w:r>
              <w:rPr>
                <w:color w:val="000000" w:themeColor="text1"/>
              </w:rPr>
              <w:fldChar w:fldCharType="end"/>
            </w:r>
            <w:r>
              <w:rPr>
                <w:color w:val="000000" w:themeColor="text1"/>
              </w:rPr>
              <w:t xml:space="preserve"> </w:t>
            </w:r>
          </w:p>
        </w:tc>
        <w:tc>
          <w:tcPr>
            <w:tcW w:w="5428" w:type="dxa"/>
          </w:tcPr>
          <w:p w14:paraId="336E782A" w14:textId="77777777" w:rsidR="00351809" w:rsidRPr="00351809" w:rsidRDefault="00351809" w:rsidP="00351809">
            <w:pPr>
              <w:spacing w:line="360" w:lineRule="auto"/>
              <w:rPr>
                <w:color w:val="000000" w:themeColor="text1"/>
              </w:rPr>
            </w:pPr>
            <w:r w:rsidRPr="00351809">
              <w:rPr>
                <w:rFonts w:ascii="Arial Narrow" w:hAnsi="Arial Narrow"/>
                <w:color w:val="000000" w:themeColor="text1"/>
                <w:sz w:val="16"/>
              </w:rPr>
              <w:t>VENCIMENTO</w:t>
            </w:r>
            <w:r>
              <w:rPr>
                <w:color w:val="000000" w:themeColor="text1"/>
              </w:rPr>
              <w:t xml:space="preserve">: </w:t>
            </w:r>
            <w:r>
              <w:rPr>
                <w:color w:val="000000" w:themeColor="text1"/>
              </w:rPr>
              <w:fldChar w:fldCharType="begin"/>
            </w:r>
            <w:r>
              <w:rPr>
                <w:color w:val="000000" w:themeColor="text1"/>
              </w:rPr>
              <w:instrText xml:space="preserve"> MERGEFIELD  NroVencimento  \* MERGEFORMAT </w:instrText>
            </w:r>
            <w:r>
              <w:rPr>
                <w:color w:val="000000" w:themeColor="text1"/>
              </w:rPr>
              <w:fldChar w:fldCharType="separate"/>
            </w:r>
            <w:r w:rsidR="00534A60">
              <w:rPr>
                <w:noProof/>
                <w:color w:val="000000" w:themeColor="text1"/>
              </w:rPr>
              <w:t>5</w:t>
            </w:r>
            <w:r>
              <w:rPr>
                <w:color w:val="000000" w:themeColor="text1"/>
              </w:rPr>
              <w:fldChar w:fldCharType="end"/>
            </w:r>
          </w:p>
        </w:tc>
      </w:tr>
    </w:tbl>
    <w:p w14:paraId="3CDDA789" w14:textId="77777777" w:rsidR="0068410D" w:rsidRPr="004A7AFE" w:rsidRDefault="0068410D" w:rsidP="0068410D">
      <w:pPr>
        <w:ind w:left="360"/>
        <w:jc w:val="both"/>
        <w:rPr>
          <w:rFonts w:ascii="Arial Narrow" w:hAnsi="Arial Narrow" w:cs="Shruti"/>
          <w:b/>
          <w:color w:val="000000" w:themeColor="text1"/>
          <w:sz w:val="16"/>
          <w:szCs w:val="16"/>
        </w:rPr>
      </w:pPr>
    </w:p>
    <w:tbl>
      <w:tblPr>
        <w:tblW w:w="5000" w:type="pct"/>
        <w:tblBorders>
          <w:top w:val="dotted" w:sz="5" w:space="0" w:color="auto"/>
          <w:left w:val="dotted" w:sz="5" w:space="0" w:color="auto"/>
          <w:bottom w:val="dotted" w:sz="5" w:space="0" w:color="auto"/>
          <w:right w:val="dotted" w:sz="5" w:space="0" w:color="auto"/>
          <w:insideH w:val="dotted" w:sz="5" w:space="0" w:color="auto"/>
          <w:insideV w:val="dotted" w:sz="5" w:space="0" w:color="auto"/>
        </w:tblBorders>
        <w:tblLook w:val="04A0" w:firstRow="1" w:lastRow="0" w:firstColumn="1" w:lastColumn="0" w:noHBand="0" w:noVBand="1"/>
      </w:tblPr>
      <w:tblGrid>
        <w:gridCol w:w="3115"/>
        <w:gridCol w:w="3114"/>
        <w:gridCol w:w="2076"/>
        <w:gridCol w:w="1360"/>
        <w:gridCol w:w="1096"/>
      </w:tblGrid>
      <w:tr w:rsidR="00F72105" w14:paraId="381A54EB" w14:textId="77777777" w:rsidTr="002849B0">
        <w:tc>
          <w:tcPr>
            <w:tcW w:w="3115" w:type="dxa"/>
          </w:tcPr>
          <w:p w14:paraId="72148D4E" w14:textId="1D28E72C" w:rsidR="00F72105" w:rsidRDefault="0068410D"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begin"/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instrText xml:space="preserve"> MERGEFIELD  GradeValoresParcelas  \* MERGEFORMAT </w:instrText>
            </w:r>
            <w:r w:rsidRPr="004A7AFE">
              <w:rPr>
                <w:rFonts w:ascii="Arial Narrow" w:hAnsi="Arial Narrow" w:cs="Shruti"/>
                <w:b/>
                <w:color w:val="000000" w:themeColor="text1"/>
              </w:rPr>
              <w:fldChar w:fldCharType="end"/>
            </w:r>
            <w:r>
              <w:t>VENCIMENTO</w:t>
            </w:r>
          </w:p>
        </w:tc>
        <w:tc>
          <w:tcPr>
            <w:tcW w:w="3114" w:type="dxa"/>
          </w:tcPr>
          <w:p w14:paraId="197DEE7C" w14:textId="77777777" w:rsidR="00F72105" w:rsidRDefault="00A02921">
            <w:r>
              <w:t>DIA</w:t>
            </w:r>
          </w:p>
        </w:tc>
        <w:tc>
          <w:tcPr>
            <w:tcW w:w="2076" w:type="dxa"/>
          </w:tcPr>
          <w:p w14:paraId="0F32DC59" w14:textId="77777777" w:rsidR="00F72105" w:rsidRDefault="00A02921">
            <w:r>
              <w:t>MATERIAL (R$)</w:t>
            </w:r>
          </w:p>
        </w:tc>
        <w:tc>
          <w:tcPr>
            <w:tcW w:w="1360" w:type="dxa"/>
          </w:tcPr>
          <w:p w14:paraId="2D3BF8E2" w14:textId="77777777" w:rsidR="00F72105" w:rsidRDefault="00A02921">
            <w:r>
              <w:t>PARCELA (R$)</w:t>
            </w:r>
          </w:p>
        </w:tc>
        <w:tc>
          <w:tcPr>
            <w:tcW w:w="1096" w:type="dxa"/>
          </w:tcPr>
          <w:p w14:paraId="70C7B291" w14:textId="77777777" w:rsidR="00F72105" w:rsidRDefault="00A02921">
            <w:r>
              <w:t>TOTAL (R$)</w:t>
            </w:r>
          </w:p>
        </w:tc>
      </w:tr>
      <w:tr w:rsidR="00F72105" w14:paraId="75CB5721" w14:textId="77777777">
        <w:tc>
          <w:tcPr>
            <w:tcW w:w="0" w:type="auto"/>
          </w:tcPr>
          <w:p w14:paraId="6538991B" w14:textId="77777777" w:rsidR="00F72105" w:rsidRDefault="00A02921">
            <w:r>
              <w:t>1º</w:t>
            </w:r>
          </w:p>
        </w:tc>
        <w:tc>
          <w:tcPr>
            <w:tcW w:w="0" w:type="auto"/>
          </w:tcPr>
          <w:p w14:paraId="47568390" w14:textId="77777777" w:rsidR="00F72105" w:rsidRDefault="00A02921">
            <w:r>
              <w:t>07/04/2025</w:t>
            </w:r>
          </w:p>
        </w:tc>
        <w:tc>
          <w:tcPr>
            <w:tcW w:w="0" w:type="auto"/>
          </w:tcPr>
          <w:p w14:paraId="5D021496" w14:textId="77777777" w:rsidR="00F72105" w:rsidRDefault="00A02921">
            <w:r>
              <w:t>624,00</w:t>
            </w:r>
          </w:p>
        </w:tc>
        <w:tc>
          <w:tcPr>
            <w:tcW w:w="0" w:type="auto"/>
          </w:tcPr>
          <w:p w14:paraId="33DCA033" w14:textId="77777777" w:rsidR="00F72105" w:rsidRDefault="00A02921">
            <w:r>
              <w:t>207,00</w:t>
            </w:r>
          </w:p>
        </w:tc>
        <w:tc>
          <w:tcPr>
            <w:tcW w:w="0" w:type="auto"/>
          </w:tcPr>
          <w:p w14:paraId="31FA98F9" w14:textId="77777777" w:rsidR="00F72105" w:rsidRDefault="00A02921">
            <w:r>
              <w:t>831,00</w:t>
            </w:r>
          </w:p>
        </w:tc>
      </w:tr>
      <w:tr w:rsidR="00F72105" w14:paraId="71966205" w14:textId="77777777">
        <w:tc>
          <w:tcPr>
            <w:tcW w:w="0" w:type="auto"/>
          </w:tcPr>
          <w:p w14:paraId="14DA828E" w14:textId="77777777" w:rsidR="00F72105" w:rsidRDefault="00A02921">
            <w:r>
              <w:t>2º</w:t>
            </w:r>
          </w:p>
        </w:tc>
        <w:tc>
          <w:tcPr>
            <w:tcW w:w="0" w:type="auto"/>
          </w:tcPr>
          <w:p w14:paraId="1DCF34EA" w14:textId="77777777" w:rsidR="00F72105" w:rsidRDefault="00A02921">
            <w:r>
              <w:t>05/05/2025</w:t>
            </w:r>
          </w:p>
        </w:tc>
        <w:tc>
          <w:tcPr>
            <w:tcW w:w="0" w:type="auto"/>
          </w:tcPr>
          <w:p w14:paraId="312DB8BF" w14:textId="77777777" w:rsidR="00F72105" w:rsidRDefault="00A02921">
            <w:r>
              <w:t>0,00</w:t>
            </w:r>
          </w:p>
        </w:tc>
        <w:tc>
          <w:tcPr>
            <w:tcW w:w="0" w:type="auto"/>
          </w:tcPr>
          <w:p w14:paraId="421532A8" w14:textId="77777777" w:rsidR="00F72105" w:rsidRDefault="00A02921">
            <w:r>
              <w:t>207,00</w:t>
            </w:r>
          </w:p>
        </w:tc>
        <w:tc>
          <w:tcPr>
            <w:tcW w:w="0" w:type="auto"/>
          </w:tcPr>
          <w:p w14:paraId="42452482" w14:textId="77777777" w:rsidR="00F72105" w:rsidRDefault="00A02921">
            <w:r>
              <w:t>207,00</w:t>
            </w:r>
          </w:p>
        </w:tc>
      </w:tr>
      <w:tr w:rsidR="00F72105" w14:paraId="69178C62" w14:textId="77777777">
        <w:tc>
          <w:tcPr>
            <w:tcW w:w="0" w:type="auto"/>
          </w:tcPr>
          <w:p w14:paraId="313B4F01" w14:textId="77777777" w:rsidR="00F72105" w:rsidRDefault="00A02921">
            <w:r>
              <w:t>3º</w:t>
            </w:r>
          </w:p>
        </w:tc>
        <w:tc>
          <w:tcPr>
            <w:tcW w:w="0" w:type="auto"/>
          </w:tcPr>
          <w:p w14:paraId="4B52B680" w14:textId="77777777" w:rsidR="00F72105" w:rsidRDefault="00A02921">
            <w:r>
              <w:t>05/06/2025</w:t>
            </w:r>
          </w:p>
        </w:tc>
        <w:tc>
          <w:tcPr>
            <w:tcW w:w="0" w:type="auto"/>
          </w:tcPr>
          <w:p w14:paraId="3F301DDF" w14:textId="77777777" w:rsidR="00F72105" w:rsidRDefault="00A02921">
            <w:r>
              <w:t>0,00</w:t>
            </w:r>
          </w:p>
        </w:tc>
        <w:tc>
          <w:tcPr>
            <w:tcW w:w="0" w:type="auto"/>
          </w:tcPr>
          <w:p w14:paraId="33F6D7E4" w14:textId="77777777" w:rsidR="00F72105" w:rsidRDefault="00A02921">
            <w:r>
              <w:t>207,00</w:t>
            </w:r>
          </w:p>
        </w:tc>
        <w:tc>
          <w:tcPr>
            <w:tcW w:w="0" w:type="auto"/>
          </w:tcPr>
          <w:p w14:paraId="1FC5248A" w14:textId="77777777" w:rsidR="00F72105" w:rsidRDefault="00A02921">
            <w:r>
              <w:t>207,00</w:t>
            </w:r>
          </w:p>
        </w:tc>
      </w:tr>
      <w:tr w:rsidR="00F72105" w14:paraId="115C7370" w14:textId="77777777">
        <w:tc>
          <w:tcPr>
            <w:tcW w:w="0" w:type="auto"/>
          </w:tcPr>
          <w:p w14:paraId="47718C07" w14:textId="77777777" w:rsidR="00F72105" w:rsidRDefault="00A02921">
            <w:r>
              <w:t>4º</w:t>
            </w:r>
          </w:p>
        </w:tc>
        <w:tc>
          <w:tcPr>
            <w:tcW w:w="0" w:type="auto"/>
          </w:tcPr>
          <w:p w14:paraId="6A15CF1E" w14:textId="77777777" w:rsidR="00F72105" w:rsidRDefault="00A02921">
            <w:r>
              <w:t>07/07/2025</w:t>
            </w:r>
          </w:p>
        </w:tc>
        <w:tc>
          <w:tcPr>
            <w:tcW w:w="0" w:type="auto"/>
          </w:tcPr>
          <w:p w14:paraId="61B7A549" w14:textId="77777777" w:rsidR="00F72105" w:rsidRDefault="00A02921">
            <w:r>
              <w:t>0,00</w:t>
            </w:r>
          </w:p>
        </w:tc>
        <w:tc>
          <w:tcPr>
            <w:tcW w:w="0" w:type="auto"/>
          </w:tcPr>
          <w:p w14:paraId="5D4CD73B" w14:textId="77777777" w:rsidR="00F72105" w:rsidRDefault="00A02921">
            <w:r>
              <w:t>207,00</w:t>
            </w:r>
          </w:p>
        </w:tc>
        <w:tc>
          <w:tcPr>
            <w:tcW w:w="0" w:type="auto"/>
          </w:tcPr>
          <w:p w14:paraId="67E9D9FB" w14:textId="77777777" w:rsidR="00F72105" w:rsidRDefault="00A02921">
            <w:r>
              <w:t>207,00</w:t>
            </w:r>
          </w:p>
        </w:tc>
      </w:tr>
      <w:tr w:rsidR="00F72105" w14:paraId="075C3477" w14:textId="77777777">
        <w:tc>
          <w:tcPr>
            <w:tcW w:w="0" w:type="auto"/>
          </w:tcPr>
          <w:p w14:paraId="22C54FD4" w14:textId="77777777" w:rsidR="00F72105" w:rsidRDefault="00A02921">
            <w:r>
              <w:t>5º</w:t>
            </w:r>
          </w:p>
        </w:tc>
        <w:tc>
          <w:tcPr>
            <w:tcW w:w="0" w:type="auto"/>
          </w:tcPr>
          <w:p w14:paraId="06943E14" w14:textId="77777777" w:rsidR="00F72105" w:rsidRDefault="00A02921">
            <w:r>
              <w:t>05/08/2025</w:t>
            </w:r>
          </w:p>
        </w:tc>
        <w:tc>
          <w:tcPr>
            <w:tcW w:w="0" w:type="auto"/>
          </w:tcPr>
          <w:p w14:paraId="001E3260" w14:textId="77777777" w:rsidR="00F72105" w:rsidRDefault="00A02921">
            <w:r>
              <w:t>0,00</w:t>
            </w:r>
          </w:p>
        </w:tc>
        <w:tc>
          <w:tcPr>
            <w:tcW w:w="0" w:type="auto"/>
          </w:tcPr>
          <w:p w14:paraId="217F4DB1" w14:textId="77777777" w:rsidR="00F72105" w:rsidRDefault="00A02921">
            <w:r>
              <w:t>207,00</w:t>
            </w:r>
          </w:p>
        </w:tc>
        <w:tc>
          <w:tcPr>
            <w:tcW w:w="0" w:type="auto"/>
          </w:tcPr>
          <w:p w14:paraId="2BD4375A" w14:textId="77777777" w:rsidR="00F72105" w:rsidRDefault="00A02921">
            <w:r>
              <w:t>207,00</w:t>
            </w:r>
          </w:p>
        </w:tc>
      </w:tr>
      <w:tr w:rsidR="00F72105" w14:paraId="661C62E5" w14:textId="77777777">
        <w:tc>
          <w:tcPr>
            <w:tcW w:w="0" w:type="auto"/>
          </w:tcPr>
          <w:p w14:paraId="7755789E" w14:textId="77777777" w:rsidR="00F72105" w:rsidRDefault="00A02921">
            <w:r>
              <w:t>6º</w:t>
            </w:r>
          </w:p>
        </w:tc>
        <w:tc>
          <w:tcPr>
            <w:tcW w:w="0" w:type="auto"/>
          </w:tcPr>
          <w:p w14:paraId="250138DD" w14:textId="77777777" w:rsidR="00F72105" w:rsidRDefault="00A02921">
            <w:r>
              <w:t>05/09/2025</w:t>
            </w:r>
          </w:p>
        </w:tc>
        <w:tc>
          <w:tcPr>
            <w:tcW w:w="0" w:type="auto"/>
          </w:tcPr>
          <w:p w14:paraId="3AEF4CAE" w14:textId="77777777" w:rsidR="00F72105" w:rsidRDefault="00A02921">
            <w:r>
              <w:t>0,00</w:t>
            </w:r>
          </w:p>
        </w:tc>
        <w:tc>
          <w:tcPr>
            <w:tcW w:w="0" w:type="auto"/>
          </w:tcPr>
          <w:p w14:paraId="095D7340" w14:textId="77777777" w:rsidR="00F72105" w:rsidRDefault="00A02921">
            <w:r>
              <w:t>207,00</w:t>
            </w:r>
          </w:p>
        </w:tc>
        <w:tc>
          <w:tcPr>
            <w:tcW w:w="0" w:type="auto"/>
          </w:tcPr>
          <w:p w14:paraId="611B0F07" w14:textId="77777777" w:rsidR="00F72105" w:rsidRDefault="00A02921">
            <w:r>
              <w:t>207,00</w:t>
            </w:r>
          </w:p>
        </w:tc>
      </w:tr>
      <w:tr w:rsidR="00F72105" w14:paraId="446CB66F" w14:textId="77777777">
        <w:tc>
          <w:tcPr>
            <w:tcW w:w="0" w:type="auto"/>
          </w:tcPr>
          <w:p w14:paraId="6A0AE5D9" w14:textId="77777777" w:rsidR="00F72105" w:rsidRDefault="00F72105"/>
        </w:tc>
        <w:tc>
          <w:tcPr>
            <w:tcW w:w="0" w:type="auto"/>
          </w:tcPr>
          <w:p w14:paraId="3F209CEF" w14:textId="77777777" w:rsidR="00F72105" w:rsidRDefault="00A02921">
            <w:r>
              <w:t>Total:</w:t>
            </w:r>
          </w:p>
        </w:tc>
        <w:tc>
          <w:tcPr>
            <w:tcW w:w="0" w:type="auto"/>
          </w:tcPr>
          <w:p w14:paraId="61315444" w14:textId="77777777" w:rsidR="00F72105" w:rsidRDefault="00A02921">
            <w:r>
              <w:t>624,00</w:t>
            </w:r>
          </w:p>
        </w:tc>
        <w:tc>
          <w:tcPr>
            <w:tcW w:w="0" w:type="auto"/>
          </w:tcPr>
          <w:p w14:paraId="3C7A8D92" w14:textId="77777777" w:rsidR="00F72105" w:rsidRDefault="00A02921">
            <w:r>
              <w:t>1.242,00</w:t>
            </w:r>
          </w:p>
        </w:tc>
        <w:tc>
          <w:tcPr>
            <w:tcW w:w="0" w:type="auto"/>
          </w:tcPr>
          <w:p w14:paraId="4495DDD9" w14:textId="77777777" w:rsidR="00F72105" w:rsidRDefault="00A02921">
            <w:r>
              <w:t>1.866,00</w:t>
            </w:r>
          </w:p>
        </w:tc>
      </w:tr>
    </w:tbl>
    <w:p w14:paraId="199F89AF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1871AB62" w14:textId="77777777" w:rsidR="0068410D" w:rsidRPr="00AC0B45" w:rsidRDefault="0068410D" w:rsidP="0068410D">
      <w:pPr>
        <w:ind w:left="360"/>
        <w:jc w:val="both"/>
        <w:rPr>
          <w:rFonts w:ascii="Arial Narrow" w:hAnsi="Arial Narrow" w:cs="Shruti"/>
          <w:color w:val="000000" w:themeColor="text1"/>
          <w:sz w:val="16"/>
          <w:szCs w:val="16"/>
        </w:rPr>
      </w:pPr>
    </w:p>
    <w:p w14:paraId="5BFEE81B" w14:textId="7A142A60" w:rsidR="002849B0" w:rsidRDefault="00B941B5" w:rsidP="002849B0">
      <w:pPr>
        <w:jc w:val="both"/>
        <w:rPr>
          <w:rFonts w:ascii="Arial Narrow" w:hAnsi="Arial Narrow"/>
        </w:rPr>
      </w:pPr>
      <w:r>
        <w:rPr>
          <w:rFonts w:ascii="Arial Narrow" w:hAnsi="Arial Narrow"/>
          <w:b/>
        </w:rPr>
        <w:t xml:space="preserve">CLÁUSULA PRIMEIRA-OBJETO: </w:t>
      </w:r>
      <w:r>
        <w:rPr>
          <w:rFonts w:ascii="Arial Narrow" w:hAnsi="Arial Narrow"/>
        </w:rPr>
        <w:t xml:space="preserve">Este contrato tem como objeto a prestação de serviços educacionais de idiomas e aquisição do material didático necessário, correspondentes ao semestre estabelecido acima, ministrados coletivamente conforme currículo próprio, nos termos do estabelecido neste instrumento, calendário, normas e regulamento interno do estabelecimento, que integram este contrato para todos os fins de direito, cujo conteúdo é de prévio conhecimento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  <w:b/>
        </w:rPr>
        <w:t xml:space="preserve">1º- </w:t>
      </w:r>
      <w:r>
        <w:rPr>
          <w:rFonts w:ascii="Arial Narrow" w:hAnsi="Arial Narrow"/>
        </w:rPr>
        <w:t xml:space="preserve">Os valores estabelecidos neste contrato não abrangem os serviços especiais de segunda chamada, provas substitutivas, reposição de  aulas e demais taxas determinadas pela Escola além da matrícula, parcelas e material </w:t>
      </w:r>
      <w:r>
        <w:rPr>
          <w:rFonts w:ascii="Arial Narrow" w:hAnsi="Arial Narrow"/>
        </w:rPr>
        <w:lastRenderedPageBreak/>
        <w:t xml:space="preserve">didático. </w:t>
      </w:r>
      <w:r>
        <w:rPr>
          <w:rFonts w:ascii="Arial Narrow" w:hAnsi="Arial Narrow"/>
          <w:b/>
          <w:bCs/>
        </w:rPr>
        <w:t>CLÁUSULA SEGUNDA–PAGAMENTO:</w:t>
      </w:r>
      <w:r>
        <w:rPr>
          <w:rFonts w:ascii="Arial Narrow" w:hAnsi="Arial Narrow"/>
        </w:rPr>
        <w:t xml:space="preserve"> Pelos serviços ora contratados,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pagará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as parcelas aqui estabelecidas – nos termos do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 abaixo – relativas ao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 contratado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>, independentemente do calendário da Escola e da fruição de aulas no período, sendo devido o pagamento até a conclusão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No caso de inadimplência do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>, não havendo a quitação do débito até o fim do</w:t>
      </w:r>
      <w:r w:rsidR="00E25DC0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E25DC0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somente será efetuada rematrícula e renovação contratual caso todos os valores devidos à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sejam integralmente quitados.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Quando da renovação contratual poderá haver reajuste dos valores relativos ao material, matrícula/rematrícula e parcelas. Os estágios </w:t>
      </w:r>
      <w:r w:rsidR="00E25DC0">
        <w:rPr>
          <w:rFonts w:ascii="Arial Narrow" w:hAnsi="Arial Narrow"/>
        </w:rPr>
        <w:t>subsequentes</w:t>
      </w:r>
      <w:r>
        <w:rPr>
          <w:rFonts w:ascii="Arial Narrow" w:hAnsi="Arial Narrow"/>
        </w:rPr>
        <w:t xml:space="preserve"> têm preços diferentes, conforme regulamento interno e tabela de preços. </w:t>
      </w:r>
      <w:r>
        <w:rPr>
          <w:rFonts w:ascii="Arial Narrow" w:hAnsi="Arial Narrow" w:cs="Arial"/>
          <w:b/>
          <w:bCs/>
        </w:rPr>
        <w:t>§3º</w:t>
      </w:r>
      <w:r>
        <w:rPr>
          <w:rFonts w:ascii="Arial Narrow" w:hAnsi="Arial Narrow" w:cs="Arial"/>
        </w:rPr>
        <w:t xml:space="preserve">- Eventual atraso no pagamento de qualquer das parcelas acarretará na aplicação da multa de 2% (dois por cento) e deverá 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</w:rPr>
        <w:t xml:space="preserve"> efetuar o pagamento acrescido de juros e correção monetária. </w:t>
      </w:r>
      <w:r>
        <w:rPr>
          <w:rFonts w:ascii="Arial Narrow" w:hAnsi="Arial Narrow"/>
          <w:b/>
          <w:bCs/>
        </w:rPr>
        <w:t>CLÁUSULA TERCEIRA–VIGÊNCIA E RESCISÃO</w:t>
      </w:r>
      <w:r>
        <w:rPr>
          <w:rFonts w:ascii="Arial Narrow" w:hAnsi="Arial Narrow"/>
        </w:rPr>
        <w:t>: Este contrato é firmado pelo prazo de duração do</w:t>
      </w:r>
      <w:r w:rsidR="00CF2421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CF2421">
        <w:rPr>
          <w:rFonts w:ascii="Arial Narrow" w:hAnsi="Arial Narrow"/>
        </w:rPr>
        <w:t>cursos</w:t>
      </w:r>
      <w:r>
        <w:rPr>
          <w:rFonts w:ascii="Arial Narrow" w:hAnsi="Arial Narrow"/>
        </w:rPr>
        <w:t xml:space="preserve">, conforme determinado acima, pelo período necessário à conclusão da carga horária estabelecida no regulamento interno.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Somente serão mantidas as turmas quando existente o número mínimo de Alunos estabelecido no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contrato, tendo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o prazo de 30 (trinta) dias, contados da data de início da turma, para sua dissolução, caso não seja atingida a quantidade mínima de Alunos. </w:t>
      </w:r>
      <w:r>
        <w:rPr>
          <w:rFonts w:ascii="Arial Narrow" w:hAnsi="Arial Narrow"/>
          <w:b/>
          <w:bCs/>
        </w:rPr>
        <w:t>§</w:t>
      </w:r>
      <w:r w:rsidR="00CF2421">
        <w:rPr>
          <w:rFonts w:ascii="Arial Narrow" w:hAnsi="Arial Narrow"/>
          <w:b/>
          <w:bCs/>
        </w:rPr>
        <w:t>§2º</w:t>
      </w:r>
      <w:r w:rsidR="00CF2421">
        <w:rPr>
          <w:rFonts w:ascii="Arial Narrow" w:hAnsi="Arial Narrow"/>
        </w:rPr>
        <w:t xml:space="preserve">- Não mantido/iniciado o curso no prazo acima, o </w:t>
      </w:r>
      <w:r w:rsidR="00CF2421">
        <w:rPr>
          <w:rFonts w:ascii="Arial Narrow" w:hAnsi="Arial Narrow"/>
          <w:b/>
          <w:bCs/>
        </w:rPr>
        <w:t>CONTRATANTE</w:t>
      </w:r>
      <w:r w:rsidR="00CF2421">
        <w:rPr>
          <w:rFonts w:ascii="Arial Narrow" w:hAnsi="Arial Narrow"/>
        </w:rPr>
        <w:t xml:space="preserve"> poderá optar em cancelar a matrícula, com a devolução das quantias pagas referentes às mensalidades ou transferir-se para outra turma, através de termo a ser assinado entre as partes – o montante referente à taxa de matrícula e firmação de contrato não será devolvido.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O contrato poderá ser rescindido pelas partes, mediante comunicação prévia de 30 (trinta) dias, sendo devido o pagamento, por quem der causa à rescisão, de multa contratual no importe de </w:t>
      </w:r>
      <w:r w:rsidR="00CF2421">
        <w:rPr>
          <w:rFonts w:ascii="Arial Narrow" w:hAnsi="Arial Narrow"/>
        </w:rPr>
        <w:t>1/12</w:t>
      </w:r>
      <w:r>
        <w:rPr>
          <w:rFonts w:ascii="Arial Narrow" w:hAnsi="Arial Narrow"/>
        </w:rPr>
        <w:t xml:space="preserve"> sobre o valor do semestre, não sendo devida nos casos do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, da Cláusula Quinta deste instrumento.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softHyphen/>
        <w:t xml:space="preserve">- Será igualmente rescindido o contrato no caso do descumprimento de seus termos ou do regulamento interno, sujeitando a parte infratora ao pagamento da multa estabelecida no </w:t>
      </w:r>
      <w:r>
        <w:rPr>
          <w:rFonts w:ascii="Arial Narrow" w:hAnsi="Arial Narrow"/>
          <w:b/>
          <w:bCs/>
        </w:rPr>
        <w:t>§</w:t>
      </w:r>
      <w:r>
        <w:rPr>
          <w:rFonts w:ascii="Arial Narrow" w:hAnsi="Arial Narrow"/>
        </w:rPr>
        <w:t xml:space="preserve"> anterior.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</w:t>
      </w:r>
      <w:r>
        <w:rPr>
          <w:rFonts w:ascii="Arial Narrow" w:hAnsi="Arial Narrow"/>
          <w:bCs/>
          <w:sz w:val="22"/>
          <w:szCs w:val="22"/>
        </w:rPr>
        <w:t xml:space="preserve">O Aluno que tenha dado causa à necessidade de ultrapassar o prazo e a carga horária estabelecida neste contrato, por iniciativa exclusiva do Aluno, seja por faltas ou pela necessidade de retornar às lições anteriores, deverá pagar à </w:t>
      </w:r>
      <w:r>
        <w:rPr>
          <w:rFonts w:ascii="Arial Narrow" w:hAnsi="Arial Narrow"/>
          <w:sz w:val="22"/>
          <w:szCs w:val="22"/>
        </w:rPr>
        <w:t>CONTRATADA</w:t>
      </w:r>
      <w:r>
        <w:rPr>
          <w:rFonts w:ascii="Arial Narrow" w:hAnsi="Arial Narrow"/>
          <w:bCs/>
          <w:sz w:val="22"/>
          <w:szCs w:val="22"/>
        </w:rPr>
        <w:t xml:space="preserve"> o valor correspondente às aulas particulares necessárias para a conclusão do estágio, aplicando-se a tabela vigente de aula particular.</w:t>
      </w:r>
      <w:r>
        <w:rPr>
          <w:rFonts w:ascii="Arial Narrow" w:hAnsi="Arial Narrow"/>
        </w:rPr>
        <w:t xml:space="preserve"> </w:t>
      </w:r>
      <w:r>
        <w:rPr>
          <w:rFonts w:ascii="Arial Narrow" w:hAnsi="Arial Narrow" w:cs="Arial"/>
          <w:b/>
          <w:bCs/>
        </w:rPr>
        <w:t>§</w:t>
      </w:r>
      <w:r>
        <w:rPr>
          <w:rFonts w:ascii="Arial Narrow" w:hAnsi="Arial Narrow" w:cs="Arial"/>
          <w:b/>
        </w:rPr>
        <w:t>6º</w:t>
      </w:r>
      <w:r>
        <w:rPr>
          <w:rFonts w:ascii="Arial Narrow" w:hAnsi="Arial Narrow" w:cs="Arial"/>
          <w:bCs/>
        </w:rPr>
        <w:softHyphen/>
        <w:t xml:space="preserve">-Caso a inadimplência dos valores devidos por força deste contrato seja superior a 90 (noventa) dias, a </w:t>
      </w:r>
      <w:r>
        <w:rPr>
          <w:rFonts w:ascii="Arial Narrow" w:hAnsi="Arial Narrow" w:cs="Arial"/>
          <w:b/>
          <w:bCs/>
        </w:rPr>
        <w:t>CONTRATADA</w:t>
      </w:r>
      <w:r>
        <w:rPr>
          <w:rFonts w:ascii="Arial Narrow" w:hAnsi="Arial Narrow" w:cs="Arial"/>
          <w:bCs/>
        </w:rPr>
        <w:t xml:space="preserve"> poderá rescindir este contrato, com a simples comunicação ao </w:t>
      </w:r>
      <w:r>
        <w:rPr>
          <w:rFonts w:ascii="Arial Narrow" w:hAnsi="Arial Narrow" w:cs="Arial"/>
          <w:b/>
          <w:bCs/>
        </w:rPr>
        <w:t>CONTRATANTE</w:t>
      </w:r>
      <w:r>
        <w:rPr>
          <w:rFonts w:ascii="Arial Narrow" w:hAnsi="Arial Narrow" w:cs="Arial"/>
          <w:bCs/>
        </w:rPr>
        <w:t>.</w:t>
      </w:r>
      <w:r>
        <w:rPr>
          <w:rFonts w:ascii="Arial Narrow" w:hAnsi="Arial Narrow" w:cs="Arial"/>
          <w:b/>
        </w:rPr>
        <w:t xml:space="preserve"> </w:t>
      </w:r>
      <w:r>
        <w:rPr>
          <w:rFonts w:ascii="Arial Narrow" w:hAnsi="Arial Narrow"/>
          <w:b/>
          <w:bCs/>
        </w:rPr>
        <w:t>CLÁUSULA QUARTA-DAS OBRIGAÇÕES DAS PARTES:</w:t>
      </w:r>
      <w:r>
        <w:rPr>
          <w:rFonts w:ascii="Arial Narrow" w:hAnsi="Arial Narrow"/>
        </w:rPr>
        <w:t xml:space="preserve"> 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 deverá efetivar sua matrícula (material incluso) relativa ao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 </w:t>
      </w:r>
      <w:r w:rsidR="00253038">
        <w:rPr>
          <w:rFonts w:ascii="Arial Narrow" w:hAnsi="Arial Narrow"/>
        </w:rPr>
        <w:t xml:space="preserve">cursos </w:t>
      </w:r>
      <w:r>
        <w:rPr>
          <w:rFonts w:ascii="Arial Narrow" w:hAnsi="Arial Narrow"/>
        </w:rPr>
        <w:t>cursado</w:t>
      </w:r>
      <w:r w:rsidR="00253038">
        <w:rPr>
          <w:rFonts w:ascii="Arial Narrow" w:hAnsi="Arial Narrow"/>
        </w:rPr>
        <w:t>s</w:t>
      </w:r>
      <w:r>
        <w:rPr>
          <w:rFonts w:ascii="Arial Narrow" w:hAnsi="Arial Narrow"/>
        </w:rPr>
        <w:t xml:space="preserve">, de uso obrigatório em sala de aula, diretamente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sendo vedada a </w:t>
      </w:r>
      <w:r w:rsidRPr="00B41243">
        <w:rPr>
          <w:rFonts w:ascii="Arial Narrow" w:hAnsi="Arial Narrow"/>
        </w:rPr>
        <w:t xml:space="preserve">reutilização de material de terceiros – inclusive parentes e proibida a extração e utilização de cópias de todo o material </w:t>
      </w:r>
      <w:r w:rsidR="00F613B5" w:rsidRPr="00B41243">
        <w:rPr>
          <w:rFonts w:ascii="Arial Narrow" w:hAnsi="Arial Narrow"/>
          <w:snapToGrid w:val="0"/>
        </w:rPr>
        <w:t>(livro e provas; CD, Cd-rom e apostilas quando aplicáveis)</w:t>
      </w:r>
      <w:r w:rsidRPr="00B41243">
        <w:rPr>
          <w:rFonts w:ascii="Arial Narrow" w:hAnsi="Arial Narrow"/>
        </w:rPr>
        <w:t xml:space="preserve">. Eventual perda ou destruição do material obriga o </w:t>
      </w:r>
      <w:r w:rsidRPr="00B41243">
        <w:rPr>
          <w:rFonts w:ascii="Arial Narrow" w:hAnsi="Arial Narrow"/>
          <w:b/>
          <w:bCs/>
        </w:rPr>
        <w:t xml:space="preserve">CONTRATANTE </w:t>
      </w:r>
      <w:r w:rsidRPr="00B41243">
        <w:rPr>
          <w:rFonts w:ascii="Arial Narrow" w:hAnsi="Arial Narrow"/>
        </w:rPr>
        <w:t>a adquirir novo material para poder</w:t>
      </w:r>
      <w:r>
        <w:rPr>
          <w:rFonts w:ascii="Arial Narrow" w:hAnsi="Arial Narrow"/>
        </w:rPr>
        <w:t xml:space="preserve"> participar das aulas.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</w:t>
      </w:r>
      <w:r w:rsidR="00253038">
        <w:rPr>
          <w:rFonts w:ascii="Arial Narrow" w:hAnsi="Arial Narrow"/>
        </w:rPr>
        <w:t>Ao fim do período contratado</w:t>
      </w:r>
      <w:r>
        <w:rPr>
          <w:rFonts w:ascii="Arial Narrow" w:hAnsi="Arial Narrow"/>
        </w:rPr>
        <w:t xml:space="preserve">, deverá ser efetivada a rematrícula (material incluso), sob pena da não continuidade dos estudos. </w:t>
      </w:r>
      <w:r>
        <w:rPr>
          <w:rFonts w:ascii="Arial Narrow" w:hAnsi="Arial Narrow"/>
          <w:b/>
          <w:bCs/>
        </w:rPr>
        <w:t>CLÁUSULA QUINTA-DAS DISPOSIÇÕES GERAIS</w:t>
      </w:r>
      <w:r>
        <w:rPr>
          <w:rFonts w:ascii="Arial Narrow" w:hAnsi="Arial Narrow"/>
        </w:rPr>
        <w:t xml:space="preserve">: Para a conclusão do estágio e continuidade do curso, deverão ser observadas as seguintes condições, além daquelas estabelecidas no regulamento interno da Escola. </w:t>
      </w:r>
      <w:r>
        <w:rPr>
          <w:rFonts w:ascii="Arial Narrow" w:hAnsi="Arial Narrow"/>
          <w:b/>
          <w:bCs/>
        </w:rPr>
        <w:t>§1º</w:t>
      </w:r>
      <w:r>
        <w:rPr>
          <w:rFonts w:ascii="Arial Narrow" w:hAnsi="Arial Narrow"/>
        </w:rPr>
        <w:t xml:space="preserve">- O Aluno deverá comparecer às aulas que lhe são disponibilizadas e sua ausência não permitirá a recusa de pagamento das parcelas pelo </w:t>
      </w:r>
      <w:r>
        <w:rPr>
          <w:rFonts w:ascii="Arial Narrow" w:hAnsi="Arial Narrow"/>
          <w:b/>
          <w:bCs/>
        </w:rPr>
        <w:t>CONTRATANTE</w:t>
      </w:r>
      <w:r>
        <w:rPr>
          <w:rFonts w:ascii="Arial Narrow" w:hAnsi="Arial Narrow"/>
        </w:rPr>
        <w:t xml:space="preserve">. </w:t>
      </w:r>
      <w:r>
        <w:rPr>
          <w:rFonts w:ascii="Arial Narrow" w:hAnsi="Arial Narrow"/>
          <w:b/>
          <w:bCs/>
        </w:rPr>
        <w:t>§2º</w:t>
      </w:r>
      <w:r>
        <w:rPr>
          <w:rFonts w:ascii="Arial Narrow" w:hAnsi="Arial Narrow"/>
        </w:rPr>
        <w:t xml:space="preserve">- As aulas serão ministradas diretamente na sede da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no horário estabelecido neste instrumento. </w:t>
      </w:r>
      <w:r>
        <w:rPr>
          <w:rFonts w:ascii="Arial Narrow" w:hAnsi="Arial Narrow"/>
          <w:b/>
          <w:bCs/>
        </w:rPr>
        <w:t>§3º</w:t>
      </w:r>
      <w:r>
        <w:rPr>
          <w:rFonts w:ascii="Arial Narrow" w:hAnsi="Arial Narrow"/>
        </w:rPr>
        <w:t xml:space="preserve">- Somente serão repostas as aulas decorrentes de ausência justificada, em período determinado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, mediante o pagamento de cada aula de reposição conforme a tabela vigente. </w:t>
      </w:r>
      <w:r>
        <w:rPr>
          <w:rFonts w:ascii="Arial Narrow" w:hAnsi="Arial Narrow"/>
          <w:b/>
          <w:bCs/>
        </w:rPr>
        <w:t>§4º</w:t>
      </w:r>
      <w:r>
        <w:rPr>
          <w:rFonts w:ascii="Arial Narrow" w:hAnsi="Arial Narrow"/>
        </w:rPr>
        <w:t xml:space="preserve">- Os Alunos serão submetidos a avaliações a cada </w:t>
      </w:r>
      <w:r w:rsidR="00253038">
        <w:rPr>
          <w:rFonts w:ascii="Arial Narrow" w:hAnsi="Arial Narrow"/>
        </w:rPr>
        <w:t xml:space="preserve">03 (três), </w:t>
      </w:r>
      <w:r>
        <w:rPr>
          <w:rFonts w:ascii="Arial Narrow" w:hAnsi="Arial Narrow"/>
        </w:rPr>
        <w:t xml:space="preserve">05 (cinco) ou 6 (seis) lições, tendo que atingir a média final mínima </w:t>
      </w:r>
      <w:r w:rsidR="00253038">
        <w:rPr>
          <w:rFonts w:ascii="Arial Narrow" w:hAnsi="Arial Narrow"/>
        </w:rPr>
        <w:t>6</w:t>
      </w:r>
      <w:r>
        <w:rPr>
          <w:rFonts w:ascii="Arial Narrow" w:hAnsi="Arial Narrow"/>
        </w:rPr>
        <w:t>,0 (se</w:t>
      </w:r>
      <w:r w:rsidR="00253038">
        <w:rPr>
          <w:rFonts w:ascii="Arial Narrow" w:hAnsi="Arial Narrow"/>
        </w:rPr>
        <w:t>is</w:t>
      </w:r>
      <w:r>
        <w:rPr>
          <w:rFonts w:ascii="Arial Narrow" w:hAnsi="Arial Narrow"/>
        </w:rPr>
        <w:t>) para a aprovação:</w:t>
      </w:r>
      <w:r>
        <w:rPr>
          <w:rFonts w:ascii="Arial Narrow" w:hAnsi="Arial Narrow"/>
          <w:b/>
          <w:bCs/>
        </w:rPr>
        <w:t xml:space="preserve"> I</w:t>
      </w:r>
      <w:r>
        <w:rPr>
          <w:rFonts w:ascii="Arial Narrow" w:hAnsi="Arial Narrow"/>
        </w:rPr>
        <w:t xml:space="preserve">- O Aluno que não alcançar a média final mínima terá direito a uma segunda chance; </w:t>
      </w:r>
      <w:r>
        <w:rPr>
          <w:rFonts w:ascii="Arial Narrow" w:hAnsi="Arial Narrow"/>
          <w:b/>
          <w:bCs/>
        </w:rPr>
        <w:t>II</w:t>
      </w:r>
      <w:r>
        <w:rPr>
          <w:rFonts w:ascii="Arial Narrow" w:hAnsi="Arial Narrow"/>
        </w:rPr>
        <w:t xml:space="preserve">- Caso o Aluno não seja aprovado na segunda chance, deverá  refazer o estágio. </w:t>
      </w:r>
      <w:r>
        <w:rPr>
          <w:rFonts w:ascii="Arial Narrow" w:hAnsi="Arial Narrow"/>
          <w:b/>
          <w:bCs/>
        </w:rPr>
        <w:t>§5º</w:t>
      </w:r>
      <w:r>
        <w:rPr>
          <w:rFonts w:ascii="Arial Narrow" w:hAnsi="Arial Narrow"/>
        </w:rPr>
        <w:t xml:space="preserve">- As condições que não estejam previstas neste contrato serão solucionadas mediante a aplicação do regulamento interno e das disposições legais, em conformidade com o caso concreto. </w:t>
      </w:r>
      <w:r>
        <w:rPr>
          <w:rFonts w:ascii="Arial Narrow" w:hAnsi="Arial Narrow"/>
          <w:b/>
          <w:bCs/>
        </w:rPr>
        <w:t>§6º</w:t>
      </w:r>
      <w:r>
        <w:rPr>
          <w:rFonts w:ascii="Arial Narrow" w:hAnsi="Arial Narrow"/>
        </w:rPr>
        <w:t xml:space="preserve">- Após o cumprimento da carga horária pelo Aluno e a obtenção da nota mínima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fornecerá o correspondente certificado de conclusão daquele estágio. </w:t>
      </w:r>
      <w:r>
        <w:rPr>
          <w:rFonts w:ascii="Arial Narrow" w:hAnsi="Arial Narrow"/>
          <w:b/>
          <w:bCs/>
        </w:rPr>
        <w:t>§7º</w:t>
      </w:r>
      <w:r>
        <w:rPr>
          <w:rFonts w:ascii="Arial Narrow" w:hAnsi="Arial Narrow"/>
        </w:rPr>
        <w:t xml:space="preserve">- 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manterá turmas com o número mínimo de 6 (seis) Alunos, sendo que, havendo quantidade inferior, os Alunos poderão ser remanejados para outras turmas ou poderá, ainda, ser oferecida pela </w:t>
      </w:r>
      <w:r>
        <w:rPr>
          <w:rFonts w:ascii="Arial Narrow" w:hAnsi="Arial Narrow"/>
          <w:b/>
          <w:bCs/>
        </w:rPr>
        <w:t>CONTRATADA</w:t>
      </w:r>
      <w:r>
        <w:rPr>
          <w:rFonts w:ascii="Arial Narrow" w:hAnsi="Arial Narrow"/>
        </w:rPr>
        <w:t xml:space="preserve"> a manutenção da turma, mediante acréscimo de 15% (quinze por cento) no valor das parcelas</w:t>
      </w:r>
      <w:r>
        <w:rPr>
          <w:rFonts w:ascii="Arial Narrow" w:hAnsi="Arial Narrow"/>
          <w:b/>
          <w:bCs/>
        </w:rPr>
        <w:t>. CLAÚSULA SEXTA-DO FORO:</w:t>
      </w:r>
      <w:r>
        <w:rPr>
          <w:rFonts w:ascii="Arial Narrow" w:hAnsi="Arial Narrow"/>
        </w:rPr>
        <w:t xml:space="preserve"> As partes contratantes elegem o Foro da Comarca de </w:t>
      </w:r>
      <w:r w:rsidR="001E08FB">
        <w:rPr>
          <w:rFonts w:ascii="Arial Narrow" w:hAnsi="Arial Narrow"/>
        </w:rPr>
        <w:t>(cidade/estado)</w:t>
      </w:r>
      <w:r>
        <w:rPr>
          <w:rFonts w:ascii="Arial Narrow" w:hAnsi="Arial Narrow"/>
        </w:rPr>
        <w:t>, para a solução de quaisquer questões decorrentes do presente contrato, com renúncia expressa de qualquer outro, por mais privilegiado que seja. E por estarem justas e contratadas entre si, as partes contratantes firmam o presente,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em duas vias de igual teor e forma,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o que fazem na presença de duas testemunhas infra-assinadas,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a tudo presentes,</w:t>
      </w:r>
      <w:r w:rsidR="00253038">
        <w:rPr>
          <w:rFonts w:ascii="Arial Narrow" w:hAnsi="Arial Narrow"/>
        </w:rPr>
        <w:t xml:space="preserve"> </w:t>
      </w:r>
      <w:r>
        <w:rPr>
          <w:rFonts w:ascii="Arial Narrow" w:hAnsi="Arial Narrow"/>
        </w:rPr>
        <w:t>para que se produzam os seus jurídicos e legais efeitos.</w:t>
      </w:r>
      <w:r w:rsidR="002849B0" w:rsidRPr="002849B0">
        <w:rPr>
          <w:rFonts w:ascii="Arial Narrow" w:hAnsi="Arial Narrow"/>
          <w:b/>
          <w:bCs/>
        </w:rPr>
        <w:t xml:space="preserve"> </w:t>
      </w:r>
      <w:r w:rsidR="002849B0">
        <w:rPr>
          <w:rFonts w:ascii="Arial Narrow" w:hAnsi="Arial Narrow"/>
          <w:b/>
          <w:bCs/>
        </w:rPr>
        <w:t>CLAÚSULA SÉTIMA:</w:t>
      </w:r>
      <w:r w:rsidR="002849B0">
        <w:rPr>
          <w:rFonts w:ascii="Arial Narrow" w:hAnsi="Arial Narrow"/>
        </w:rPr>
        <w:t xml:space="preserve"> Este contrato é vitalício. Todas as cláusulas anteriores valem para todos os livros do curso Fisk. Assim sendo, as rematrículas serão feitas pela compra do material e os valores serão os vigentes na escola. Da mesma forma, as mensalidades terão o valor mencionado no ato da rematrícula e os valores também serão os vigentes.</w:t>
      </w:r>
    </w:p>
    <w:p w14:paraId="3121E2D6" w14:textId="77777777" w:rsidR="00A07D8D" w:rsidRDefault="00A07D8D">
      <w:pPr>
        <w:ind w:left="120"/>
        <w:jc w:val="center"/>
        <w:rPr>
          <w:rFonts w:ascii="Arial Narrow" w:hAnsi="Arial Narrow"/>
          <w:sz w:val="18"/>
        </w:rPr>
      </w:pPr>
    </w:p>
    <w:p w14:paraId="7C0803A1" w14:textId="77777777" w:rsidR="00696524" w:rsidRDefault="00DF635E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  <w:r>
        <w:rPr>
          <w:rFonts w:ascii="Arial Narrow" w:hAnsi="Arial Narrow"/>
          <w:sz w:val="16"/>
        </w:rPr>
        <w:t xml:space="preserve">________________________, ____ de ___________________ de </w:t>
      </w:r>
      <w:r>
        <w:rPr>
          <w:rFonts w:ascii="Arial Narrow" w:hAnsi="Arial Narrow"/>
          <w:color w:val="000000"/>
          <w:sz w:val="16"/>
        </w:rPr>
        <w:t>20_______.</w:t>
      </w:r>
    </w:p>
    <w:p w14:paraId="15529B9F" w14:textId="77777777" w:rsidR="002849B0" w:rsidRDefault="002849B0" w:rsidP="00DF635E">
      <w:pPr>
        <w:ind w:left="120"/>
        <w:jc w:val="center"/>
        <w:rPr>
          <w:rFonts w:ascii="Arial Narrow" w:hAnsi="Arial Narrow"/>
          <w:color w:val="000000"/>
          <w:sz w:val="16"/>
        </w:rPr>
      </w:pPr>
    </w:p>
    <w:p w14:paraId="5A803A29" w14:textId="77777777" w:rsidR="00DF635E" w:rsidRPr="00DF6DA4" w:rsidRDefault="00DF635E" w:rsidP="0016647D">
      <w:pPr>
        <w:ind w:left="120"/>
        <w:jc w:val="both"/>
        <w:rPr>
          <w:rFonts w:ascii="Arial Narrow" w:hAnsi="Arial Narrow"/>
        </w:rPr>
      </w:pPr>
    </w:p>
    <w:p w14:paraId="04442EB5" w14:textId="77777777" w:rsidR="0016647D" w:rsidRPr="00DF6DA4" w:rsidRDefault="0016647D" w:rsidP="0016647D">
      <w:pPr>
        <w:ind w:firstLine="120"/>
        <w:rPr>
          <w:rFonts w:ascii="Arial Narrow" w:hAnsi="Arial Narrow"/>
        </w:rPr>
      </w:pPr>
      <w:r w:rsidRPr="00DF6DA4">
        <w:rPr>
          <w:rFonts w:ascii="Arial Narrow" w:hAnsi="Arial Narrow"/>
        </w:rPr>
        <w:t>_____</w:t>
      </w:r>
      <w:r>
        <w:rPr>
          <w:rFonts w:ascii="Arial Narrow" w:hAnsi="Arial Narrow"/>
        </w:rPr>
        <w:t>_________________________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  <w:t xml:space="preserve"> </w:t>
      </w:r>
      <w:r>
        <w:rPr>
          <w:rFonts w:ascii="Arial Narrow" w:hAnsi="Arial Narrow"/>
        </w:rPr>
        <w:tab/>
      </w:r>
      <w:r>
        <w:rPr>
          <w:rFonts w:ascii="Arial Narrow" w:hAnsi="Arial Narrow"/>
        </w:rPr>
        <w:tab/>
      </w:r>
      <w:r w:rsidRPr="00DF6DA4">
        <w:rPr>
          <w:rFonts w:ascii="Arial Narrow" w:hAnsi="Arial Narrow"/>
        </w:rPr>
        <w:t>__________</w:t>
      </w:r>
      <w:r>
        <w:rPr>
          <w:rFonts w:ascii="Arial Narrow" w:hAnsi="Arial Narrow"/>
        </w:rPr>
        <w:t>________________________</w:t>
      </w:r>
    </w:p>
    <w:p w14:paraId="348546D6" w14:textId="72154FB2" w:rsidR="0068410D" w:rsidRDefault="0016647D" w:rsidP="008F550F">
      <w:pPr>
        <w:rPr>
          <w:rFonts w:ascii="Arial Narrow" w:hAnsi="Arial Narrow"/>
          <w:b/>
          <w:sz w:val="18"/>
        </w:rPr>
      </w:pPr>
      <w:r>
        <w:t xml:space="preserve">  </w:t>
      </w:r>
      <w:r w:rsidRPr="00DF6DA4">
        <w:t>C</w:t>
      </w:r>
      <w:r>
        <w:t xml:space="preserve">ONTRATANTE / </w:t>
      </w:r>
      <w:r w:rsidR="008F550F">
        <w:t xml:space="preserve">ALUNO </w:t>
      </w:r>
      <w:r w:rsidR="008F550F">
        <w:tab/>
      </w:r>
      <w:r>
        <w:tab/>
      </w:r>
      <w:r>
        <w:tab/>
      </w:r>
      <w:r>
        <w:tab/>
      </w:r>
      <w:r>
        <w:tab/>
      </w:r>
      <w:r>
        <w:tab/>
      </w:r>
      <w:r>
        <w:tab/>
      </w:r>
      <w:r w:rsidRPr="00DF6DA4">
        <w:t>CONTRATADA</w:t>
      </w:r>
    </w:p>
    <w:sectPr w:rsidR="0068410D" w:rsidSect="00AC3469">
      <w:pgSz w:w="11907" w:h="16840" w:code="9"/>
      <w:pgMar w:top="567" w:right="567" w:bottom="425" w:left="567" w:header="851" w:footer="851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14:paraId="52788362" w14:textId="77777777" w:rsidR="00866688" w:rsidRDefault="00866688">
      <w:r>
        <w:separator/>
      </w:r>
    </w:p>
  </w:endnote>
  <w:endnote w:type="continuationSeparator" w:id="0">
    <w:p w14:paraId="040BFB39" w14:textId="77777777" w:rsidR="00866688" w:rsidRDefault="0086668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NewBrunswick">
    <w:altName w:val="Calibri"/>
    <w:panose1 w:val="00000000000000000000"/>
    <w:charset w:val="00"/>
    <w:family w:val="auto"/>
    <w:notTrueType/>
    <w:pitch w:val="default"/>
    <w:sig w:usb0="00000003" w:usb1="00000000" w:usb2="00000000" w:usb3="00000000" w:csb0="00000001" w:csb1="00000000"/>
  </w:font>
  <w:font w:name="Shruti">
    <w:panose1 w:val="02000500000000000000"/>
    <w:charset w:val="00"/>
    <w:family w:val="swiss"/>
    <w:pitch w:val="variable"/>
    <w:sig w:usb0="00040003" w:usb1="00000000" w:usb2="00000000" w:usb3="00000000" w:csb0="00000001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14:paraId="2D170852" w14:textId="77777777" w:rsidR="00866688" w:rsidRDefault="00866688">
      <w:r>
        <w:separator/>
      </w:r>
    </w:p>
  </w:footnote>
  <w:footnote w:type="continuationSeparator" w:id="0">
    <w:p w14:paraId="0D0041FA" w14:textId="77777777" w:rsidR="00866688" w:rsidRDefault="00866688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BB286308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ABA2DBF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8B8ACFCA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38CAFD6A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87D2ED4E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819E2F6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6A8E260E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65AE3CFC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EA460D5C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EEDAA24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6D1AE1D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BA26DE1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9054835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A5C4D04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E27090CE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B4F8167E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2292AFD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7749DE2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D7CE834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E7E4D2A0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F3D2718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B8EE032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CC29B30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D4AF0F4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72440EC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F1E46C4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17EAAD96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D9B69A3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CA522752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FDEE5F1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FE4BC2E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F4C118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E5E2B2D4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0C6092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7B0E3102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87D68010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52620338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BE9E43C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6DE5F7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B1689A0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50C281DE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1B88F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5B380CD0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D56E66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70C6C2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36DE71DE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D7A8C226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E670F59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21A3A2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A4441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C8DC496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1EEA5DF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D43EE5B0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92E1530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7C288ABC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D960C518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B64638AC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AEFC984A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E62E2142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674A05C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22EDC86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AD005B34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7110CFF2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99F26BBE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D0F49B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4C34DC96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FAF87FE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46817D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D0A849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D666BEEC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58CD53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4072B7C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8FF40DF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9F3E7E74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A430554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81FACCE4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D0F24C72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88C78F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279CFD64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7C0400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E3698E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6B1690D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ACAD152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F014F404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EF7CF494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9DDA27E6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F124B540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DE841812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25692D0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9DB6CCE8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8D10190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93FA8AC6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327045B8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2A7C3886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D0E80EA8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94D2AEDC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B680C9D8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F3E8A948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A5D43AA4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F6606DD4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DB46D88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605035F2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50C1BAC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1CEB67A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D6367792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98A4778E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E522EC6E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F25071DE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3970EB9"/>
    <w:multiLevelType w:val="hybridMultilevel"/>
    <w:tmpl w:val="0EF8C616"/>
    <w:lvl w:ilvl="0" w:tplc="F402AAA6">
      <w:start w:val="1"/>
      <w:numFmt w:val="upperRoman"/>
      <w:lvlText w:val="%1."/>
      <w:lvlJc w:val="left"/>
      <w:pPr>
        <w:tabs>
          <w:tab w:val="num" w:pos="1080"/>
        </w:tabs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440"/>
        </w:tabs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160"/>
        </w:tabs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880"/>
        </w:tabs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</w:lvl>
  </w:abstractNum>
  <w:abstractNum w:abstractNumId="22" w15:restartNumberingAfterBreak="0">
    <w:nsid w:val="5740757A"/>
    <w:multiLevelType w:val="hybridMultilevel"/>
    <w:tmpl w:val="AF0E1966"/>
    <w:lvl w:ilvl="0" w:tplc="F402AAA6">
      <w:start w:val="1"/>
      <w:numFmt w:val="upperRoman"/>
      <w:lvlText w:val="%1."/>
      <w:lvlJc w:val="left"/>
      <w:pPr>
        <w:ind w:left="1080" w:hanging="72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ind w:left="1440" w:hanging="360"/>
      </w:pPr>
    </w:lvl>
    <w:lvl w:ilvl="2" w:tplc="0416001B" w:tentative="1">
      <w:start w:val="1"/>
      <w:numFmt w:val="lowerRoman"/>
      <w:lvlText w:val="%3."/>
      <w:lvlJc w:val="right"/>
      <w:pPr>
        <w:ind w:left="2160" w:hanging="180"/>
      </w:pPr>
    </w:lvl>
    <w:lvl w:ilvl="3" w:tplc="0416000F" w:tentative="1">
      <w:start w:val="1"/>
      <w:numFmt w:val="decimal"/>
      <w:lvlText w:val="%4."/>
      <w:lvlJc w:val="left"/>
      <w:pPr>
        <w:ind w:left="2880" w:hanging="360"/>
      </w:pPr>
    </w:lvl>
    <w:lvl w:ilvl="4" w:tplc="04160019" w:tentative="1">
      <w:start w:val="1"/>
      <w:numFmt w:val="lowerLetter"/>
      <w:lvlText w:val="%5."/>
      <w:lvlJc w:val="left"/>
      <w:pPr>
        <w:ind w:left="3600" w:hanging="360"/>
      </w:pPr>
    </w:lvl>
    <w:lvl w:ilvl="5" w:tplc="0416001B" w:tentative="1">
      <w:start w:val="1"/>
      <w:numFmt w:val="lowerRoman"/>
      <w:lvlText w:val="%6."/>
      <w:lvlJc w:val="right"/>
      <w:pPr>
        <w:ind w:left="4320" w:hanging="180"/>
      </w:pPr>
    </w:lvl>
    <w:lvl w:ilvl="6" w:tplc="0416000F" w:tentative="1">
      <w:start w:val="1"/>
      <w:numFmt w:val="decimal"/>
      <w:lvlText w:val="%7."/>
      <w:lvlJc w:val="left"/>
      <w:pPr>
        <w:ind w:left="5040" w:hanging="360"/>
      </w:pPr>
    </w:lvl>
    <w:lvl w:ilvl="7" w:tplc="04160019" w:tentative="1">
      <w:start w:val="1"/>
      <w:numFmt w:val="lowerLetter"/>
      <w:lvlText w:val="%8."/>
      <w:lvlJc w:val="left"/>
      <w:pPr>
        <w:ind w:left="5760" w:hanging="360"/>
      </w:pPr>
    </w:lvl>
    <w:lvl w:ilvl="8" w:tplc="0416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3" w15:restartNumberingAfterBreak="0">
    <w:nsid w:val="58807AC1"/>
    <w:multiLevelType w:val="hybridMultilevel"/>
    <w:tmpl w:val="2C1CA240"/>
    <w:lvl w:ilvl="0" w:tplc="429E1768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3744B1BC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1B001150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A96412EE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9718060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2EA0CC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8996D1C8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B4A3A3E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E4F6671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5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5F284248"/>
    <w:multiLevelType w:val="hybridMultilevel"/>
    <w:tmpl w:val="75968FCC"/>
    <w:lvl w:ilvl="0" w:tplc="2C3424D8">
      <w:start w:val="1"/>
      <w:numFmt w:val="upperRoman"/>
      <w:pStyle w:val="Heading1"/>
      <w:lvlText w:val="%1."/>
      <w:lvlJc w:val="right"/>
      <w:pPr>
        <w:tabs>
          <w:tab w:val="num" w:pos="-4320"/>
        </w:tabs>
        <w:ind w:left="-4320" w:hanging="180"/>
      </w:pPr>
      <w:rPr>
        <w:sz w:val="20"/>
      </w:rPr>
    </w:lvl>
    <w:lvl w:ilvl="1" w:tplc="E06AC64C" w:tentative="1">
      <w:start w:val="1"/>
      <w:numFmt w:val="lowerLetter"/>
      <w:lvlText w:val="%2."/>
      <w:lvlJc w:val="left"/>
      <w:pPr>
        <w:tabs>
          <w:tab w:val="num" w:pos="-3600"/>
        </w:tabs>
        <w:ind w:left="-3600" w:hanging="360"/>
      </w:pPr>
    </w:lvl>
    <w:lvl w:ilvl="2" w:tplc="FF7ABA8E" w:tentative="1">
      <w:start w:val="1"/>
      <w:numFmt w:val="lowerRoman"/>
      <w:lvlText w:val="%3."/>
      <w:lvlJc w:val="right"/>
      <w:pPr>
        <w:tabs>
          <w:tab w:val="num" w:pos="-2880"/>
        </w:tabs>
        <w:ind w:left="-2880" w:hanging="180"/>
      </w:pPr>
    </w:lvl>
    <w:lvl w:ilvl="3" w:tplc="68AA9E6A" w:tentative="1">
      <w:start w:val="1"/>
      <w:numFmt w:val="decimal"/>
      <w:lvlText w:val="%4."/>
      <w:lvlJc w:val="left"/>
      <w:pPr>
        <w:tabs>
          <w:tab w:val="num" w:pos="-2160"/>
        </w:tabs>
        <w:ind w:left="-2160" w:hanging="360"/>
      </w:pPr>
    </w:lvl>
    <w:lvl w:ilvl="4" w:tplc="E8D82DFA" w:tentative="1">
      <w:start w:val="1"/>
      <w:numFmt w:val="lowerLetter"/>
      <w:lvlText w:val="%5."/>
      <w:lvlJc w:val="left"/>
      <w:pPr>
        <w:tabs>
          <w:tab w:val="num" w:pos="-1440"/>
        </w:tabs>
        <w:ind w:left="-1440" w:hanging="360"/>
      </w:pPr>
    </w:lvl>
    <w:lvl w:ilvl="5" w:tplc="283CD658" w:tentative="1">
      <w:start w:val="1"/>
      <w:numFmt w:val="lowerRoman"/>
      <w:lvlText w:val="%6."/>
      <w:lvlJc w:val="right"/>
      <w:pPr>
        <w:tabs>
          <w:tab w:val="num" w:pos="-720"/>
        </w:tabs>
        <w:ind w:left="-720" w:hanging="180"/>
      </w:pPr>
    </w:lvl>
    <w:lvl w:ilvl="6" w:tplc="6CAEB420" w:tentative="1">
      <w:start w:val="1"/>
      <w:numFmt w:val="decimal"/>
      <w:lvlText w:val="%7."/>
      <w:lvlJc w:val="left"/>
      <w:pPr>
        <w:tabs>
          <w:tab w:val="num" w:pos="0"/>
        </w:tabs>
        <w:ind w:left="0" w:hanging="360"/>
      </w:pPr>
    </w:lvl>
    <w:lvl w:ilvl="7" w:tplc="D1DA55D0" w:tentative="1">
      <w:start w:val="1"/>
      <w:numFmt w:val="lowerLetter"/>
      <w:lvlText w:val="%8."/>
      <w:lvlJc w:val="left"/>
      <w:pPr>
        <w:tabs>
          <w:tab w:val="num" w:pos="720"/>
        </w:tabs>
        <w:ind w:left="720" w:hanging="360"/>
      </w:pPr>
    </w:lvl>
    <w:lvl w:ilvl="8" w:tplc="9BF8FB12" w:tentative="1">
      <w:start w:val="1"/>
      <w:numFmt w:val="lowerRoman"/>
      <w:lvlText w:val="%9."/>
      <w:lvlJc w:val="right"/>
      <w:pPr>
        <w:tabs>
          <w:tab w:val="num" w:pos="1440"/>
        </w:tabs>
        <w:ind w:left="1440" w:hanging="180"/>
      </w:pPr>
    </w:lvl>
  </w:abstractNum>
  <w:abstractNum w:abstractNumId="27" w15:restartNumberingAfterBreak="0">
    <w:nsid w:val="61205645"/>
    <w:multiLevelType w:val="hybridMultilevel"/>
    <w:tmpl w:val="57D8908E"/>
    <w:lvl w:ilvl="0" w:tplc="332691C2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2D6A937C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A812671E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64FEC7C6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893C34BA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2F02BB7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F544D9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95DA3EE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FE1AD64A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2005B49"/>
    <w:multiLevelType w:val="hybridMultilevel"/>
    <w:tmpl w:val="65AE4ED4"/>
    <w:lvl w:ilvl="0" w:tplc="87D4636C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C4C438A8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FCA1C4C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C665F6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9266778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D8F26A94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E227962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433253D2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FF10C3C4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9" w15:restartNumberingAfterBreak="0">
    <w:nsid w:val="676F6493"/>
    <w:multiLevelType w:val="hybridMultilevel"/>
    <w:tmpl w:val="5B344524"/>
    <w:lvl w:ilvl="0" w:tplc="7E5C022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F5F0BEB6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E006FCA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C4E0659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2BB895C8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B01A4776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E30A90EA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C930D028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37169008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0" w15:restartNumberingAfterBreak="0">
    <w:nsid w:val="69071000"/>
    <w:multiLevelType w:val="hybridMultilevel"/>
    <w:tmpl w:val="E6B4175E"/>
    <w:lvl w:ilvl="0" w:tplc="773CBF12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9A402382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7372372A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D8302E68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BAA02516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184C840C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64E82C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EDDE255C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9662D97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1" w15:restartNumberingAfterBreak="0">
    <w:nsid w:val="776F1E81"/>
    <w:multiLevelType w:val="hybridMultilevel"/>
    <w:tmpl w:val="E5A81A20"/>
    <w:lvl w:ilvl="0" w:tplc="B23ACD06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D57C914A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323A2CF6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563A7DD4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CFD0D582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6D222584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9CF027D6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9564ADDA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220C9E5E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2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3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4" w15:restartNumberingAfterBreak="0">
    <w:nsid w:val="7ECD493E"/>
    <w:multiLevelType w:val="hybridMultilevel"/>
    <w:tmpl w:val="4BD824CE"/>
    <w:lvl w:ilvl="0" w:tplc="5972CBDA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1463D6E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109C6F74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40D2481A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685298EC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413616C0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48008602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83FAB5B4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66424A0C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5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6"/>
  </w:num>
  <w:num w:numId="7">
    <w:abstractNumId w:val="35"/>
  </w:num>
  <w:num w:numId="8">
    <w:abstractNumId w:val="5"/>
  </w:num>
  <w:num w:numId="9">
    <w:abstractNumId w:val="11"/>
  </w:num>
  <w:num w:numId="10">
    <w:abstractNumId w:val="24"/>
  </w:num>
  <w:num w:numId="11">
    <w:abstractNumId w:val="6"/>
  </w:num>
  <w:num w:numId="12">
    <w:abstractNumId w:val="27"/>
  </w:num>
  <w:num w:numId="13">
    <w:abstractNumId w:val="16"/>
  </w:num>
  <w:num w:numId="14">
    <w:abstractNumId w:val="2"/>
  </w:num>
  <w:num w:numId="15">
    <w:abstractNumId w:val="33"/>
  </w:num>
  <w:num w:numId="16">
    <w:abstractNumId w:val="12"/>
  </w:num>
  <w:num w:numId="17">
    <w:abstractNumId w:val="23"/>
  </w:num>
  <w:num w:numId="18">
    <w:abstractNumId w:val="31"/>
  </w:num>
  <w:num w:numId="19">
    <w:abstractNumId w:val="34"/>
  </w:num>
  <w:num w:numId="20">
    <w:abstractNumId w:val="10"/>
  </w:num>
  <w:num w:numId="21">
    <w:abstractNumId w:val="19"/>
  </w:num>
  <w:num w:numId="22">
    <w:abstractNumId w:val="32"/>
  </w:num>
  <w:num w:numId="23">
    <w:abstractNumId w:val="30"/>
  </w:num>
  <w:num w:numId="24">
    <w:abstractNumId w:val="0"/>
  </w:num>
  <w:num w:numId="25">
    <w:abstractNumId w:val="25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9"/>
  </w:num>
  <w:num w:numId="31">
    <w:abstractNumId w:val="8"/>
  </w:num>
  <w:num w:numId="32">
    <w:abstractNumId w:val="17"/>
  </w:num>
  <w:num w:numId="33">
    <w:abstractNumId w:val="9"/>
  </w:num>
  <w:num w:numId="34">
    <w:abstractNumId w:val="28"/>
  </w:num>
  <w:num w:numId="35">
    <w:abstractNumId w:val="21"/>
  </w:num>
  <w:num w:numId="36">
    <w:abstractNumId w:val="2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revisionView w:inkAnnotations="0"/>
  <w:defaultTabStop w:val="709"/>
  <w:hyphenationZone w:val="425"/>
  <w:drawingGridHorizontalSpacing w:val="120"/>
  <w:displayHorizontalDrawingGridEvery w:val="2"/>
  <w:displayVertic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</w:compat>
  <w:rsids>
    <w:rsidRoot w:val="00534A60"/>
    <w:rsid w:val="000054A3"/>
    <w:rsid w:val="00014579"/>
    <w:rsid w:val="00065EE7"/>
    <w:rsid w:val="00086F1F"/>
    <w:rsid w:val="000A345F"/>
    <w:rsid w:val="000E2E5E"/>
    <w:rsid w:val="001073E7"/>
    <w:rsid w:val="0016647D"/>
    <w:rsid w:val="001844EB"/>
    <w:rsid w:val="001A00D9"/>
    <w:rsid w:val="001B1E4C"/>
    <w:rsid w:val="001B648C"/>
    <w:rsid w:val="001E08FB"/>
    <w:rsid w:val="001E2262"/>
    <w:rsid w:val="001F1F50"/>
    <w:rsid w:val="00246481"/>
    <w:rsid w:val="00253038"/>
    <w:rsid w:val="0025737F"/>
    <w:rsid w:val="002600A9"/>
    <w:rsid w:val="002849B0"/>
    <w:rsid w:val="002E6831"/>
    <w:rsid w:val="002F4488"/>
    <w:rsid w:val="002F7E9F"/>
    <w:rsid w:val="00306B3F"/>
    <w:rsid w:val="00322173"/>
    <w:rsid w:val="00340AF6"/>
    <w:rsid w:val="00351809"/>
    <w:rsid w:val="003612DA"/>
    <w:rsid w:val="00394DBA"/>
    <w:rsid w:val="00417F5A"/>
    <w:rsid w:val="00433BDD"/>
    <w:rsid w:val="00463282"/>
    <w:rsid w:val="0047293D"/>
    <w:rsid w:val="00492DF4"/>
    <w:rsid w:val="004A3D15"/>
    <w:rsid w:val="004A7DDF"/>
    <w:rsid w:val="004D6537"/>
    <w:rsid w:val="00513B41"/>
    <w:rsid w:val="005238DE"/>
    <w:rsid w:val="005308CC"/>
    <w:rsid w:val="00534A60"/>
    <w:rsid w:val="005452EB"/>
    <w:rsid w:val="00595196"/>
    <w:rsid w:val="005A38EF"/>
    <w:rsid w:val="005A6834"/>
    <w:rsid w:val="005D41F4"/>
    <w:rsid w:val="00620484"/>
    <w:rsid w:val="00622D58"/>
    <w:rsid w:val="00644489"/>
    <w:rsid w:val="0068410D"/>
    <w:rsid w:val="00686464"/>
    <w:rsid w:val="00690C94"/>
    <w:rsid w:val="00696524"/>
    <w:rsid w:val="0069669C"/>
    <w:rsid w:val="006A5345"/>
    <w:rsid w:val="006E5D25"/>
    <w:rsid w:val="006F1D8B"/>
    <w:rsid w:val="00710BC1"/>
    <w:rsid w:val="00754B7E"/>
    <w:rsid w:val="00780347"/>
    <w:rsid w:val="008127F4"/>
    <w:rsid w:val="00866688"/>
    <w:rsid w:val="008A287A"/>
    <w:rsid w:val="008D5DDC"/>
    <w:rsid w:val="008F27E3"/>
    <w:rsid w:val="008F550F"/>
    <w:rsid w:val="0090093A"/>
    <w:rsid w:val="00903F65"/>
    <w:rsid w:val="00914AC5"/>
    <w:rsid w:val="00942A5A"/>
    <w:rsid w:val="009645CC"/>
    <w:rsid w:val="009A5849"/>
    <w:rsid w:val="00A02921"/>
    <w:rsid w:val="00A0453B"/>
    <w:rsid w:val="00A07D8D"/>
    <w:rsid w:val="00A20FB2"/>
    <w:rsid w:val="00A871EA"/>
    <w:rsid w:val="00AA5960"/>
    <w:rsid w:val="00AC3469"/>
    <w:rsid w:val="00AC3DAD"/>
    <w:rsid w:val="00AD5E29"/>
    <w:rsid w:val="00AE4DC9"/>
    <w:rsid w:val="00B045E7"/>
    <w:rsid w:val="00B41243"/>
    <w:rsid w:val="00B51CCB"/>
    <w:rsid w:val="00B53CAC"/>
    <w:rsid w:val="00B941B5"/>
    <w:rsid w:val="00BB4A28"/>
    <w:rsid w:val="00BD4652"/>
    <w:rsid w:val="00C64280"/>
    <w:rsid w:val="00CF2421"/>
    <w:rsid w:val="00D73E2C"/>
    <w:rsid w:val="00D85CC5"/>
    <w:rsid w:val="00D905DC"/>
    <w:rsid w:val="00D978F6"/>
    <w:rsid w:val="00DD08B7"/>
    <w:rsid w:val="00DE0028"/>
    <w:rsid w:val="00DF635E"/>
    <w:rsid w:val="00E01F20"/>
    <w:rsid w:val="00E25850"/>
    <w:rsid w:val="00E25DC0"/>
    <w:rsid w:val="00E411A2"/>
    <w:rsid w:val="00E85CF7"/>
    <w:rsid w:val="00F06D4F"/>
    <w:rsid w:val="00F34E19"/>
    <w:rsid w:val="00F613B5"/>
    <w:rsid w:val="00F72105"/>
    <w:rsid w:val="00F76F85"/>
    <w:rsid w:val="00FA0563"/>
    <w:rsid w:val="00FA566B"/>
    <w:rsid w:val="00FA659B"/>
    <w:rsid w:val="00FC23E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t-BR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1026"/>
    <o:shapelayout v:ext="edit">
      <o:idmap v:ext="edit" data="1"/>
    </o:shapelayout>
  </w:shapeDefaults>
  <w:decimalSymbol w:val="."/>
  <w:listSeparator w:val=","/>
  <w14:docId w14:val="58484CCF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pt-BR" w:eastAsia="pt-BR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 w:val="22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645CC"/>
    <w:pPr>
      <w:keepNext/>
      <w:spacing w:before="240" w:after="60"/>
      <w:outlineLvl w:val="3"/>
    </w:pPr>
    <w:rPr>
      <w:rFonts w:ascii="Calibri" w:hAnsi="Calibri"/>
      <w:b/>
      <w:bCs/>
      <w:sz w:val="28"/>
      <w:szCs w:val="28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jc w:val="both"/>
    </w:pPr>
    <w:rPr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  <w:style w:type="character" w:customStyle="1" w:styleId="Heading4Char">
    <w:name w:val="Heading 4 Char"/>
    <w:link w:val="Heading4"/>
    <w:uiPriority w:val="9"/>
    <w:semiHidden/>
    <w:rsid w:val="009645CC"/>
    <w:rPr>
      <w:rFonts w:ascii="Calibri" w:eastAsia="Times New Roman" w:hAnsi="Calibri" w:cs="Times New Roman"/>
      <w:b/>
      <w:bCs/>
      <w:sz w:val="28"/>
      <w:szCs w:val="28"/>
    </w:rPr>
  </w:style>
  <w:style w:type="paragraph" w:styleId="BodyText2">
    <w:name w:val="Body Text 2"/>
    <w:basedOn w:val="Normal"/>
    <w:link w:val="BodyText2Char"/>
    <w:uiPriority w:val="99"/>
    <w:semiHidden/>
    <w:unhideWhenUsed/>
    <w:rsid w:val="000E2E5E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semiHidden/>
    <w:rsid w:val="000E2E5E"/>
    <w:rPr>
      <w:sz w:val="24"/>
      <w:szCs w:val="24"/>
    </w:rPr>
  </w:style>
  <w:style w:type="paragraph" w:styleId="Title">
    <w:name w:val="Title"/>
    <w:basedOn w:val="Normal"/>
    <w:link w:val="TitleChar"/>
    <w:qFormat/>
    <w:rsid w:val="000E2E5E"/>
    <w:pPr>
      <w:tabs>
        <w:tab w:val="left" w:pos="397"/>
        <w:tab w:val="left" w:pos="566"/>
        <w:tab w:val="left" w:pos="849"/>
        <w:tab w:val="left" w:pos="1132"/>
        <w:tab w:val="left" w:pos="1415"/>
        <w:tab w:val="left" w:pos="1698"/>
        <w:tab w:val="left" w:pos="1981"/>
        <w:tab w:val="left" w:pos="2264"/>
        <w:tab w:val="left" w:pos="2547"/>
        <w:tab w:val="left" w:pos="2830"/>
        <w:tab w:val="left" w:pos="3113"/>
        <w:tab w:val="left" w:pos="3396"/>
        <w:tab w:val="left" w:pos="3679"/>
        <w:tab w:val="left" w:pos="3962"/>
        <w:tab w:val="left" w:pos="4245"/>
        <w:tab w:val="left" w:pos="4528"/>
        <w:tab w:val="left" w:pos="4811"/>
        <w:tab w:val="left" w:pos="5094"/>
        <w:tab w:val="left" w:pos="5377"/>
        <w:tab w:val="left" w:pos="5660"/>
        <w:tab w:val="left" w:pos="5943"/>
        <w:tab w:val="left" w:pos="6226"/>
        <w:tab w:val="left" w:pos="6509"/>
        <w:tab w:val="left" w:pos="6792"/>
        <w:tab w:val="left" w:pos="7075"/>
        <w:tab w:val="left" w:pos="7358"/>
        <w:tab w:val="left" w:pos="7641"/>
        <w:tab w:val="left" w:pos="7924"/>
        <w:tab w:val="left" w:pos="8207"/>
        <w:tab w:val="left" w:pos="8490"/>
        <w:tab w:val="left" w:pos="8773"/>
        <w:tab w:val="left" w:pos="9056"/>
        <w:tab w:val="left" w:pos="9339"/>
        <w:tab w:val="left" w:pos="9622"/>
        <w:tab w:val="left" w:pos="9905"/>
      </w:tabs>
      <w:spacing w:line="214" w:lineRule="atLeast"/>
      <w:jc w:val="center"/>
    </w:pPr>
    <w:rPr>
      <w:rFonts w:ascii="NewBrunswick" w:hAnsi="NewBrunswick"/>
      <w:b/>
      <w:snapToGrid w:val="0"/>
      <w:color w:val="000000"/>
    </w:rPr>
  </w:style>
  <w:style w:type="character" w:customStyle="1" w:styleId="TitleChar">
    <w:name w:val="Title Char"/>
    <w:basedOn w:val="DefaultParagraphFont"/>
    <w:link w:val="Title"/>
    <w:rsid w:val="000E2E5E"/>
    <w:rPr>
      <w:rFonts w:ascii="NewBrunswick" w:hAnsi="NewBrunswick"/>
      <w:b/>
      <w:snapToGrid w:val="0"/>
      <w:color w:val="000000"/>
      <w:sz w:val="24"/>
      <w:szCs w:val="24"/>
    </w:rPr>
  </w:style>
  <w:style w:type="table" w:styleId="TableGrid">
    <w:name w:val="Table Grid"/>
    <w:basedOn w:val="TableNormal"/>
    <w:rsid w:val="00644489"/>
    <w:pPr>
      <w:widowControl w:val="0"/>
      <w:suppressAutoHyphens/>
      <w:overflowPunct w:val="0"/>
      <w:autoSpaceDE w:val="0"/>
      <w:textAlignment w:val="baseline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styleId="ListParagraph">
    <w:name w:val="List Paragraph"/>
    <w:basedOn w:val="Normal"/>
    <w:uiPriority w:val="34"/>
    <w:qFormat/>
    <w:rsid w:val="00A871EA"/>
    <w:pPr>
      <w:ind w:left="720"/>
      <w:contextualSpacing/>
    </w:p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825055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image" Target="media/image1.jpe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o Office">
  <a:themeElements>
    <a:clrScheme name="Escritório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Escritório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Escritório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1450</Words>
  <Characters>8270</Characters>
  <Application>Microsoft Office Word</Application>
  <DocSecurity>4</DocSecurity>
  <Lines>68</Lines>
  <Paragraphs>19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/>
    </vt:vector>
  </TitlesOfParts>
  <Company>School Fisk</Company>
  <LinksUpToDate>false</LinksUpToDate>
  <CharactersWithSpaces>9701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Cleiton Oliveira</dc:creator>
  <cp:lastModifiedBy>word</cp:lastModifiedBy>
  <cp:revision>2</cp:revision>
  <cp:lastPrinted>2025-03-18T19:55:00Z</cp:lastPrinted>
  <dcterms:created xsi:type="dcterms:W3CDTF">2025-03-18T21:10:00Z</dcterms:created>
  <dcterms:modified xsi:type="dcterms:W3CDTF">2025-03-18T21:10:00Z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_AdHocReviewCycleID">
    <vt:i4>-1610023780</vt:i4>
  </property>
  <property fmtid="{D5CDD505-2E9C-101B-9397-08002B2CF9AE}" pid="3" name="_EmailSubject">
    <vt:lpwstr>Modelos</vt:lpwstr>
  </property>
  <property fmtid="{D5CDD505-2E9C-101B-9397-08002B2CF9AE}" pid="4" name="_AuthorEmail">
    <vt:lpwstr>juridico1@fisk.com.br</vt:lpwstr>
  </property>
  <property fmtid="{D5CDD505-2E9C-101B-9397-08002B2CF9AE}" pid="5" name="_AuthorEmailDisplayName">
    <vt:lpwstr>Juridico - Dr. Eric</vt:lpwstr>
  </property>
  <property fmtid="{D5CDD505-2E9C-101B-9397-08002B2CF9AE}" pid="6" name="_PreviousAdHocReviewCycleID">
    <vt:i4>248330912</vt:i4>
  </property>
  <property fmtid="{D5CDD505-2E9C-101B-9397-08002B2CF9AE}" pid="7" name="_ReviewingToolsShownOnce">
    <vt:lpwstr/>
  </property>
</Properties>
</file>