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6396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396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396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396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396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6396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6396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B6396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6396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396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197FB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197FBA" w:rsidRDefault="0068410D" w:rsidP="00197FB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197FBA" w:rsidRDefault="0068410D" w:rsidP="00197FB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97FBA" w:rsidRDefault="00197FBA" w:rsidP="00197FBA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Pr="00AC0B45" w:rsidRDefault="0068410D" w:rsidP="00197FBA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396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Pelo presente Contrato de Prestação de Serviços Educacionais, de um lado a escola </w:t>
      </w:r>
      <w:proofErr w:type="spellStart"/>
      <w:r w:rsidRPr="00F07AE9">
        <w:rPr>
          <w:rFonts w:cs="Arial"/>
          <w:sz w:val="22"/>
          <w:szCs w:val="22"/>
        </w:rPr>
        <w:t>English</w:t>
      </w:r>
      <w:proofErr w:type="spellEnd"/>
      <w:r w:rsidRPr="00F07AE9">
        <w:rPr>
          <w:rFonts w:cs="Arial"/>
          <w:sz w:val="22"/>
          <w:szCs w:val="22"/>
        </w:rPr>
        <w:t xml:space="preserve"> Center de Garça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Cláusula 1ª</w:t>
      </w:r>
      <w:r w:rsidRPr="00F07AE9">
        <w:rPr>
          <w:rFonts w:cs="Arial"/>
          <w:sz w:val="22"/>
          <w:szCs w:val="22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2ª</w:t>
      </w:r>
      <w:r w:rsidRPr="00F07AE9">
        <w:rPr>
          <w:rFonts w:cs="Arial"/>
          <w:sz w:val="22"/>
          <w:szCs w:val="22"/>
        </w:rPr>
        <w:t xml:space="preserve"> – Ao firmar o presente contrato,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CONTRATANTE, bem como o(a) aluno(a), submetem-se às leis aplicáveis à área de ensino e ao Regimento Escolar da ESCOLA.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3ª</w:t>
      </w:r>
      <w:r w:rsidRPr="00F07AE9">
        <w:rPr>
          <w:rFonts w:cs="Arial"/>
          <w:sz w:val="22"/>
          <w:szCs w:val="22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</w:t>
      </w:r>
      <w:r w:rsidRPr="00F07AE9">
        <w:rPr>
          <w:rFonts w:cs="Arial"/>
          <w:sz w:val="22"/>
          <w:szCs w:val="22"/>
        </w:rPr>
        <w:lastRenderedPageBreak/>
        <w:t xml:space="preserve">educacional, além de outras providências que as atividades escolares exigirem, obedecendo ao seu exclusivo critério, sem ingerência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CONTRATANTE.</w:t>
      </w:r>
    </w:p>
    <w:p w:rsidR="00B6396C" w:rsidRPr="00F07AE9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F07AE9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F07AE9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 Clausula 4ª – </w:t>
      </w:r>
      <w:r w:rsidRPr="00F07AE9">
        <w:rPr>
          <w:rFonts w:cs="Arial"/>
          <w:sz w:val="22"/>
          <w:szCs w:val="22"/>
        </w:rPr>
        <w:t xml:space="preserve">A configuração formal da matrícula se procede pelo preenchimento e assinatura por parte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 do presente instrumento.</w:t>
      </w:r>
    </w:p>
    <w:p w:rsidR="00B6396C" w:rsidRPr="00F07AE9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ESCOLA se reserva o direito de cancelar a matrícula dos alunos que não estejam obedecendo aos preceitos da ESCOLA ou que venham a prejudicar o bom andamento do grupo.</w:t>
      </w:r>
    </w:p>
    <w:p w:rsidR="00B6396C" w:rsidRPr="00F07AE9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F07AE9">
        <w:rPr>
          <w:rFonts w:cs="Arial"/>
          <w:sz w:val="22"/>
          <w:szCs w:val="22"/>
        </w:rPr>
        <w:t>Após</w:t>
      </w:r>
      <w:proofErr w:type="gramEnd"/>
      <w:r w:rsidRPr="00F07AE9">
        <w:rPr>
          <w:rFonts w:cs="Arial"/>
          <w:sz w:val="22"/>
          <w:szCs w:val="22"/>
        </w:rPr>
        <w:t xml:space="preserve"> efetivado o cancelamento supra, se o aluno pretender retornar ao curso, devera pagar nova taxa de matricula.</w:t>
      </w:r>
    </w:p>
    <w:p w:rsidR="00B6396C" w:rsidRPr="00F07AE9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5ª –</w:t>
      </w:r>
      <w:r w:rsidRPr="00F07AE9">
        <w:rPr>
          <w:rFonts w:cs="Arial"/>
          <w:sz w:val="22"/>
          <w:szCs w:val="22"/>
        </w:rPr>
        <w:t xml:space="preserve"> Como contraprestação pelos serviços ora contratados,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mensalidade de acordo com o curso escolhido livremente pela CONTRATANTE:</w:t>
      </w:r>
    </w:p>
    <w:p w:rsidR="00B6396C" w:rsidRDefault="00B6396C" w:rsidP="0068410D">
      <w:pPr>
        <w:ind w:left="360"/>
        <w:jc w:val="both"/>
      </w:pPr>
    </w:p>
    <w:p w:rsidR="00B6396C" w:rsidRPr="00F07AE9" w:rsidRDefault="00B6396C" w:rsidP="00B6396C">
      <w:pPr>
        <w:ind w:left="360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Único: </w:t>
      </w:r>
      <w:r w:rsidRPr="00F07AE9">
        <w:rPr>
          <w:rFonts w:cs="Arial"/>
          <w:sz w:val="22"/>
          <w:szCs w:val="22"/>
        </w:rPr>
        <w:t>O Curso da Fisk se divide em fases, cada uma com uma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tabela de preços.</w:t>
      </w:r>
    </w:p>
    <w:p w:rsidR="00B6396C" w:rsidRPr="00F07AE9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b/>
          <w:sz w:val="22"/>
          <w:szCs w:val="22"/>
        </w:rPr>
        <w:t>Clausula 6ª -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As parcelas do curso deverão ser pagas independentemente de: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– duração do estágio, mesmo que ultrapassar o prazo;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B – retorno as lições anteriores se aprovado;</w:t>
      </w:r>
    </w:p>
    <w:p w:rsidR="00B6396C" w:rsidRPr="00F07AE9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 – retorno as lições anteriores por iniciativa própria do aluno.</w:t>
      </w:r>
    </w:p>
    <w:p w:rsidR="00B6396C" w:rsidRPr="00F07AE9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D - o aluno cuja ausência não tenha sido comunicada a secretaria será considerado faltoso.</w:t>
      </w:r>
    </w:p>
    <w:p w:rsidR="00B6396C" w:rsidRPr="00F07AE9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E- faltas Individuais a qualquer titulo, mesmo em longo prazo, exigem pagamento integral das parcelas do curso.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 –</w:t>
      </w:r>
      <w:r w:rsidRPr="00F07AE9">
        <w:rPr>
          <w:rFonts w:cs="Arial"/>
          <w:sz w:val="22"/>
          <w:szCs w:val="22"/>
        </w:rPr>
        <w:t xml:space="preserve"> O não comparecimento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aluno(a) aos atos escolares, não exime o(a) CONTRATANTE dos pagamentos, tendo em vista a disponibilidade dos serviços colocados ao(à) aluno(a).</w:t>
      </w:r>
    </w:p>
    <w:p w:rsidR="00B6396C" w:rsidRPr="00F07AE9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7ª –</w:t>
      </w:r>
      <w:r w:rsidRPr="00F07AE9">
        <w:rPr>
          <w:rFonts w:cs="Arial"/>
          <w:sz w:val="22"/>
          <w:szCs w:val="22"/>
        </w:rPr>
        <w:t xml:space="preserve"> Pelo fornecimento do material didático,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F07AE9" w:rsidRDefault="00B6396C" w:rsidP="00B6396C">
      <w:pPr>
        <w:tabs>
          <w:tab w:val="left" w:pos="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8ª</w:t>
      </w:r>
      <w:r w:rsidRPr="00F07AE9">
        <w:rPr>
          <w:rFonts w:cs="Arial"/>
          <w:sz w:val="22"/>
          <w:szCs w:val="22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e pagos a parte.</w:t>
      </w:r>
    </w:p>
    <w:p w:rsidR="00B6396C" w:rsidRPr="00F07AE9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 –</w:t>
      </w:r>
      <w:r w:rsidRPr="00F07AE9">
        <w:rPr>
          <w:rFonts w:cs="Arial"/>
          <w:sz w:val="22"/>
          <w:szCs w:val="22"/>
        </w:rPr>
        <w:t xml:space="preserve"> Não estão incluídos neste contrato, os serviços opcionais, o transporte escolar, o uniforme e os materiais de uso individual do aluno.</w:t>
      </w:r>
    </w:p>
    <w:p w:rsidR="00B6396C" w:rsidRPr="00F07AE9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Segundo –</w:t>
      </w:r>
      <w:r w:rsidRPr="00F07AE9">
        <w:rPr>
          <w:rFonts w:cs="Arial"/>
          <w:sz w:val="22"/>
          <w:szCs w:val="22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F07AE9" w:rsidRDefault="00B6396C" w:rsidP="00B6396C">
      <w:pPr>
        <w:tabs>
          <w:tab w:val="left" w:pos="0"/>
        </w:tabs>
        <w:ind w:left="-11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9º –</w:t>
      </w:r>
      <w:r>
        <w:rPr>
          <w:rFonts w:cs="Arial"/>
          <w:b/>
          <w:sz w:val="22"/>
          <w:szCs w:val="22"/>
        </w:rPr>
        <w:t xml:space="preserve"> </w:t>
      </w:r>
      <w:r w:rsidRPr="00C4269E">
        <w:rPr>
          <w:color w:val="000000"/>
          <w:sz w:val="22"/>
          <w:szCs w:val="27"/>
        </w:rPr>
        <w:t>Os pagamentos serão efetuados por Boleto Bancário.</w:t>
      </w:r>
    </w:p>
    <w:p w:rsidR="00B6396C" w:rsidRPr="00F07AE9" w:rsidRDefault="00B6396C" w:rsidP="00B6396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único:</w:t>
      </w:r>
      <w:proofErr w:type="gramStart"/>
      <w:r w:rsidRPr="00F07AE9">
        <w:rPr>
          <w:rFonts w:cs="Arial"/>
          <w:b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F07AE9">
        <w:rPr>
          <w:rFonts w:cs="Arial"/>
          <w:sz w:val="22"/>
          <w:szCs w:val="22"/>
        </w:rPr>
        <w:t>etc</w:t>
      </w:r>
      <w:proofErr w:type="spellEnd"/>
      <w:r w:rsidRPr="00F07AE9">
        <w:rPr>
          <w:rFonts w:cs="Arial"/>
          <w:sz w:val="22"/>
          <w:szCs w:val="22"/>
        </w:rPr>
        <w:t>).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10ª</w:t>
      </w:r>
      <w:r w:rsidRPr="00F07AE9">
        <w:rPr>
          <w:rFonts w:cs="Arial"/>
          <w:sz w:val="22"/>
          <w:szCs w:val="22"/>
        </w:rPr>
        <w:t xml:space="preserve"> – Em caso de falta de pagamento no vencimento, o valor correspondente será acrescido de multa de </w:t>
      </w:r>
      <w:r>
        <w:rPr>
          <w:rFonts w:cs="Arial"/>
          <w:sz w:val="22"/>
          <w:szCs w:val="22"/>
        </w:rPr>
        <w:t>2</w:t>
      </w:r>
      <w:r w:rsidRPr="00F07AE9">
        <w:rPr>
          <w:rFonts w:cs="Arial"/>
          <w:sz w:val="22"/>
          <w:szCs w:val="22"/>
        </w:rPr>
        <w:t>% (d</w:t>
      </w:r>
      <w:r>
        <w:rPr>
          <w:rFonts w:cs="Arial"/>
          <w:sz w:val="22"/>
          <w:szCs w:val="22"/>
        </w:rPr>
        <w:t>ois</w:t>
      </w:r>
      <w:r w:rsidRPr="00F07AE9">
        <w:rPr>
          <w:rFonts w:cs="Arial"/>
          <w:sz w:val="22"/>
          <w:szCs w:val="22"/>
        </w:rPr>
        <w:t xml:space="preserve"> por cento) e juros de mora de 1% (um por cento) ao mês.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</w:t>
      </w:r>
      <w:r w:rsidRPr="00F07AE9">
        <w:rPr>
          <w:rFonts w:cs="Arial"/>
          <w:sz w:val="22"/>
          <w:szCs w:val="22"/>
        </w:rPr>
        <w:t xml:space="preserve"> –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Segundo</w:t>
      </w:r>
      <w:r w:rsidRPr="00F07AE9">
        <w:rPr>
          <w:rFonts w:cs="Arial"/>
          <w:sz w:val="22"/>
          <w:szCs w:val="22"/>
        </w:rPr>
        <w:t xml:space="preserve"> – A ESCOLA poderá contratar advogado ou empresa especializada para proceder </w:t>
      </w:r>
      <w:proofErr w:type="gramStart"/>
      <w:r w:rsidRPr="00F07AE9">
        <w:rPr>
          <w:rFonts w:cs="Arial"/>
          <w:sz w:val="22"/>
          <w:szCs w:val="22"/>
        </w:rPr>
        <w:t>a</w:t>
      </w:r>
      <w:proofErr w:type="gramEnd"/>
      <w:r w:rsidRPr="00F07AE9">
        <w:rPr>
          <w:rFonts w:cs="Arial"/>
          <w:sz w:val="22"/>
          <w:szCs w:val="22"/>
        </w:rPr>
        <w:t xml:space="preserve"> cobrança do débito de forma amigável ou judicial, cabendo ao CONTRATANTE arcar com as despesas e honorários advocatícios decorrentes deste ato.</w:t>
      </w:r>
    </w:p>
    <w:p w:rsidR="00B6396C" w:rsidRPr="00F07AE9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Terceiro</w:t>
      </w:r>
      <w:r w:rsidRPr="00F07AE9">
        <w:rPr>
          <w:rFonts w:cs="Arial"/>
          <w:sz w:val="22"/>
          <w:szCs w:val="22"/>
        </w:rPr>
        <w:t xml:space="preserve"> – Qualquer desconto que por ventura for concedido em qualquer das parcelas perderá seu efeito se a mesma não for paga no vencimento</w:t>
      </w:r>
      <w:r>
        <w:rPr>
          <w:rFonts w:cs="Arial"/>
          <w:sz w:val="22"/>
          <w:szCs w:val="22"/>
        </w:rPr>
        <w:t>, inclusive, acarretará a não concessão do desconto nas parcelas subsequente vencíveis.</w:t>
      </w:r>
    </w:p>
    <w:p w:rsidR="00B6396C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Quarto</w:t>
      </w:r>
      <w:r w:rsidRPr="00F07AE9">
        <w:rPr>
          <w:rFonts w:cs="Arial"/>
          <w:sz w:val="22"/>
          <w:szCs w:val="22"/>
        </w:rPr>
        <w:t xml:space="preserve"> – Com o presente instrumento e com o atraso do pagamento ora ajustado,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poderá ser protestado em cartório, o que desde já autoriza.</w:t>
      </w:r>
    </w:p>
    <w:p w:rsidR="00B6396C" w:rsidRPr="00D21C6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11ª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-</w:t>
      </w:r>
      <w:r w:rsidRPr="00F07AE9">
        <w:rPr>
          <w:rFonts w:cs="Arial"/>
          <w:sz w:val="22"/>
          <w:szCs w:val="22"/>
        </w:rPr>
        <w:t xml:space="preserve">  O presente contrato tem duração até o final do período letivo contratado e poderá ser </w:t>
      </w:r>
      <w:r w:rsidRPr="00D21C66">
        <w:rPr>
          <w:rFonts w:cs="Arial"/>
          <w:sz w:val="22"/>
          <w:szCs w:val="22"/>
        </w:rPr>
        <w:t>rescindido nas seguintes hipóteses: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D21C66">
        <w:rPr>
          <w:rFonts w:cs="Arial"/>
          <w:sz w:val="22"/>
          <w:szCs w:val="22"/>
        </w:rPr>
        <w:t xml:space="preserve">Pela ESCOLA, quando houver desligamento </w:t>
      </w:r>
      <w:proofErr w:type="gramStart"/>
      <w:r w:rsidRPr="00D21C66">
        <w:rPr>
          <w:rFonts w:cs="Arial"/>
          <w:sz w:val="22"/>
          <w:szCs w:val="22"/>
        </w:rPr>
        <w:t>do(</w:t>
      </w:r>
      <w:proofErr w:type="gramEnd"/>
      <w:r w:rsidRPr="00D21C66">
        <w:rPr>
          <w:rFonts w:cs="Arial"/>
          <w:sz w:val="22"/>
          <w:szCs w:val="22"/>
        </w:rPr>
        <w:t>a) aluno(a) nos termos da legislação escolar;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proofErr w:type="gramStart"/>
      <w:r w:rsidRPr="00D21C66">
        <w:rPr>
          <w:rFonts w:cs="Arial"/>
          <w:sz w:val="22"/>
          <w:szCs w:val="22"/>
        </w:rPr>
        <w:t>Pelo(</w:t>
      </w:r>
      <w:proofErr w:type="gramEnd"/>
      <w:r w:rsidRPr="00D21C66">
        <w:rPr>
          <w:rFonts w:cs="Arial"/>
          <w:sz w:val="22"/>
          <w:szCs w:val="22"/>
        </w:rPr>
        <w:t>a) CONTRATANTE, através de solicitação expressa e escrita, protocolada pela ESCOLA, com uma antecedência mínima de 30 (trinta) dias.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</w:rPr>
        <w:lastRenderedPageBreak/>
        <w:t>Parágrafo Primeiro</w:t>
      </w:r>
      <w:r w:rsidRPr="00D21C66">
        <w:rPr>
          <w:rFonts w:cs="Arial"/>
          <w:color w:val="000000"/>
          <w:sz w:val="22"/>
          <w:szCs w:val="22"/>
        </w:rPr>
        <w:t xml:space="preserve"> – A suspensão das obrigações quanto aos pagamentos somente ocorrerá </w:t>
      </w:r>
      <w:proofErr w:type="gramStart"/>
      <w:r w:rsidRPr="00D21C66">
        <w:rPr>
          <w:rFonts w:cs="Arial"/>
          <w:color w:val="000000"/>
          <w:sz w:val="22"/>
          <w:szCs w:val="22"/>
        </w:rPr>
        <w:t>decorridos</w:t>
      </w:r>
      <w:proofErr w:type="gramEnd"/>
      <w:r w:rsidRPr="00D21C66">
        <w:rPr>
          <w:rFonts w:cs="Arial"/>
          <w:color w:val="000000"/>
          <w:sz w:val="22"/>
          <w:szCs w:val="22"/>
        </w:rPr>
        <w:t xml:space="preserve"> os 30(trinta) dias da solicitação.</w:t>
      </w:r>
    </w:p>
    <w:p w:rsidR="00B6396C" w:rsidRPr="00D21C6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</w:rPr>
        <w:t>Parágrafo Segundo</w:t>
      </w:r>
      <w:proofErr w:type="gramStart"/>
      <w:r w:rsidRPr="00D21C66">
        <w:rPr>
          <w:rFonts w:cs="Arial"/>
          <w:b/>
          <w:color w:val="000000"/>
          <w:sz w:val="22"/>
          <w:szCs w:val="22"/>
        </w:rPr>
        <w:t xml:space="preserve"> </w:t>
      </w:r>
      <w:r w:rsidRPr="00D21C66">
        <w:rPr>
          <w:rFonts w:cs="Arial"/>
          <w:color w:val="000000"/>
          <w:sz w:val="22"/>
          <w:szCs w:val="22"/>
        </w:rPr>
        <w:t xml:space="preserve"> </w:t>
      </w:r>
      <w:proofErr w:type="gramEnd"/>
      <w:r w:rsidRPr="00D21C66">
        <w:rPr>
          <w:rFonts w:cs="Arial"/>
          <w:color w:val="000000"/>
          <w:sz w:val="22"/>
          <w:szCs w:val="22"/>
        </w:rPr>
        <w:t>– Exceção ao Parágrafo Primeiro supra referido, dar-se-á quando o aluno já tiver cursado 2/3 do período e neste caso o valor do Contrato será devido integralm</w:t>
      </w:r>
      <w:r>
        <w:rPr>
          <w:rFonts w:cs="Arial"/>
          <w:color w:val="000000"/>
          <w:sz w:val="22"/>
          <w:szCs w:val="22"/>
        </w:rPr>
        <w:t>ente com as parcelas faltantes.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12ª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13ª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- É expressamente proibido fumar em sala de aula.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14ª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–</w:t>
      </w:r>
      <w:r w:rsidRPr="00F07AE9">
        <w:rPr>
          <w:rFonts w:cs="Arial"/>
          <w:sz w:val="22"/>
          <w:szCs w:val="22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F07AE9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 por estarem justos e contratados, assinam o presente instrumento em duas vias, na presença das testemunhas abaixo, para que se produzam todos os efeitos legais.</w:t>
      </w:r>
    </w:p>
    <w:p w:rsidR="00B6396C" w:rsidRDefault="00B6396C" w:rsidP="0068410D">
      <w:pPr>
        <w:ind w:left="360"/>
        <w:jc w:val="both"/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noProof/>
          <w:color w:val="000000"/>
          <w:sz w:val="16"/>
        </w:rPr>
        <w:drawing>
          <wp:anchor distT="0" distB="0" distL="114300" distR="114300" simplePos="0" relativeHeight="251658752" behindDoc="1" locked="0" layoutInCell="1" allowOverlap="1" wp14:anchorId="273994F4" wp14:editId="67141E85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Default="00197FB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97FBA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B6396C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97FBA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197FBA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197FBA" w:rsidRPr="00DF6DA4" w:rsidRDefault="00197FBA" w:rsidP="00B6396C">
      <w:pPr>
        <w:ind w:left="120"/>
        <w:jc w:val="both"/>
        <w:rPr>
          <w:rFonts w:ascii="Arial Narrow" w:hAnsi="Arial Narrow"/>
          <w:b/>
        </w:rPr>
      </w:pPr>
    </w:p>
    <w:p w:rsidR="00B6396C" w:rsidRPr="00DF6DA4" w:rsidRDefault="00B6396C" w:rsidP="00B6396C">
      <w:pPr>
        <w:ind w:left="120"/>
        <w:jc w:val="both"/>
        <w:rPr>
          <w:rFonts w:ascii="Arial Narrow" w:hAnsi="Arial Narrow"/>
          <w:b/>
        </w:rPr>
      </w:pPr>
    </w:p>
    <w:p w:rsidR="00B6396C" w:rsidRPr="00DF6DA4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B6396C" w:rsidRPr="00DF6DA4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B6396C" w:rsidRDefault="00B6396C" w:rsidP="00B6396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B6396C" w:rsidRDefault="00B6396C" w:rsidP="00B6396C">
      <w:pPr>
        <w:ind w:left="120"/>
        <w:jc w:val="both"/>
        <w:rPr>
          <w:rFonts w:ascii="Arial Narrow" w:hAnsi="Arial Narrow"/>
          <w:b/>
        </w:rPr>
      </w:pPr>
    </w:p>
    <w:p w:rsidR="0068410D" w:rsidRPr="0013349D" w:rsidRDefault="0068410D" w:rsidP="0013349D">
      <w:pPr>
        <w:jc w:val="both"/>
        <w:rPr>
          <w:rFonts w:ascii="Arial Narrow" w:hAnsi="Arial Narrow"/>
          <w:b/>
        </w:rPr>
      </w:pPr>
      <w:bookmarkStart w:id="1" w:name="_GoBack"/>
      <w:bookmarkEnd w:id="1"/>
    </w:p>
    <w:sectPr w:rsidR="0068410D" w:rsidRPr="0013349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76F9" w:rsidRDefault="007B76F9">
      <w:r>
        <w:separator/>
      </w:r>
    </w:p>
  </w:endnote>
  <w:endnote w:type="continuationSeparator" w:id="0">
    <w:p w:rsidR="007B76F9" w:rsidRDefault="007B76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76F9" w:rsidRDefault="007B76F9">
      <w:r>
        <w:separator/>
      </w:r>
    </w:p>
  </w:footnote>
  <w:footnote w:type="continuationSeparator" w:id="0">
    <w:p w:rsidR="007B76F9" w:rsidRDefault="007B76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396C"/>
    <w:rsid w:val="000054A3"/>
    <w:rsid w:val="00014579"/>
    <w:rsid w:val="00086F1F"/>
    <w:rsid w:val="000A345F"/>
    <w:rsid w:val="000E2E5E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94DBA"/>
    <w:rsid w:val="00492DF4"/>
    <w:rsid w:val="004A7DDF"/>
    <w:rsid w:val="00595196"/>
    <w:rsid w:val="00622D58"/>
    <w:rsid w:val="006339EA"/>
    <w:rsid w:val="0068410D"/>
    <w:rsid w:val="00690C94"/>
    <w:rsid w:val="00696524"/>
    <w:rsid w:val="006F1D8B"/>
    <w:rsid w:val="00754B7E"/>
    <w:rsid w:val="00780347"/>
    <w:rsid w:val="007B76F9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teste4</Template>
  <TotalTime>7</TotalTime>
  <Pages>3</Pages>
  <Words>1534</Words>
  <Characters>8285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2020-08-26T13:41:00Z</dcterms:created>
  <dcterms:modified xsi:type="dcterms:W3CDTF">2020-08-26T13:51:00Z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