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34EB" w:rsidRDefault="00D577EA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934EB" w:rsidRDefault="003934E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3934EB" w:rsidRDefault="003934E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631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3934EB" w:rsidRDefault="00D577EA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3934EB" w:rsidRDefault="00D577EA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31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31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31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631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3934EB" w:rsidRDefault="003934EB"/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631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D46317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46317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46317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3934EB" w:rsidRDefault="00D577EA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</w:p>
    <w:p w:rsidR="003934EB" w:rsidRDefault="00D577E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D46317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3934EB" w:rsidRDefault="003934EB">
      <w:pPr>
        <w:ind w:left="360"/>
        <w:jc w:val="both"/>
        <w:rPr>
          <w:rFonts w:ascii="Arial Narrow" w:hAnsi="Arial Narrow"/>
          <w:sz w:val="18"/>
        </w:rPr>
      </w:pPr>
    </w:p>
    <w:p w:rsidR="003934EB" w:rsidRDefault="00D577EA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46317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631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3934EB" w:rsidRDefault="003934EB">
      <w:pPr>
        <w:ind w:left="360"/>
        <w:rPr>
          <w:rFonts w:ascii="Arial Narrow" w:hAnsi="Arial Narrow"/>
          <w:color w:val="000000"/>
          <w:sz w:val="18"/>
        </w:rPr>
      </w:pPr>
    </w:p>
    <w:p w:rsidR="003934EB" w:rsidRDefault="00D577EA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46317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46317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46317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46317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46317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46317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57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CLÁUSULA PRIMEIRA–OBJETO:</w:t>
      </w:r>
      <w:r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18"/>
          <w:szCs w:val="18"/>
        </w:rPr>
        <w:t xml:space="preserve">cujo conteúdo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sz w:val="18"/>
          <w:szCs w:val="18"/>
        </w:rPr>
        <w:t xml:space="preserve"> declara concordar e ter prévio conhecimento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</w:t>
      </w:r>
      <w:r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 xml:space="preserve">, </w:t>
      </w:r>
      <w:r>
        <w:rPr>
          <w:rFonts w:ascii="Arial Narrow" w:hAnsi="Arial Narrow"/>
          <w:b/>
          <w:bCs/>
          <w:sz w:val="18"/>
          <w:szCs w:val="18"/>
        </w:rPr>
        <w:t>CLÁUSULA SEGUNDA–PAGAMENTO</w:t>
      </w:r>
      <w:r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pagará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2º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>
        <w:rPr>
          <w:rFonts w:ascii="Arial Narrow" w:hAnsi="Arial Narrow"/>
          <w:bCs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-No caso de inadimplência do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sejam integralmente quitados.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>
        <w:rPr>
          <w:rFonts w:ascii="Arial Narrow" w:hAnsi="Arial Narrow" w:cs="Arial"/>
          <w:bCs/>
          <w:sz w:val="18"/>
          <w:szCs w:val="18"/>
        </w:rPr>
        <w:t xml:space="preserve">: </w:t>
      </w:r>
      <w:r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>
        <w:rPr>
          <w:rFonts w:ascii="Arial Narrow" w:hAnsi="Arial Narrow"/>
          <w:bCs/>
          <w:sz w:val="18"/>
          <w:szCs w:val="18"/>
        </w:rPr>
        <w:t xml:space="preserve">deste contrato, com </w:t>
      </w:r>
      <w:r>
        <w:rPr>
          <w:rFonts w:ascii="Arial Narrow" w:hAnsi="Arial Narrow"/>
          <w:bCs/>
          <w:sz w:val="18"/>
          <w:szCs w:val="18"/>
        </w:rPr>
        <w:lastRenderedPageBreak/>
        <w:t xml:space="preserve">previsão de início de 30 dias, contados da matrícula, para o início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>cláusula quinta</w:t>
      </w:r>
      <w:r>
        <w:rPr>
          <w:rFonts w:ascii="Arial Narrow" w:hAnsi="Arial Narrow"/>
          <w:bCs/>
          <w:sz w:val="18"/>
          <w:szCs w:val="18"/>
        </w:rPr>
        <w:t xml:space="preserve"> deste contrato, tendo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4º</w:t>
      </w:r>
      <w:r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>
        <w:rPr>
          <w:rFonts w:ascii="Arial Narrow" w:hAnsi="Arial Narrow"/>
          <w:b/>
          <w:bCs/>
          <w:sz w:val="18"/>
          <w:szCs w:val="18"/>
        </w:rPr>
        <w:t xml:space="preserve">CONTRATANTE </w:t>
      </w:r>
      <w:r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>
        <w:rPr>
          <w:rFonts w:ascii="Arial Narrow" w:hAnsi="Arial Narrow"/>
          <w:b/>
          <w:sz w:val="18"/>
          <w:szCs w:val="18"/>
        </w:rPr>
        <w:t>.</w:t>
      </w:r>
      <w:r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 w:cs="Shruti"/>
          <w:b/>
          <w:bCs/>
          <w:sz w:val="18"/>
          <w:szCs w:val="18"/>
        </w:rPr>
        <w:t>§</w:t>
      </w:r>
      <w:r>
        <w:rPr>
          <w:rFonts w:ascii="Arial Narrow" w:hAnsi="Arial Narrow" w:cs="Shruti"/>
          <w:b/>
          <w:sz w:val="18"/>
          <w:szCs w:val="18"/>
        </w:rPr>
        <w:t>2º-</w:t>
      </w:r>
      <w:r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-Os Alunos serão submetidos a avaliações a cada 5 (cinco) ou 6 (seis) lições, tendo que atingir a nota mínima de 6,0 (SEIS )para a aprovação em cada uma das avaliações, conforme previsto no regulamento interno: </w:t>
      </w:r>
      <w:r>
        <w:rPr>
          <w:rFonts w:ascii="Arial Narrow" w:hAnsi="Arial Narrow"/>
          <w:b/>
          <w:sz w:val="18"/>
          <w:szCs w:val="18"/>
        </w:rPr>
        <w:t>I</w:t>
      </w:r>
      <w:r>
        <w:rPr>
          <w:rFonts w:ascii="Arial Narrow" w:hAnsi="Arial Narrow"/>
          <w:bCs/>
          <w:sz w:val="18"/>
          <w:szCs w:val="18"/>
        </w:rPr>
        <w:t xml:space="preserve">-O 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>
        <w:rPr>
          <w:rFonts w:ascii="Arial Narrow" w:hAnsi="Arial Narrow"/>
          <w:b/>
          <w:sz w:val="18"/>
          <w:szCs w:val="18"/>
          <w:highlight w:val="yellow"/>
        </w:rPr>
        <w:t>II</w:t>
      </w:r>
      <w:r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4º</w:t>
      </w:r>
      <w:r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18"/>
          <w:szCs w:val="18"/>
        </w:rPr>
        <w:t>§6º</w:t>
      </w:r>
      <w:r>
        <w:rPr>
          <w:rFonts w:ascii="Arial Narrow" w:hAnsi="Arial Narrow"/>
          <w:bCs/>
          <w:sz w:val="18"/>
          <w:szCs w:val="18"/>
        </w:rPr>
        <w:t xml:space="preserve">- A </w:t>
      </w:r>
      <w:r>
        <w:rPr>
          <w:rFonts w:ascii="Arial Narrow" w:hAnsi="Arial Narrow"/>
          <w:b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turmas. </w:t>
      </w:r>
    </w:p>
    <w:p w:rsidR="003934EB" w:rsidRDefault="00D577EA">
      <w:pPr>
        <w:jc w:val="both"/>
        <w:rPr>
          <w:rFonts w:ascii="Arial Narrow" w:hAnsi="Arial Narrow"/>
          <w:bCs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>CLAÚSULA SEXTA-DO FORO</w:t>
      </w:r>
      <w:r>
        <w:rPr>
          <w:rFonts w:ascii="Arial Narrow" w:hAnsi="Arial Narrow"/>
          <w:bCs/>
          <w:sz w:val="18"/>
          <w:szCs w:val="18"/>
        </w:rPr>
        <w:t xml:space="preserve">: As partes contratantes elegem o Foro da Comarca de Santa Rosa de Viterbo - SP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  <w:sz w:val="18"/>
          <w:szCs w:val="18"/>
        </w:rPr>
        <w:t>contratadas</w:t>
      </w:r>
      <w:r>
        <w:rPr>
          <w:rFonts w:ascii="Arial Narrow" w:hAnsi="Arial Narrow"/>
          <w:bCs/>
          <w:sz w:val="18"/>
          <w:szCs w:val="18"/>
        </w:rPr>
        <w:t xml:space="preserve"> entre si, as partes firmam o presente, em três vias de igual teor e forma,o que fazem na presença de uma testemunhas infra-assinada,a tudo presente,para que se produzam os seus jurídicos e legais efeitos.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120"/>
        <w:jc w:val="center"/>
        <w:rPr>
          <w:rFonts w:ascii="Arial Narrow" w:hAnsi="Arial Narrow"/>
          <w:sz w:val="18"/>
        </w:rPr>
      </w:pPr>
    </w:p>
    <w:p w:rsidR="003934EB" w:rsidRDefault="00D577E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</w:t>
      </w:r>
      <w:r w:rsidR="005F08ED">
        <w:rPr>
          <w:rFonts w:ascii="Arial Narrow" w:hAnsi="Arial Narrow"/>
          <w:color w:val="000000"/>
          <w:sz w:val="16"/>
        </w:rPr>
        <w:t>2</w:t>
      </w:r>
      <w:r w:rsidR="00D46317">
        <w:rPr>
          <w:rFonts w:ascii="Arial Narrow" w:hAnsi="Arial Narrow"/>
          <w:color w:val="000000"/>
          <w:sz w:val="16"/>
        </w:rPr>
        <w:t>2</w:t>
      </w:r>
      <w:r>
        <w:rPr>
          <w:rFonts w:ascii="Arial Narrow" w:hAnsi="Arial Narrow"/>
          <w:color w:val="000000"/>
          <w:sz w:val="16"/>
        </w:rPr>
        <w:t>.</w:t>
      </w: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D577EA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3934EB" w:rsidRDefault="00D577EA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D46317" w:rsidRPr="0049266D" w:rsidRDefault="00D46317" w:rsidP="00D4631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</w:rPr>
      </w:pPr>
    </w:p>
    <w:p w:rsidR="00D46317" w:rsidRPr="0049266D" w:rsidRDefault="00D46317" w:rsidP="00D46317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REGULAMENTO INTERNO 2020</w:t>
      </w:r>
      <w:r w:rsidRPr="0049266D">
        <w:rPr>
          <w:rFonts w:ascii="Arial Narrow" w:hAnsi="Arial Narrow"/>
          <w:b/>
          <w:bCs/>
          <w:snapToGrid w:val="0"/>
        </w:rPr>
        <w:br/>
        <w:t xml:space="preserve">CURSOS DE INGLÊS E ESPANHOL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01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D46317" w:rsidRPr="0049266D" w:rsidRDefault="00D46317" w:rsidP="00D4631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02</w:t>
      </w:r>
      <w:r w:rsidRPr="0049266D">
        <w:rPr>
          <w:rFonts w:ascii="Arial Narrow" w:hAnsi="Arial Narrow"/>
          <w:b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D46317" w:rsidRPr="005F1C91" w:rsidRDefault="00D46317" w:rsidP="00D46317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>Magic Way, Big Box, Playground e Have Fun;</w:t>
      </w:r>
    </w:p>
    <w:p w:rsidR="00D46317" w:rsidRPr="005F1C91" w:rsidRDefault="00D46317" w:rsidP="00D4631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F1C9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D46317" w:rsidRPr="005F1C91" w:rsidRDefault="00D46317" w:rsidP="00D4631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D46317" w:rsidRPr="005F1C91" w:rsidRDefault="00D46317" w:rsidP="00D46317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D46317" w:rsidRPr="005F1C91" w:rsidRDefault="00D46317" w:rsidP="00D46317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D46317" w:rsidRPr="005F1C91" w:rsidRDefault="00D46317" w:rsidP="00D4631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D46317" w:rsidRPr="005F1C91" w:rsidRDefault="00D46317" w:rsidP="00D4631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D46317" w:rsidRPr="005F1C91" w:rsidRDefault="00D46317" w:rsidP="00D4631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Fluency 1 e 2, Expanding Horizons, Wings of Freedom, Focus, Proficiency e Perfect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D46317" w:rsidRPr="005F1C91" w:rsidRDefault="00D46317" w:rsidP="00D46317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F1C9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5F1C91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5F1C91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46317" w:rsidRPr="005F1C91" w:rsidRDefault="00D46317" w:rsidP="00D46317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5F1C91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5F1C91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D46317" w:rsidRPr="005F1C91" w:rsidRDefault="00D46317" w:rsidP="00D46317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 Inmediato 2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,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Espanhol con ñ 2 e 3;</w:t>
      </w:r>
    </w:p>
    <w:p w:rsidR="00D46317" w:rsidRPr="005F1C91" w:rsidRDefault="00D46317" w:rsidP="00D46317">
      <w:pPr>
        <w:spacing w:line="216" w:lineRule="auto"/>
        <w:ind w:left="3060" w:firstLine="480"/>
        <w:jc w:val="both"/>
        <w:rPr>
          <w:rFonts w:ascii="Arial Narrow" w:hAnsi="Arial Narrow"/>
          <w:snapToGrid w:val="0"/>
          <w:sz w:val="22"/>
          <w:szCs w:val="22"/>
        </w:rPr>
      </w:pP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3ª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Español Inmediato 3, </w:t>
      </w:r>
      <w:r w:rsidRPr="005F1C91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</w:rPr>
        <w:t>03.</w:t>
      </w:r>
      <w:r w:rsidRPr="0049266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9266D">
        <w:rPr>
          <w:rFonts w:ascii="Arial Narrow" w:hAnsi="Arial Narrow"/>
          <w:b/>
          <w:bCs/>
        </w:rPr>
        <w:t xml:space="preserve">INGLÊS - </w:t>
      </w:r>
      <w:r w:rsidRPr="0049266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</w:rPr>
          <w:t>40 a</w:t>
        </w:r>
      </w:smartTag>
      <w:r w:rsidRPr="0049266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9266D">
          <w:rPr>
            <w:rFonts w:ascii="Arial Narrow" w:hAnsi="Arial Narrow"/>
          </w:rPr>
          <w:t>55 a</w:t>
        </w:r>
      </w:smartTag>
      <w:r w:rsidRPr="0049266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9266D">
          <w:rPr>
            <w:rFonts w:ascii="Arial Narrow" w:hAnsi="Arial Narrow"/>
          </w:rPr>
          <w:t>70 a</w:t>
        </w:r>
      </w:smartTag>
      <w:r w:rsidRPr="0049266D">
        <w:rPr>
          <w:rFonts w:ascii="Arial Narrow" w:hAnsi="Arial Narrow"/>
        </w:rPr>
        <w:t xml:space="preserve"> 75 h; </w:t>
      </w:r>
      <w:r w:rsidRPr="0049266D">
        <w:rPr>
          <w:rFonts w:ascii="Arial Narrow" w:hAnsi="Arial Narrow"/>
          <w:b/>
          <w:bCs/>
        </w:rPr>
        <w:t xml:space="preserve">ESPANHOL - </w:t>
      </w:r>
      <w:r w:rsidRPr="0049266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9266D">
          <w:rPr>
            <w:rFonts w:ascii="Arial Narrow" w:hAnsi="Arial Narrow"/>
          </w:rPr>
          <w:t>1 a</w:t>
        </w:r>
      </w:smartTag>
      <w:r w:rsidRPr="0049266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  <w:bCs/>
            <w:snapToGrid w:val="0"/>
          </w:rPr>
          <w:t>40 a</w:t>
        </w:r>
      </w:smartTag>
      <w:r w:rsidRPr="0049266D">
        <w:rPr>
          <w:rFonts w:ascii="Arial Narrow" w:hAnsi="Arial Narrow"/>
          <w:bCs/>
          <w:snapToGrid w:val="0"/>
        </w:rPr>
        <w:t xml:space="preserve"> 45h (cada livro); Espanhol con ñ 5</w:t>
      </w:r>
      <w:r w:rsidRPr="0049266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9266D">
        <w:rPr>
          <w:rFonts w:ascii="Arial Narrow" w:hAnsi="Arial Narrow"/>
          <w:bCs/>
          <w:snapToGrid w:val="0"/>
        </w:rPr>
        <w:t>; Español Inmediato 1 a 3 (40 a 45 horas); Perfeccione su Español</w:t>
      </w:r>
      <w:r w:rsidRPr="0049266D">
        <w:rPr>
          <w:rFonts w:ascii="Arial Narrow" w:hAnsi="Arial Narrow"/>
          <w:b/>
          <w:snapToGrid w:val="0"/>
        </w:rPr>
        <w:t>:</w:t>
      </w:r>
      <w:r w:rsidRPr="0049266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9266D">
          <w:rPr>
            <w:rFonts w:ascii="Arial Narrow" w:hAnsi="Arial Narrow"/>
            <w:bCs/>
            <w:snapToGrid w:val="0"/>
          </w:rPr>
          <w:t>70 a</w:t>
        </w:r>
      </w:smartTag>
      <w:r w:rsidRPr="0049266D">
        <w:rPr>
          <w:rFonts w:ascii="Arial Narrow" w:hAnsi="Arial Narrow"/>
          <w:bCs/>
          <w:snapToGrid w:val="0"/>
        </w:rPr>
        <w:t xml:space="preserve"> 75 h.</w:t>
      </w:r>
    </w:p>
    <w:p w:rsidR="00D46317" w:rsidRPr="0049266D" w:rsidRDefault="00D46317" w:rsidP="00D4631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a)</w:t>
      </w:r>
      <w:r w:rsidRPr="0049266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D46317" w:rsidRPr="0049266D" w:rsidRDefault="00D46317" w:rsidP="00D46317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b)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/>
          <w:snapToGrid w:val="0"/>
        </w:rPr>
        <w:t>ATENÇÃO:</w:t>
      </w:r>
      <w:r w:rsidRPr="0049266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9266D">
        <w:rPr>
          <w:rFonts w:ascii="Arial Narrow" w:hAnsi="Arial Narrow"/>
          <w:b/>
          <w:bCs/>
          <w:snapToGrid w:val="0"/>
        </w:rPr>
        <w:t xml:space="preserve">INGLÊS </w:t>
      </w:r>
      <w:r w:rsidRPr="0049266D">
        <w:rPr>
          <w:rFonts w:ascii="Arial Narrow" w:hAnsi="Arial Narrow"/>
          <w:b/>
          <w:snapToGrid w:val="0"/>
        </w:rPr>
        <w:t>- 1)</w:t>
      </w:r>
      <w:r w:rsidRPr="0049266D">
        <w:rPr>
          <w:rFonts w:ascii="Arial Narrow" w:hAnsi="Arial Narrow"/>
          <w:b/>
          <w:bCs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49266D">
        <w:rPr>
          <w:rFonts w:ascii="Arial Narrow" w:hAnsi="Arial Narrow"/>
        </w:rPr>
        <w:t xml:space="preserve">Fisk Teens Upper- Intermediate, Fisk Teens Advanced / </w:t>
      </w:r>
      <w:r w:rsidRPr="0049266D"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 e 2/ Aiming at the Sky / Flying High / Immediate Conversation in English – Fluency 1 e 2 / Expanding Horizons /</w:t>
      </w:r>
      <w:r w:rsidRPr="0049266D">
        <w:rPr>
          <w:rFonts w:ascii="Arial Narrow" w:hAnsi="Arial Narrow"/>
          <w:b/>
          <w:bCs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Wings of Freedom: 30 horas de aula. </w:t>
      </w:r>
      <w:r w:rsidRPr="0049266D">
        <w:rPr>
          <w:rFonts w:ascii="Arial Narrow" w:hAnsi="Arial Narrow"/>
          <w:b/>
          <w:snapToGrid w:val="0"/>
        </w:rPr>
        <w:t>2)</w:t>
      </w:r>
      <w:r w:rsidRPr="0049266D">
        <w:rPr>
          <w:rFonts w:ascii="Arial Narrow" w:hAnsi="Arial Narrow"/>
          <w:snapToGrid w:val="0"/>
        </w:rPr>
        <w:t xml:space="preserve"> Focus: 45 horas de aula.</w:t>
      </w:r>
    </w:p>
    <w:p w:rsidR="00D46317" w:rsidRPr="0049266D" w:rsidRDefault="00D46317" w:rsidP="00D46317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ESPANHOL - </w:t>
      </w:r>
      <w:r w:rsidRPr="0049266D">
        <w:rPr>
          <w:rFonts w:ascii="Arial Narrow" w:hAnsi="Arial Narrow"/>
          <w:b/>
          <w:snapToGrid w:val="0"/>
        </w:rPr>
        <w:t>1)</w:t>
      </w:r>
      <w:r w:rsidRPr="0049266D">
        <w:rPr>
          <w:rFonts w:ascii="Arial Narrow" w:hAnsi="Arial Narrow"/>
          <w:b/>
          <w:bCs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Chiquiteens / Conéctate / Espanhol con ñ 1 a 4 / Español Inmediato 1 e 2: 30 horas de aula. </w:t>
      </w:r>
      <w:r w:rsidRPr="0049266D">
        <w:rPr>
          <w:rFonts w:ascii="Arial Narrow" w:hAnsi="Arial Narrow"/>
          <w:b/>
          <w:snapToGrid w:val="0"/>
        </w:rPr>
        <w:t>2)</w:t>
      </w:r>
      <w:r w:rsidRPr="0049266D">
        <w:rPr>
          <w:rFonts w:ascii="Arial Narrow" w:hAnsi="Arial Narrow"/>
          <w:snapToGrid w:val="0"/>
          <w:color w:val="FF0000"/>
        </w:rPr>
        <w:t xml:space="preserve"> </w:t>
      </w:r>
      <w:r w:rsidRPr="0049266D">
        <w:rPr>
          <w:rFonts w:ascii="Arial Narrow" w:hAnsi="Arial Narrow"/>
          <w:snapToGrid w:val="0"/>
          <w:color w:val="000000"/>
        </w:rPr>
        <w:t xml:space="preserve">Espanhol Inmediato 3: 36 horas </w:t>
      </w:r>
      <w:r w:rsidRPr="0049266D">
        <w:rPr>
          <w:rFonts w:ascii="Arial Narrow" w:hAnsi="Arial Narrow"/>
          <w:b/>
          <w:bCs/>
          <w:snapToGrid w:val="0"/>
          <w:color w:val="000000"/>
        </w:rPr>
        <w:t xml:space="preserve">3) </w:t>
      </w:r>
      <w:r w:rsidRPr="0049266D">
        <w:rPr>
          <w:rFonts w:ascii="Arial Narrow" w:hAnsi="Arial Narrow"/>
          <w:snapToGrid w:val="0"/>
          <w:color w:val="000000"/>
        </w:rPr>
        <w:t>Espanhol com ñ 5: 48 horas de aula.</w:t>
      </w:r>
    </w:p>
    <w:p w:rsidR="00D46317" w:rsidRPr="0049266D" w:rsidRDefault="00D46317" w:rsidP="00D4631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04. </w:t>
      </w:r>
      <w:r w:rsidRPr="0049266D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D46317" w:rsidRPr="0049266D" w:rsidRDefault="00D46317" w:rsidP="00D4631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05. </w:t>
      </w:r>
      <w:r w:rsidRPr="0049266D">
        <w:rPr>
          <w:rFonts w:ascii="Arial Narrow" w:hAnsi="Arial Narrow"/>
          <w:snapToGrid w:val="0"/>
        </w:rPr>
        <w:t>Poderá haver substituição do(a) professor(a) quando necessário.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06.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 </w:t>
      </w:r>
      <w:r w:rsidRPr="0049266D">
        <w:rPr>
          <w:rFonts w:ascii="Arial Narrow" w:hAnsi="Arial Narrow"/>
          <w:snapToGrid w:val="0"/>
        </w:rPr>
        <w:t>Escola manterá</w:t>
      </w:r>
      <w:r w:rsidRPr="0049266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07.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9266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9266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9266D">
        <w:rPr>
          <w:rFonts w:ascii="Arial Narrow" w:hAnsi="Arial Narrow"/>
          <w:bCs/>
          <w:snapToGrid w:val="0"/>
        </w:rPr>
        <w:t xml:space="preserve"> No curso infantil, </w:t>
      </w:r>
      <w:r w:rsidRPr="0049266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08.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9266D">
        <w:rPr>
          <w:rFonts w:ascii="Arial Narrow" w:hAnsi="Arial Narrow"/>
          <w:b/>
          <w:bCs/>
          <w:snapToGrid w:val="0"/>
        </w:rPr>
        <w:t>09.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10. </w:t>
      </w:r>
      <w:r w:rsidRPr="0049266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11.</w:t>
      </w:r>
      <w:r w:rsidRPr="0049266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12.</w:t>
      </w:r>
      <w:r w:rsidRPr="0049266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13.</w:t>
      </w:r>
      <w:r w:rsidRPr="0049266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14.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D46317" w:rsidRPr="0049266D" w:rsidRDefault="00D46317" w:rsidP="00D4631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15.</w:t>
      </w:r>
      <w:r w:rsidRPr="0049266D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D46317" w:rsidRPr="0049266D" w:rsidRDefault="00D46317" w:rsidP="00D4631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snapToGrid w:val="0"/>
        </w:rPr>
        <w:t xml:space="preserve">      disponível. 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16.</w:t>
      </w:r>
      <w:r w:rsidRPr="0049266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D46317" w:rsidRPr="0049266D" w:rsidRDefault="00D46317" w:rsidP="00D4631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17.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18.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>O material didático do curso personalizado (</w:t>
      </w:r>
      <w:r w:rsidRPr="0049266D">
        <w:rPr>
          <w:rFonts w:ascii="Arial Narrow" w:hAnsi="Arial Narrow" w:cs="Arial"/>
        </w:rPr>
        <w:t>Complementary Material/Extra Exercises e Material Complementario/Ejercicios Extras</w:t>
      </w:r>
      <w:r w:rsidRPr="0049266D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</w:t>
      </w:r>
      <w:r w:rsidRPr="0049266D">
        <w:rPr>
          <w:rFonts w:ascii="Arial Narrow" w:hAnsi="Arial Narrow"/>
          <w:snapToGrid w:val="0"/>
        </w:rPr>
        <w:lastRenderedPageBreak/>
        <w:t>qualquer momento durante o estágio, porém não são entregues – em nenhuma hipótese – ao Aluno, sendo vedada a extração de cópias.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9266D">
        <w:rPr>
          <w:rFonts w:ascii="Arial Narrow" w:hAnsi="Arial Narrow"/>
          <w:b/>
          <w:bCs/>
          <w:snapToGrid w:val="0"/>
        </w:rPr>
        <w:t>19.</w:t>
      </w:r>
      <w:r w:rsidRPr="0049266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20.</w:t>
      </w:r>
      <w:r w:rsidRPr="0049266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21.</w:t>
      </w:r>
      <w:r w:rsidRPr="0049266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9266D">
        <w:rPr>
          <w:rFonts w:ascii="Arial Narrow" w:hAnsi="Arial Narrow"/>
          <w:snapToGrid w:val="0"/>
        </w:rPr>
        <w:br/>
        <w:t>material extraviado.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22.</w:t>
      </w:r>
      <w:r w:rsidRPr="0049266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9266D">
        <w:rPr>
          <w:rFonts w:ascii="Arial Narrow" w:hAnsi="Arial Narrow"/>
          <w:b/>
          <w:bCs/>
          <w:snapToGrid w:val="0"/>
        </w:rPr>
        <w:t>desconto</w:t>
      </w:r>
      <w:r w:rsidRPr="0049266D">
        <w:rPr>
          <w:rFonts w:ascii="Arial Narrow" w:hAnsi="Arial Narrow"/>
          <w:b/>
          <w:snapToGrid w:val="0"/>
        </w:rPr>
        <w:t>s</w:t>
      </w:r>
      <w:r w:rsidRPr="0049266D">
        <w:rPr>
          <w:rFonts w:ascii="Arial Narrow" w:hAnsi="Arial Narrow"/>
          <w:snapToGrid w:val="0"/>
        </w:rPr>
        <w:t xml:space="preserve"> (conforme regras abaixo):</w:t>
      </w:r>
    </w:p>
    <w:p w:rsidR="00D46317" w:rsidRPr="0049266D" w:rsidRDefault="00D46317" w:rsidP="00D46317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a)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9266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D46317" w:rsidRPr="0049266D" w:rsidRDefault="00D46317" w:rsidP="00D4631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b)</w:t>
      </w:r>
      <w:r w:rsidRPr="0049266D">
        <w:rPr>
          <w:rFonts w:ascii="Arial Narrow" w:hAnsi="Arial Narrow"/>
          <w:b/>
          <w:bCs/>
          <w:snapToGrid w:val="0"/>
        </w:rPr>
        <w:tab/>
        <w:t>desconto de família</w:t>
      </w:r>
      <w:r w:rsidRPr="0049266D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D46317" w:rsidRPr="0049266D" w:rsidRDefault="00D46317" w:rsidP="00D4631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c)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9266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9266D">
        <w:rPr>
          <w:rFonts w:ascii="Arial Narrow" w:hAnsi="Arial Narrow"/>
          <w:b/>
          <w:snapToGrid w:val="0"/>
        </w:rPr>
        <w:t>item 22</w:t>
      </w:r>
      <w:r w:rsidRPr="0049266D">
        <w:rPr>
          <w:rFonts w:ascii="Arial Narrow" w:hAnsi="Arial Narrow"/>
          <w:snapToGrid w:val="0"/>
        </w:rPr>
        <w:t xml:space="preserve">; </w:t>
      </w:r>
    </w:p>
    <w:p w:rsidR="00D46317" w:rsidRPr="0049266D" w:rsidRDefault="00D46317" w:rsidP="00D4631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d)</w:t>
      </w:r>
      <w:r w:rsidRPr="0049266D">
        <w:rPr>
          <w:rFonts w:ascii="Arial Narrow" w:hAnsi="Arial Narrow"/>
          <w:b/>
          <w:bCs/>
          <w:snapToGrid w:val="0"/>
        </w:rPr>
        <w:tab/>
        <w:t>desconto de segundo curso</w:t>
      </w:r>
      <w:r w:rsidRPr="0049266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23.</w:t>
      </w:r>
      <w:r w:rsidRPr="0049266D">
        <w:rPr>
          <w:rFonts w:ascii="Arial Narrow" w:hAnsi="Arial Narrow"/>
          <w:snapToGrid w:val="0"/>
        </w:rPr>
        <w:tab/>
        <w:t xml:space="preserve">Qualquer </w:t>
      </w:r>
      <w:r w:rsidRPr="0049266D">
        <w:rPr>
          <w:rFonts w:ascii="Arial Narrow" w:hAnsi="Arial Narrow"/>
          <w:bCs/>
          <w:snapToGrid w:val="0"/>
        </w:rPr>
        <w:t>desconto</w:t>
      </w:r>
      <w:r w:rsidRPr="0049266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24.</w:t>
      </w:r>
      <w:r w:rsidRPr="0049266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25.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O Aluno de </w:t>
      </w:r>
      <w:r w:rsidRPr="0049266D">
        <w:rPr>
          <w:rFonts w:ascii="Arial Narrow" w:hAnsi="Arial Narrow"/>
          <w:i/>
          <w:snapToGrid w:val="0"/>
        </w:rPr>
        <w:t xml:space="preserve">Wings of Freedom </w:t>
      </w:r>
      <w:r>
        <w:rPr>
          <w:rFonts w:ascii="Arial Narrow" w:hAnsi="Arial Narrow"/>
          <w:i/>
          <w:snapToGrid w:val="0"/>
        </w:rPr>
        <w:t>/ Fluency 2 / Teens Higher 2</w:t>
      </w:r>
      <w:r w:rsidRPr="0049266D">
        <w:rPr>
          <w:rFonts w:ascii="Arial Narrow" w:hAnsi="Arial Narrow"/>
          <w:i/>
          <w:snapToGrid w:val="0"/>
        </w:rPr>
        <w:t xml:space="preserve">/ Espanhol con ñ 4 </w:t>
      </w:r>
      <w:r>
        <w:rPr>
          <w:rFonts w:ascii="Arial Narrow" w:hAnsi="Arial Narrow"/>
          <w:i/>
          <w:snapToGrid w:val="0"/>
        </w:rPr>
        <w:t xml:space="preserve">/ Español Inmediato 2 </w:t>
      </w:r>
      <w:r w:rsidRPr="0049266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9266D">
        <w:rPr>
          <w:rFonts w:ascii="Arial Narrow" w:hAnsi="Arial Narrow"/>
          <w:i/>
          <w:snapToGrid w:val="0"/>
        </w:rPr>
        <w:t>Focus</w:t>
      </w:r>
      <w:r>
        <w:rPr>
          <w:rFonts w:ascii="Arial Narrow" w:hAnsi="Arial Narrow"/>
          <w:i/>
          <w:snapToGrid w:val="0"/>
        </w:rPr>
        <w:t>, In Focus</w:t>
      </w:r>
      <w:r w:rsidRPr="0049266D">
        <w:rPr>
          <w:rFonts w:ascii="Arial Narrow" w:hAnsi="Arial Narrow"/>
          <w:i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e</w:t>
      </w:r>
      <w:r w:rsidRPr="0049266D">
        <w:rPr>
          <w:rFonts w:ascii="Arial Narrow" w:hAnsi="Arial Narrow"/>
          <w:i/>
          <w:snapToGrid w:val="0"/>
        </w:rPr>
        <w:t xml:space="preserve"> Espanhol con ñ 5</w:t>
      </w:r>
      <w:r>
        <w:rPr>
          <w:rFonts w:ascii="Arial Narrow" w:hAnsi="Arial Narrow"/>
          <w:i/>
          <w:snapToGrid w:val="0"/>
        </w:rPr>
        <w:t xml:space="preserve"> / Español Inmediato 3.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9266D">
        <w:rPr>
          <w:rFonts w:ascii="Arial Narrow" w:hAnsi="Arial Narrow"/>
          <w:b/>
          <w:snapToGrid w:val="0"/>
        </w:rPr>
        <w:t>26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>Ao término do estágio Focus</w:t>
      </w:r>
      <w:r>
        <w:rPr>
          <w:rFonts w:ascii="Arial Narrow" w:hAnsi="Arial Narrow"/>
          <w:bCs/>
          <w:snapToGrid w:val="0"/>
        </w:rPr>
        <w:t xml:space="preserve"> / In Focus</w:t>
      </w:r>
      <w:r w:rsidRPr="0049266D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9266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</w:t>
      </w:r>
      <w:r>
        <w:rPr>
          <w:rFonts w:ascii="Arial Narrow" w:hAnsi="Arial Narrow" w:cs="Calibri"/>
          <w:shd w:val="clear" w:color="auto" w:fill="FFFFFF"/>
        </w:rPr>
        <w:t>T, conforme informativo entregue no ato da matrícula.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27.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Ao término do estágio </w:t>
      </w:r>
      <w:r w:rsidRPr="0049266D">
        <w:rPr>
          <w:rFonts w:ascii="Arial Narrow" w:hAnsi="Arial Narrow"/>
          <w:bCs/>
          <w:i/>
          <w:snapToGrid w:val="0"/>
        </w:rPr>
        <w:t>Español Inmediato 3/</w:t>
      </w:r>
      <w:r w:rsidRPr="0049266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9266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9266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28. </w:t>
      </w:r>
      <w:r w:rsidRPr="0049266D">
        <w:rPr>
          <w:rFonts w:ascii="Arial Narrow" w:hAnsi="Arial Narrow"/>
          <w:snapToGrid w:val="0"/>
        </w:rPr>
        <w:t xml:space="preserve">O Aluno de </w:t>
      </w:r>
      <w:r w:rsidRPr="0049266D">
        <w:rPr>
          <w:rFonts w:ascii="Arial Narrow" w:hAnsi="Arial Narrow"/>
          <w:i/>
          <w:snapToGrid w:val="0"/>
        </w:rPr>
        <w:t xml:space="preserve">Focus </w:t>
      </w:r>
      <w:r w:rsidRPr="0049266D">
        <w:rPr>
          <w:rFonts w:ascii="Arial Narrow" w:hAnsi="Arial Narrow"/>
          <w:iCs/>
          <w:snapToGrid w:val="0"/>
        </w:rPr>
        <w:t>(inglês)</w:t>
      </w:r>
      <w:r w:rsidRPr="0049266D">
        <w:rPr>
          <w:rFonts w:ascii="Arial Narrow" w:hAnsi="Arial Narrow"/>
          <w:i/>
          <w:snapToGrid w:val="0"/>
        </w:rPr>
        <w:t xml:space="preserve"> e Espanhol con ñ 5</w:t>
      </w:r>
      <w:r w:rsidRPr="0049266D">
        <w:rPr>
          <w:rFonts w:ascii="Arial Narrow" w:hAnsi="Arial Narrow"/>
          <w:iCs/>
          <w:snapToGrid w:val="0"/>
        </w:rPr>
        <w:t xml:space="preserve"> (espanhol) – </w:t>
      </w:r>
      <w:r w:rsidRPr="0049266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9266D">
        <w:rPr>
          <w:rFonts w:ascii="Arial Narrow" w:hAnsi="Arial Narrow"/>
          <w:b/>
          <w:snapToGrid w:val="0"/>
        </w:rPr>
        <w:t>29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</w:rPr>
        <w:t>Ao Término dos estágios "Wings of Freedom</w:t>
      </w:r>
      <w:r>
        <w:rPr>
          <w:rFonts w:ascii="Arial Narrow" w:hAnsi="Arial Narrow"/>
        </w:rPr>
        <w:t>, Fluency 2, Teens Higher 2,</w:t>
      </w:r>
      <w:r w:rsidRPr="0049266D">
        <w:rPr>
          <w:rFonts w:ascii="Arial Narrow" w:hAnsi="Arial Narrow"/>
        </w:rPr>
        <w:t xml:space="preserve"> e Focus on Fisk Final</w:t>
      </w:r>
      <w:r>
        <w:rPr>
          <w:rFonts w:ascii="Arial Narrow" w:hAnsi="Arial Narrow"/>
        </w:rPr>
        <w:t>,</w:t>
      </w:r>
      <w:r w:rsidRPr="0049266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In Focus </w:t>
      </w:r>
      <w:r w:rsidRPr="0049266D">
        <w:rPr>
          <w:rFonts w:ascii="Arial Narrow" w:hAnsi="Arial Narrow"/>
        </w:rPr>
        <w:t>e Español Inmediato 3, o aluno deverá ter participado de no mínimo 5 atividades de </w:t>
      </w:r>
      <w:r w:rsidRPr="0049266D">
        <w:rPr>
          <w:rFonts w:ascii="Arial Narrow" w:hAnsi="Arial Narrow"/>
          <w:iCs/>
        </w:rPr>
        <w:t>Speak up/ atividades de Conversación </w:t>
      </w:r>
      <w:r w:rsidRPr="0049266D">
        <w:rPr>
          <w:rFonts w:ascii="Arial Narrow" w:hAnsi="Arial Narrow"/>
        </w:rPr>
        <w:t>e comprovar 5 horas de Atividades de </w:t>
      </w:r>
      <w:r w:rsidRPr="0049266D">
        <w:rPr>
          <w:rFonts w:ascii="Arial Narrow" w:hAnsi="Arial Narrow"/>
          <w:iCs/>
        </w:rPr>
        <w:t>Cyber Lab e ou Dictation</w:t>
      </w:r>
      <w:r w:rsidRPr="0049266D">
        <w:rPr>
          <w:rFonts w:ascii="Arial Narrow" w:hAnsi="Arial Narrow"/>
        </w:rPr>
        <w:t> para ser promovido ao estágio seguinte ou prestar o exame MET e Prueba Final respectivamente.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9266D">
        <w:rPr>
          <w:rFonts w:ascii="Arial Narrow" w:hAnsi="Arial Narrow"/>
          <w:b/>
          <w:bCs/>
          <w:snapToGrid w:val="0"/>
        </w:rPr>
        <w:t>30.</w:t>
      </w:r>
      <w:r w:rsidRPr="0049266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9266D">
        <w:rPr>
          <w:rFonts w:ascii="Arial Narrow" w:hAnsi="Arial Narrow"/>
          <w:i/>
          <w:snapToGrid w:val="0"/>
        </w:rPr>
        <w:t xml:space="preserve">Focus </w:t>
      </w:r>
      <w:r w:rsidRPr="0049266D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Cs/>
          <w:snapToGrid w:val="0"/>
        </w:rPr>
        <w:t xml:space="preserve"> / In Focus</w:t>
      </w:r>
      <w:r w:rsidRPr="0049266D">
        <w:rPr>
          <w:rFonts w:ascii="Arial Narrow" w:hAnsi="Arial Narrow"/>
          <w:iCs/>
          <w:snapToGrid w:val="0"/>
        </w:rPr>
        <w:t xml:space="preserve"> ou </w:t>
      </w:r>
      <w:r w:rsidRPr="0049266D"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/>
          <w:snapToGrid w:val="0"/>
        </w:rPr>
        <w:t xml:space="preserve"> / Español Inmediato 3</w:t>
      </w:r>
      <w:r w:rsidRPr="0049266D">
        <w:rPr>
          <w:rFonts w:ascii="Arial Narrow" w:hAnsi="Arial Narrow"/>
          <w:iCs/>
          <w:snapToGrid w:val="0"/>
        </w:rPr>
        <w:t xml:space="preserve"> (espanhol)</w:t>
      </w:r>
      <w:r w:rsidRPr="0049266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D46317" w:rsidRPr="0049266D" w:rsidRDefault="00D46317" w:rsidP="00D4631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31. </w:t>
      </w:r>
      <w:r w:rsidRPr="0049266D">
        <w:rPr>
          <w:rFonts w:ascii="Arial Narrow" w:hAnsi="Arial Narrow"/>
          <w:snapToGrid w:val="0"/>
        </w:rPr>
        <w:t>Escolas com estacionamento poderão fechá-lo quando houver necessidade.</w:t>
      </w:r>
    </w:p>
    <w:p w:rsidR="00D46317" w:rsidRPr="0049266D" w:rsidRDefault="00D46317" w:rsidP="00D4631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lastRenderedPageBreak/>
        <w:t xml:space="preserve">32. </w:t>
      </w:r>
      <w:r w:rsidRPr="0049266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D46317" w:rsidRPr="0049266D" w:rsidRDefault="00D46317" w:rsidP="00D4631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 xml:space="preserve">33. </w:t>
      </w:r>
      <w:r w:rsidRPr="0049266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D46317" w:rsidRPr="0049266D" w:rsidRDefault="00D46317" w:rsidP="00D4631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snapToGrid w:val="0"/>
        </w:rPr>
        <w:t xml:space="preserve">      aula.</w:t>
      </w:r>
    </w:p>
    <w:p w:rsidR="00D46317" w:rsidRPr="0049266D" w:rsidRDefault="00D46317" w:rsidP="00D4631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9266D">
        <w:rPr>
          <w:rFonts w:ascii="Arial Narrow" w:hAnsi="Arial Narrow"/>
          <w:b/>
          <w:snapToGrid w:val="0"/>
        </w:rPr>
        <w:t>34.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9266D">
        <w:rPr>
          <w:rFonts w:ascii="Arial Narrow" w:hAnsi="Arial Narrow" w:cs="Arial"/>
          <w:b/>
          <w:bCs/>
        </w:rPr>
        <w:t>35.</w:t>
      </w:r>
      <w:r w:rsidRPr="0049266D">
        <w:rPr>
          <w:rFonts w:ascii="Arial Narrow" w:hAnsi="Arial Narrow" w:cs="Arial"/>
          <w:b/>
          <w:bCs/>
        </w:rPr>
        <w:tab/>
      </w:r>
      <w:r w:rsidRPr="0049266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46317" w:rsidRPr="0049266D" w:rsidRDefault="00D46317" w:rsidP="00D4631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36.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9266D">
        <w:rPr>
          <w:rFonts w:ascii="Arial Narrow" w:hAnsi="Arial Narrow"/>
          <w:iCs/>
        </w:rPr>
        <w:t>internet</w:t>
      </w:r>
      <w:r w:rsidRPr="0049266D">
        <w:rPr>
          <w:rFonts w:ascii="Arial Narrow" w:hAnsi="Arial Narrow"/>
        </w:rPr>
        <w:t xml:space="preserve"> ou ambiente virtual. </w:t>
      </w:r>
    </w:p>
    <w:p w:rsidR="00D46317" w:rsidRPr="00344D57" w:rsidRDefault="00D46317" w:rsidP="00D4631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D46317" w:rsidRDefault="00D46317" w:rsidP="00D4631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Tabela de Valores:</w:t>
      </w:r>
    </w:p>
    <w:tbl>
      <w:tblPr>
        <w:tblStyle w:val="Tabelacomgrade"/>
        <w:tblW w:w="0" w:type="auto"/>
        <w:tblInd w:w="340" w:type="dxa"/>
        <w:tblLook w:val="04A0" w:firstRow="1" w:lastRow="0" w:firstColumn="1" w:lastColumn="0" w:noHBand="0" w:noVBand="1"/>
      </w:tblPr>
      <w:tblGrid>
        <w:gridCol w:w="4761"/>
        <w:gridCol w:w="4754"/>
      </w:tblGrid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Reposição de aula – hora/aula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R$30,00 (trinta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Reprova em testes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R$25,00 (vinte e cinco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Falta no dia da prova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R$20,00 (vinte reais)</w:t>
            </w:r>
          </w:p>
        </w:tc>
      </w:tr>
    </w:tbl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sectPr w:rsidR="003934EB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2EC5" w:rsidRDefault="009D2EC5">
      <w:r>
        <w:separator/>
      </w:r>
    </w:p>
  </w:endnote>
  <w:endnote w:type="continuationSeparator" w:id="0">
    <w:p w:rsidR="009D2EC5" w:rsidRDefault="009D2E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2EC5" w:rsidRDefault="009D2EC5">
      <w:r>
        <w:separator/>
      </w:r>
    </w:p>
  </w:footnote>
  <w:footnote w:type="continuationSeparator" w:id="0">
    <w:p w:rsidR="009D2EC5" w:rsidRDefault="009D2E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6317"/>
    <w:rsid w:val="00015CCD"/>
    <w:rsid w:val="00067BB9"/>
    <w:rsid w:val="00130962"/>
    <w:rsid w:val="00146C69"/>
    <w:rsid w:val="00201482"/>
    <w:rsid w:val="003934EB"/>
    <w:rsid w:val="00490240"/>
    <w:rsid w:val="005F08ED"/>
    <w:rsid w:val="009D2EC5"/>
    <w:rsid w:val="00D46317"/>
    <w:rsid w:val="00D577EA"/>
    <w:rsid w:val="00F57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2022</Template>
  <TotalTime>0</TotalTime>
  <Pages>5</Pages>
  <Words>3618</Words>
  <Characters>19542</Characters>
  <Application>Microsoft Office Word</Application>
  <DocSecurity>0</DocSecurity>
  <Lines>162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Patricia Caetano</dc:creator>
  <cp:lastModifiedBy>Patricia Caetano</cp:lastModifiedBy>
  <cp:revision>2</cp:revision>
  <cp:lastPrinted>2011-12-08T13:22:00Z</cp:lastPrinted>
  <dcterms:created xsi:type="dcterms:W3CDTF">2021-12-14T20:13:00Z</dcterms:created>
  <dcterms:modified xsi:type="dcterms:W3CDTF">2021-12-14T20:13:00Z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