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7E5851" w:rsidP="00F71539">
      <w:pPr>
        <w:pStyle w:val="Ttulo4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55pt;height:62.8pt;visibility:visible">
            <v:imagedata r:id="rId8" o:title="Logo FISK Pequeno"/>
          </v:shape>
        </w:pic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933A14">
        <w:rPr>
          <w:rFonts w:ascii="Arial Narrow" w:hAnsi="Arial Narrow"/>
          <w:b/>
        </w:rPr>
        <w:t>Unidade</w:t>
      </w:r>
      <w:r w:rsidR="00933A14" w:rsidRPr="00933A14">
        <w:rPr>
          <w:rFonts w:ascii="Arial Narrow" w:hAnsi="Arial Narrow"/>
          <w:b/>
        </w:rPr>
        <w:t xml:space="preserve"> Fisk Rio de Janeiro - Tijuca</w:t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933A14">
        <w:t>Escola de Idiomas da Tijuca LTDA</w:t>
      </w:r>
      <w:r w:rsidRPr="00DF6DA4">
        <w:rPr>
          <w:rFonts w:ascii="Arial Narrow" w:hAnsi="Arial Narrow" w:cs="Shruti"/>
        </w:rPr>
        <w:t xml:space="preserve">, inscrita no CNPJ n.º </w:t>
      </w:r>
      <w:r w:rsidR="00933A14">
        <w:t>53.073.887/0001-04</w:t>
      </w:r>
      <w:r w:rsidRPr="00DF6DA4">
        <w:rPr>
          <w:rFonts w:ascii="Arial Narrow" w:hAnsi="Arial Narrow" w:cs="Shruti"/>
        </w:rPr>
        <w:t xml:space="preserve"> com sede n</w:t>
      </w:r>
      <w:r w:rsidR="00EE5568">
        <w:rPr>
          <w:rFonts w:ascii="Arial Narrow" w:hAnsi="Arial Narrow" w:cs="Shruti"/>
        </w:rPr>
        <w:t>a Rua Professor Gabizo, 271, Maracanã</w:t>
      </w:r>
      <w:r w:rsidR="003F637C">
        <w:rPr>
          <w:rFonts w:ascii="Arial Narrow" w:hAnsi="Arial Narrow" w:cs="Shruti"/>
          <w:szCs w:val="16"/>
        </w:rPr>
        <w:t xml:space="preserve">, </w:t>
      </w:r>
      <w:r w:rsidR="00ED5CCF">
        <w:t>Rio de Janeiro-RJ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933A14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6F2E65" w:rsidRPr="006F2E6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6F2E65" w:rsidRPr="006F2E65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6F2E65" w:rsidRPr="006F2E65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6F2E65" w:rsidRPr="006F2E65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6F2E65" w:rsidRPr="006F2E65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F2E65" w:rsidRPr="006F2E65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6F2E65" w:rsidRPr="006F2E6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6F2E65" w:rsidRPr="006F2E65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6F2E65" w:rsidRPr="006F2E65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6F2E65" w:rsidRPr="006F2E65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6F2E65" w:rsidRPr="006F2E65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6F2E65" w:rsidRPr="006F2E65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6F2E65" w:rsidRPr="006F2E65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F2E65" w:rsidRPr="006F2E65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476DFC">
      <w:pPr>
        <w:ind w:left="360"/>
        <w:jc w:val="both"/>
      </w:pPr>
    </w:p>
    <w:p w:rsidR="00432AB0" w:rsidRDefault="00432A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933A14" w:rsidRDefault="00765BF7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-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§3º-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933A14" w:rsidRDefault="00765BF7" w:rsidP="00933A14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 w:rsidR="00933A14"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 w:rsidR="00933A14"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="00933A14"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="00933A14"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 w:rsidR="00933A14"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="00933A14"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 w:rsidR="00933A14"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933A14" w:rsidRDefault="00933A14" w:rsidP="00933A14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lastRenderedPageBreak/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99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 e nove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933A14" w:rsidRDefault="00765BF7" w:rsidP="00933A14">
      <w:pPr>
        <w:pStyle w:val="Ttulo2"/>
        <w:ind w:left="0" w:right="-58"/>
        <w:rPr>
          <w:b w:val="0"/>
          <w:sz w:val="21"/>
          <w:szCs w:val="21"/>
        </w:rPr>
      </w:pPr>
      <w:r w:rsidRPr="00B76736">
        <w:rPr>
          <w:rFonts w:cs="Arial"/>
          <w:bCs/>
          <w:sz w:val="20"/>
          <w:szCs w:val="20"/>
        </w:rPr>
        <w:t xml:space="preserve">CLÁUSULA TERCEIRA–VIGÊNCIA E RESCISÃO: </w:t>
      </w:r>
      <w:r w:rsidR="00933A14">
        <w:rPr>
          <w:sz w:val="21"/>
          <w:szCs w:val="21"/>
        </w:rPr>
        <w:t xml:space="preserve">- </w:t>
      </w:r>
      <w:r w:rsidR="00933A14">
        <w:rPr>
          <w:b w:val="0"/>
          <w:sz w:val="21"/>
          <w:szCs w:val="21"/>
        </w:rPr>
        <w:t xml:space="preserve">Este contrato é firmado pelo prazo de duração do estágio, </w:t>
      </w:r>
      <w:r w:rsidR="00933A14">
        <w:rPr>
          <w:color w:val="0D0D0D"/>
          <w:sz w:val="21"/>
          <w:szCs w:val="21"/>
        </w:rPr>
        <w:t>sendo renovado automaticamente na compra do material didático para o estágio seguinte</w:t>
      </w:r>
      <w:r w:rsidR="00933A14">
        <w:rPr>
          <w:b w:val="0"/>
          <w:color w:val="0D0D0D"/>
          <w:sz w:val="21"/>
          <w:szCs w:val="21"/>
        </w:rPr>
        <w:t>,</w:t>
      </w:r>
      <w:r w:rsidR="00933A14">
        <w:rPr>
          <w:b w:val="0"/>
          <w:color w:val="FF0000"/>
          <w:sz w:val="21"/>
          <w:szCs w:val="21"/>
        </w:rPr>
        <w:t xml:space="preserve"> </w:t>
      </w:r>
      <w:r w:rsidR="00933A14"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="00933A14">
        <w:rPr>
          <w:sz w:val="21"/>
          <w:szCs w:val="21"/>
        </w:rPr>
        <w:t xml:space="preserve">§1º </w:t>
      </w:r>
      <w:r w:rsidR="00933A14"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 w:rsidR="00933A14">
        <w:rPr>
          <w:sz w:val="21"/>
          <w:szCs w:val="21"/>
        </w:rPr>
        <w:t>§7º, da cláusula quinta</w:t>
      </w:r>
      <w:r w:rsidR="00933A14">
        <w:rPr>
          <w:b w:val="0"/>
          <w:sz w:val="21"/>
          <w:szCs w:val="21"/>
        </w:rPr>
        <w:t xml:space="preserve"> deste contrato. </w:t>
      </w:r>
      <w:r w:rsidR="00933A14">
        <w:rPr>
          <w:sz w:val="21"/>
          <w:szCs w:val="21"/>
        </w:rPr>
        <w:t>§2º</w:t>
      </w:r>
      <w:r w:rsidR="00933A14">
        <w:rPr>
          <w:b w:val="0"/>
          <w:sz w:val="21"/>
          <w:szCs w:val="21"/>
        </w:rPr>
        <w:t xml:space="preserve"> - O contrato poderá ser rescindido antecipadamente pelas partes, mediante comunicação antecipada (30 dias) </w:t>
      </w:r>
      <w:r w:rsidR="00933A14">
        <w:rPr>
          <w:color w:val="0D0D0D"/>
          <w:sz w:val="21"/>
          <w:szCs w:val="21"/>
        </w:rPr>
        <w:t xml:space="preserve">por escrito </w:t>
      </w:r>
      <w:r w:rsidR="00933A14"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 w:rsidR="00933A14">
        <w:rPr>
          <w:b w:val="0"/>
          <w:sz w:val="21"/>
          <w:szCs w:val="21"/>
        </w:rPr>
        <w:t xml:space="preserve"> e </w:t>
      </w:r>
      <w:r w:rsidR="00933A14" w:rsidRPr="00BF2CFE">
        <w:rPr>
          <w:sz w:val="21"/>
          <w:szCs w:val="21"/>
        </w:rPr>
        <w:t>quitação da mensalidade do mês corrente</w:t>
      </w:r>
      <w:r w:rsidR="00933A14">
        <w:rPr>
          <w:b w:val="0"/>
          <w:sz w:val="21"/>
          <w:szCs w:val="21"/>
        </w:rPr>
        <w:t xml:space="preserve">, não sendo devida nos casos do </w:t>
      </w:r>
      <w:r w:rsidR="00933A14">
        <w:rPr>
          <w:sz w:val="21"/>
          <w:szCs w:val="21"/>
        </w:rPr>
        <w:t>§7º, da cláusula quinta</w:t>
      </w:r>
      <w:r w:rsidR="00933A14">
        <w:rPr>
          <w:b w:val="0"/>
          <w:sz w:val="21"/>
          <w:szCs w:val="21"/>
        </w:rPr>
        <w:t xml:space="preserve"> deste instrumento. </w:t>
      </w:r>
      <w:r w:rsidR="00933A14">
        <w:rPr>
          <w:sz w:val="21"/>
          <w:szCs w:val="21"/>
        </w:rPr>
        <w:t xml:space="preserve">§3º - </w:t>
      </w:r>
      <w:r w:rsidR="00933A14"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="00933A14">
        <w:rPr>
          <w:sz w:val="21"/>
          <w:szCs w:val="21"/>
        </w:rPr>
        <w:t xml:space="preserve">§4º </w:t>
      </w:r>
      <w:r w:rsidR="00933A14">
        <w:rPr>
          <w:b w:val="0"/>
          <w:sz w:val="21"/>
          <w:szCs w:val="21"/>
        </w:rPr>
        <w:t>Em casos</w:t>
      </w:r>
      <w:r w:rsidR="00933A14">
        <w:rPr>
          <w:sz w:val="21"/>
          <w:szCs w:val="21"/>
        </w:rPr>
        <w:t xml:space="preserve"> </w:t>
      </w:r>
      <w:r w:rsidR="00933A14"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933A14" w:rsidRDefault="00765BF7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O CONTRATANTE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="00933A14"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a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 w:rsidR="00933A14"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="00933A14"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</w:t>
      </w:r>
      <w:r w:rsidR="00933A14" w:rsidRPr="007D2864">
        <w:rPr>
          <w:rFonts w:ascii="Arial Narrow" w:eastAsia="Arial Narrow" w:hAnsi="Arial Narrow" w:cs="Arial Narrow"/>
          <w:sz w:val="21"/>
          <w:szCs w:val="21"/>
        </w:rPr>
        <w:t xml:space="preserve">adimplente), sob pena da não continuidade dos estudos. O material didático será reajustado no dia 1º de janeiro de cada ano. </w:t>
      </w:r>
      <w:r w:rsidR="00933A14" w:rsidRPr="007D2864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933A14" w:rsidRPr="007D2864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933A14" w:rsidRDefault="00765BF7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-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As aulas serão ministradas diretamente na sede da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§3º-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 w:rsidR="00933A14"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 w:rsidR="00933A14"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 w:rsidR="00933A14"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 w:rsidR="00933A14"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I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§5º-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§6º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§7º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-A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="00933A14"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="00933A14"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933A14" w:rsidRDefault="00933A14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33A14" w:rsidRPr="007D2864" w:rsidRDefault="00933A14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</w:t>
      </w:r>
      <w:r w:rsidRPr="007D2864">
        <w:rPr>
          <w:rFonts w:ascii="Arial Narrow" w:eastAsia="Arial Narrow" w:hAnsi="Arial Narrow" w:cs="Arial Narrow"/>
          <w:sz w:val="21"/>
          <w:szCs w:val="21"/>
        </w:rPr>
        <w:t>que os valores pagos sobre períodos estudados, matrículas e materiais didáticos não serão estornados.</w:t>
      </w:r>
    </w:p>
    <w:p w:rsidR="00933A14" w:rsidRPr="007D2864" w:rsidRDefault="00933A14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933A14" w:rsidRPr="00ED0506" w:rsidRDefault="00765BF7" w:rsidP="00933A14">
      <w:pPr>
        <w:jc w:val="both"/>
        <w:rPr>
          <w:rFonts w:ascii="Arial Narrow" w:hAnsi="Arial Narrow" w:cs="Arial"/>
          <w:b/>
          <w:sz w:val="21"/>
          <w:szCs w:val="21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="00933A14" w:rsidRPr="00933A14">
        <w:rPr>
          <w:rFonts w:ascii="Arial Narrow" w:hAnsi="Arial Narrow" w:cs="Arial"/>
          <w:b/>
          <w:sz w:val="21"/>
          <w:szCs w:val="21"/>
        </w:rPr>
        <w:t xml:space="preserve"> </w:t>
      </w:r>
      <w:r w:rsidR="00933A14" w:rsidRPr="007D2864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933A14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digital ou físico), salvo quando a CONTRATADA tenha que manter os dados para cumprimento de obrigação legal ou outra hipótese da LGPD. 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933A14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962FA4" w:rsidRDefault="00962FA4" w:rsidP="00933A14">
      <w:pPr>
        <w:jc w:val="both"/>
        <w:rPr>
          <w:rFonts w:ascii="Arial Narrow" w:hAnsi="Arial Narrow" w:cs="Arial"/>
          <w:sz w:val="21"/>
          <w:szCs w:val="21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CLAÚSULA SÉTIMA </w:t>
      </w:r>
      <w:bookmarkStart w:id="0" w:name="_GoBack"/>
      <w:bookmarkEnd w:id="0"/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DA AUTORIZAÇÃO DO USO DE IMAGEM - </w:t>
      </w:r>
      <w:r w:rsidRPr="007D286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962FA4" w:rsidRPr="007D2864" w:rsidRDefault="00962FA4" w:rsidP="00962FA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62FA4" w:rsidRPr="00ED0506" w:rsidRDefault="00962FA4" w:rsidP="00962FA4">
      <w:pPr>
        <w:jc w:val="both"/>
        <w:rPr>
          <w:rFonts w:ascii="Arial Narrow" w:hAnsi="Arial Narrow" w:cs="Arial"/>
        </w:rPr>
      </w:pPr>
    </w:p>
    <w:p w:rsidR="00962FA4" w:rsidRPr="007D2864" w:rsidRDefault="00962FA4" w:rsidP="00962FA4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962FA4" w:rsidRDefault="00962FA4" w:rsidP="00962FA4">
      <w:pPr>
        <w:ind w:right="-58"/>
        <w:rPr>
          <w:rFonts w:ascii="Arial Narrow" w:eastAsia="Arial Narrow" w:hAnsi="Arial Narrow" w:cs="Arial Narrow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7D2864">
        <w:rPr>
          <w:rFonts w:ascii="Arial Narrow" w:eastAsia="Arial Narrow" w:hAnsi="Arial Narrow" w:cs="Arial Narrow"/>
        </w:rPr>
        <w:t>.</w:t>
      </w:r>
    </w:p>
    <w:p w:rsidR="00962FA4" w:rsidRDefault="00962FA4" w:rsidP="00962FA4">
      <w:pPr>
        <w:ind w:right="-58"/>
        <w:jc w:val="center"/>
        <w:rPr>
          <w:rFonts w:ascii="Arial Narrow" w:eastAsia="Arial Narrow" w:hAnsi="Arial Narrow" w:cs="Arial Narrow"/>
        </w:rPr>
      </w:pPr>
    </w:p>
    <w:p w:rsidR="00962FA4" w:rsidRDefault="00962FA4" w:rsidP="00962FA4">
      <w:pPr>
        <w:ind w:right="-58"/>
        <w:jc w:val="center"/>
        <w:rPr>
          <w:rFonts w:ascii="Arial Narrow" w:eastAsia="Arial Narrow" w:hAnsi="Arial Narrow" w:cs="Arial Narrow"/>
        </w:rPr>
      </w:pPr>
    </w:p>
    <w:p w:rsidR="00962FA4" w:rsidRDefault="00962FA4" w:rsidP="00962FA4">
      <w:pPr>
        <w:ind w:right="-58"/>
        <w:jc w:val="center"/>
        <w:rPr>
          <w:rFonts w:ascii="Arial Narrow" w:eastAsia="Arial Narrow" w:hAnsi="Arial Narrow" w:cs="Arial Narrow"/>
        </w:rPr>
      </w:pPr>
    </w:p>
    <w:p w:rsidR="00962FA4" w:rsidRDefault="00962FA4" w:rsidP="00962FA4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CONTRATADA</w:t>
      </w:r>
    </w:p>
    <w:p w:rsidR="00962FA4" w:rsidRDefault="00962FA4" w:rsidP="00962FA4"/>
    <w:p w:rsidR="00962FA4" w:rsidRDefault="00962FA4" w:rsidP="00962FA4"/>
    <w:p w:rsidR="00962FA4" w:rsidRPr="007D2864" w:rsidRDefault="00962FA4" w:rsidP="00962FA4"/>
    <w:p w:rsidR="00962FA4" w:rsidRDefault="00962FA4" w:rsidP="00962FA4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  <w:r>
        <w:rPr>
          <w:rFonts w:ascii="Arial Narrow" w:eastAsia="Arial Narrow" w:hAnsi="Arial Narrow" w:cs="Arial Narrow"/>
          <w:b/>
          <w:sz w:val="18"/>
          <w:szCs w:val="18"/>
        </w:rPr>
        <w:br/>
      </w: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jc w:val="both"/>
        <w:rPr>
          <w:rFonts w:ascii="Arial Narrow" w:hAnsi="Arial Narrow" w:cs="Shruti"/>
          <w:u w:val="single"/>
        </w:rPr>
      </w:pPr>
    </w:p>
    <w:p w:rsidR="00225C7B" w:rsidRPr="00B76736" w:rsidRDefault="00225C7B" w:rsidP="00962FA4">
      <w:pPr>
        <w:jc w:val="both"/>
        <w:rPr>
          <w:rFonts w:ascii="Arial Narrow" w:hAnsi="Arial Narrow"/>
          <w:sz w:val="20"/>
          <w:szCs w:val="20"/>
        </w:rPr>
      </w:pPr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51024C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B5993" w:rsidRDefault="001B5993">
      <w:r>
        <w:separator/>
      </w:r>
    </w:p>
  </w:endnote>
  <w:endnote w:type="continuationSeparator" w:id="0">
    <w:p w:rsidR="001B5993" w:rsidRDefault="001B599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B5993" w:rsidRDefault="001B5993">
      <w:r>
        <w:separator/>
      </w:r>
    </w:p>
  </w:footnote>
  <w:footnote w:type="continuationSeparator" w:id="0">
    <w:p w:rsidR="001B5993" w:rsidRDefault="001B599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5058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B5993"/>
    <w:rsid w:val="00007342"/>
    <w:rsid w:val="0001393E"/>
    <w:rsid w:val="00064DF0"/>
    <w:rsid w:val="000746E0"/>
    <w:rsid w:val="00085A92"/>
    <w:rsid w:val="00093BF4"/>
    <w:rsid w:val="000E1241"/>
    <w:rsid w:val="000E19D3"/>
    <w:rsid w:val="000E1E92"/>
    <w:rsid w:val="00103DB8"/>
    <w:rsid w:val="00114203"/>
    <w:rsid w:val="00135A28"/>
    <w:rsid w:val="001551CF"/>
    <w:rsid w:val="001A74E6"/>
    <w:rsid w:val="001B0970"/>
    <w:rsid w:val="001B5993"/>
    <w:rsid w:val="00225C7B"/>
    <w:rsid w:val="002278E3"/>
    <w:rsid w:val="002955E9"/>
    <w:rsid w:val="002A6163"/>
    <w:rsid w:val="002B18E8"/>
    <w:rsid w:val="003136D0"/>
    <w:rsid w:val="00332CFB"/>
    <w:rsid w:val="00356823"/>
    <w:rsid w:val="00366A55"/>
    <w:rsid w:val="00372511"/>
    <w:rsid w:val="003B1EEE"/>
    <w:rsid w:val="003C4644"/>
    <w:rsid w:val="003F637C"/>
    <w:rsid w:val="004067BA"/>
    <w:rsid w:val="00430F87"/>
    <w:rsid w:val="00432AB0"/>
    <w:rsid w:val="00463C7D"/>
    <w:rsid w:val="00476DFC"/>
    <w:rsid w:val="004A0C12"/>
    <w:rsid w:val="004D4E70"/>
    <w:rsid w:val="0051024C"/>
    <w:rsid w:val="005277C7"/>
    <w:rsid w:val="005633B5"/>
    <w:rsid w:val="006039C8"/>
    <w:rsid w:val="00627DB2"/>
    <w:rsid w:val="00646050"/>
    <w:rsid w:val="00650A46"/>
    <w:rsid w:val="00680F41"/>
    <w:rsid w:val="00684804"/>
    <w:rsid w:val="006E6649"/>
    <w:rsid w:val="006F2E65"/>
    <w:rsid w:val="007324C5"/>
    <w:rsid w:val="0074144D"/>
    <w:rsid w:val="00760F61"/>
    <w:rsid w:val="00765BF7"/>
    <w:rsid w:val="007C50C2"/>
    <w:rsid w:val="007E5851"/>
    <w:rsid w:val="007F4AFF"/>
    <w:rsid w:val="00820348"/>
    <w:rsid w:val="00822F5F"/>
    <w:rsid w:val="00832465"/>
    <w:rsid w:val="00876374"/>
    <w:rsid w:val="008A6206"/>
    <w:rsid w:val="00933A14"/>
    <w:rsid w:val="00962FA4"/>
    <w:rsid w:val="00984C3B"/>
    <w:rsid w:val="0099053A"/>
    <w:rsid w:val="009A5D91"/>
    <w:rsid w:val="00A20E11"/>
    <w:rsid w:val="00A31A31"/>
    <w:rsid w:val="00A3526E"/>
    <w:rsid w:val="00AA2B3A"/>
    <w:rsid w:val="00AA5947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CE6AE2"/>
    <w:rsid w:val="00D30275"/>
    <w:rsid w:val="00D40CDB"/>
    <w:rsid w:val="00D60FAF"/>
    <w:rsid w:val="00D66EAF"/>
    <w:rsid w:val="00D679CD"/>
    <w:rsid w:val="00D74B3E"/>
    <w:rsid w:val="00D80AAC"/>
    <w:rsid w:val="00D9359A"/>
    <w:rsid w:val="00DA4481"/>
    <w:rsid w:val="00DB248E"/>
    <w:rsid w:val="00E06065"/>
    <w:rsid w:val="00E67AEB"/>
    <w:rsid w:val="00E808A3"/>
    <w:rsid w:val="00E83E9C"/>
    <w:rsid w:val="00EA3228"/>
    <w:rsid w:val="00ED5CCF"/>
    <w:rsid w:val="00EE3936"/>
    <w:rsid w:val="00EE5568"/>
    <w:rsid w:val="00EF4193"/>
    <w:rsid w:val="00EF5CAD"/>
    <w:rsid w:val="00EF66DA"/>
    <w:rsid w:val="00F0457F"/>
    <w:rsid w:val="00F12360"/>
    <w:rsid w:val="00F14B43"/>
    <w:rsid w:val="00F530BB"/>
    <w:rsid w:val="00F5540C"/>
    <w:rsid w:val="00F560FC"/>
    <w:rsid w:val="00F71539"/>
    <w:rsid w:val="00F77387"/>
    <w:rsid w:val="00FA19E0"/>
    <w:rsid w:val="00FA7729"/>
    <w:rsid w:val="00FC3A27"/>
    <w:rsid w:val="00FD322B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505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  <w:lang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  <w:style w:type="character" w:customStyle="1" w:styleId="Ttulo2Char">
    <w:name w:val="Título 2 Char"/>
    <w:link w:val="Ttulo2"/>
    <w:rsid w:val="00933A14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4506A6-ABC0-480F-874F-1732DE58C1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Fisk Rio de Janeir1.dotx</Template>
  <TotalTime>1</TotalTime>
  <Pages>3</Pages>
  <Words>2362</Words>
  <Characters>12757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2024-12-14T12:08:00Z</dcterms:created>
  <dcterms:modified xsi:type="dcterms:W3CDTF">2024-12-14T12:09:00Z</dcterms:modified>
</cp:coreProperties>
</file>