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57B" w:rsidRPr="00950F5F" w:rsidRDefault="0072657B" w:rsidP="0072657B">
      <w:pPr>
        <w:spacing w:before="100" w:beforeAutospacing="1" w:after="240" w:line="240" w:lineRule="auto"/>
        <w:jc w:val="center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bookmarkStart w:id="0" w:name="_GoBack"/>
      <w:bookmarkEnd w:id="0"/>
      <w:r w:rsidRPr="0072657B">
        <w:rPr>
          <w:rFonts w:ascii="Arial" w:eastAsia="Times New Roman" w:hAnsi="Arial" w:cs="Arial"/>
          <w:b/>
          <w:bCs/>
          <w:sz w:val="24"/>
          <w:szCs w:val="24"/>
          <w:u w:val="single"/>
          <w:lang w:eastAsia="pt-BR"/>
        </w:rPr>
        <w:t>CONTRATO DE PRESTAÇÃO DE SERVIÇ</w:t>
      </w:r>
      <w:r w:rsidR="00950F5F">
        <w:rPr>
          <w:rFonts w:ascii="Arial" w:eastAsia="Times New Roman" w:hAnsi="Arial" w:cs="Arial"/>
          <w:b/>
          <w:bCs/>
          <w:sz w:val="24"/>
          <w:szCs w:val="24"/>
          <w:u w:val="single"/>
          <w:lang w:eastAsia="pt-BR"/>
        </w:rPr>
        <w:t>OS    </w:t>
      </w:r>
      <w:r w:rsidRPr="00950F5F">
        <w:rPr>
          <w:rFonts w:ascii="Arial" w:eastAsia="Times New Roman" w:hAnsi="Arial" w:cs="Arial"/>
          <w:b/>
          <w:bCs/>
          <w:sz w:val="24"/>
          <w:szCs w:val="24"/>
          <w:u w:val="single"/>
          <w:lang w:eastAsia="pt-BR"/>
        </w:rPr>
        <w:br/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 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 Por este instrumento particular de contrato de prestação de serviços, de um lado,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ATIVA – CENTRO DE ENSINO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LTDA.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, inscrita no CNPJ sob o nº 00.368.739/0001-50, com sede à Rua Duque de Caxias, nº 242, Centro, na cidade de </w:t>
      </w:r>
      <w:proofErr w:type="gramStart"/>
      <w:r w:rsidRPr="00950F5F">
        <w:rPr>
          <w:rFonts w:ascii="Arial" w:eastAsia="Times New Roman" w:hAnsi="Arial" w:cs="Arial"/>
          <w:sz w:val="24"/>
          <w:szCs w:val="24"/>
          <w:lang w:eastAsia="pt-BR"/>
        </w:rPr>
        <w:t>Horizontina-RS</w:t>
      </w:r>
      <w:proofErr w:type="gramEnd"/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, doravante denominada de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CONTRATADA,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 por seu representante legal, e, do outro lado, </w:t>
      </w:r>
      <w:r w:rsidR="00CC62D1" w:rsidRPr="00950F5F">
        <w:rPr>
          <w:rFonts w:ascii="Arial Narrow" w:hAnsi="Arial Narrow" w:cs="Shruti"/>
          <w:b/>
          <w:u w:val="single"/>
        </w:rPr>
        <w:fldChar w:fldCharType="begin"/>
      </w:r>
      <w:r w:rsidR="00CC62D1" w:rsidRPr="00950F5F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CC62D1" w:rsidRPr="00950F5F">
        <w:rPr>
          <w:rFonts w:ascii="Arial Narrow" w:hAnsi="Arial Narrow" w:cs="Shruti"/>
          <w:b/>
          <w:u w:val="single"/>
        </w:rPr>
        <w:fldChar w:fldCharType="separate"/>
      </w:r>
      <w:r w:rsidR="001E744D">
        <w:rPr>
          <w:rFonts w:ascii="Arial Narrow" w:hAnsi="Arial Narrow" w:cs="Shruti"/>
          <w:b/>
          <w:noProof/>
          <w:u w:val="single"/>
        </w:rPr>
        <w:t>«NomeResponsavel»</w:t>
      </w:r>
      <w:r w:rsidR="00CC62D1" w:rsidRPr="00950F5F">
        <w:rPr>
          <w:rFonts w:ascii="Arial Narrow" w:hAnsi="Arial Narrow" w:cs="Shruti"/>
          <w:b/>
          <w:u w:val="single"/>
        </w:rPr>
        <w:fldChar w:fldCharType="end"/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, brasileiro/a, portador/a do RG n.º </w:t>
      </w:r>
      <w:r w:rsidR="00CC62D1" w:rsidRPr="00950F5F">
        <w:rPr>
          <w:rFonts w:ascii="Arial Narrow" w:hAnsi="Arial Narrow" w:cs="Shruti"/>
          <w:b/>
          <w:u w:val="single"/>
        </w:rPr>
        <w:fldChar w:fldCharType="begin"/>
      </w:r>
      <w:r w:rsidR="00CC62D1" w:rsidRPr="00950F5F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CC62D1" w:rsidRPr="00950F5F">
        <w:rPr>
          <w:rFonts w:ascii="Arial Narrow" w:hAnsi="Arial Narrow" w:cs="Shruti"/>
          <w:b/>
          <w:u w:val="single"/>
        </w:rPr>
        <w:fldChar w:fldCharType="separate"/>
      </w:r>
      <w:r w:rsidR="001E744D">
        <w:rPr>
          <w:rFonts w:ascii="Arial Narrow" w:hAnsi="Arial Narrow" w:cs="Shruti"/>
          <w:b/>
          <w:noProof/>
          <w:u w:val="single"/>
        </w:rPr>
        <w:t>«RGResponsavel»</w:t>
      </w:r>
      <w:r w:rsidR="00CC62D1" w:rsidRPr="00950F5F">
        <w:rPr>
          <w:rFonts w:ascii="Arial Narrow" w:hAnsi="Arial Narrow" w:cs="Shruti"/>
          <w:b/>
          <w:u w:val="single"/>
        </w:rPr>
        <w:fldChar w:fldCharType="end"/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e do CPF n.º </w:t>
      </w:r>
      <w:r w:rsidR="00CC62D1" w:rsidRPr="00950F5F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CC62D1" w:rsidRPr="00950F5F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CC62D1" w:rsidRPr="00950F5F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E744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CC62D1" w:rsidRPr="00950F5F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, residente e domiciliado/a na </w:t>
      </w:r>
      <w:r w:rsidR="00CC62D1" w:rsidRPr="00950F5F">
        <w:rPr>
          <w:rFonts w:ascii="Arial Narrow" w:hAnsi="Arial Narrow" w:cs="Shruti"/>
          <w:b/>
          <w:u w:val="single"/>
        </w:rPr>
        <w:fldChar w:fldCharType="begin"/>
      </w:r>
      <w:r w:rsidR="00CC62D1" w:rsidRPr="00950F5F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CC62D1" w:rsidRPr="00950F5F">
        <w:rPr>
          <w:rFonts w:ascii="Arial Narrow" w:hAnsi="Arial Narrow" w:cs="Shruti"/>
          <w:b/>
          <w:u w:val="single"/>
        </w:rPr>
        <w:fldChar w:fldCharType="separate"/>
      </w:r>
      <w:r w:rsidR="001E744D">
        <w:rPr>
          <w:rFonts w:ascii="Arial Narrow" w:hAnsi="Arial Narrow" w:cs="Shruti"/>
          <w:b/>
          <w:noProof/>
          <w:u w:val="single"/>
        </w:rPr>
        <w:t>«EnderecoResponsavel»</w:t>
      </w:r>
      <w:r w:rsidR="00CC62D1" w:rsidRPr="00950F5F">
        <w:rPr>
          <w:rFonts w:ascii="Arial Narrow" w:hAnsi="Arial Narrow" w:cs="Shruti"/>
          <w:b/>
          <w:u w:val="single"/>
        </w:rPr>
        <w:fldChar w:fldCharType="end"/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, doravante denominado/a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, tendo como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ALUNO/A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, seu/a dependente,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 </w:t>
      </w:r>
      <w:r w:rsidR="00CC62D1" w:rsidRPr="00950F5F">
        <w:rPr>
          <w:rFonts w:ascii="Arial Narrow" w:hAnsi="Arial Narrow" w:cs="Shruti"/>
          <w:b/>
          <w:u w:val="single"/>
        </w:rPr>
        <w:fldChar w:fldCharType="begin"/>
      </w:r>
      <w:r w:rsidR="00CC62D1" w:rsidRPr="00950F5F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CC62D1" w:rsidRPr="00950F5F">
        <w:rPr>
          <w:rFonts w:ascii="Arial Narrow" w:hAnsi="Arial Narrow" w:cs="Shruti"/>
          <w:b/>
          <w:u w:val="single"/>
        </w:rPr>
        <w:fldChar w:fldCharType="separate"/>
      </w:r>
      <w:r w:rsidR="001E744D">
        <w:rPr>
          <w:rFonts w:ascii="Arial Narrow" w:hAnsi="Arial Narrow" w:cs="Shruti"/>
          <w:b/>
          <w:noProof/>
          <w:u w:val="single"/>
        </w:rPr>
        <w:t>«NomeAluno»</w:t>
      </w:r>
      <w:r w:rsidR="00CC62D1" w:rsidRPr="00950F5F">
        <w:rPr>
          <w:rFonts w:ascii="Arial Narrow" w:hAnsi="Arial Narrow" w:cs="Shruti"/>
          <w:b/>
          <w:u w:val="single"/>
        </w:rPr>
        <w:fldChar w:fldCharType="end"/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,  têm entre si justo e combinado o presente contrato, mediante as cláusulas e condições seguintes, que mútua e reciprocamente outorgam e aceitam, a saber: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br/>
        <w:t>                   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br/>
        <w:t xml:space="preserve">                  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CLÁUSULA 1ª -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O objeto do presente instrumento é a prestação de serviços de ensino do idioma de «</w:t>
      </w:r>
      <w:proofErr w:type="spellStart"/>
      <w:r w:rsidRPr="00950F5F">
        <w:rPr>
          <w:rFonts w:ascii="Arial" w:eastAsia="Times New Roman" w:hAnsi="Arial" w:cs="Arial"/>
          <w:sz w:val="24"/>
          <w:szCs w:val="24"/>
          <w:lang w:eastAsia="pt-BR"/>
        </w:rPr>
        <w:t>CursoContrato</w:t>
      </w:r>
      <w:proofErr w:type="spellEnd"/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»,  estágio(s) </w:t>
      </w:r>
      <w:r w:rsidR="00CC62D1" w:rsidRPr="00950F5F">
        <w:rPr>
          <w:rFonts w:ascii="Arial Narrow" w:hAnsi="Arial Narrow" w:cs="Shruti"/>
          <w:b/>
          <w:szCs w:val="18"/>
          <w:u w:val="single"/>
        </w:rPr>
        <w:fldChar w:fldCharType="begin"/>
      </w:r>
      <w:r w:rsidR="00CC62D1" w:rsidRPr="00950F5F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CC62D1" w:rsidRPr="00950F5F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E744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CC62D1" w:rsidRPr="00950F5F">
        <w:rPr>
          <w:rFonts w:ascii="Arial Narrow" w:hAnsi="Arial Narrow" w:cs="Shruti"/>
          <w:b/>
          <w:szCs w:val="18"/>
          <w:u w:val="single"/>
        </w:rPr>
        <w:fldChar w:fldCharType="end"/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, que corresponde(m) a, no mínimo , </w:t>
      </w:r>
      <w:r w:rsidR="001E744D">
        <w:rPr>
          <w:rFonts w:ascii="Arial Narrow" w:hAnsi="Arial Narrow" w:cs="Shruti"/>
          <w:b/>
          <w:u w:val="single"/>
        </w:rPr>
        <w:t xml:space="preserve">20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horas/aula, no período de </w:t>
      </w:r>
      <w:r w:rsidR="00CC62D1" w:rsidRPr="00950F5F">
        <w:rPr>
          <w:rFonts w:ascii="Arial Narrow" w:hAnsi="Arial Narrow" w:cs="Shruti"/>
          <w:b/>
          <w:u w:val="single"/>
        </w:rPr>
        <w:fldChar w:fldCharType="begin"/>
      </w:r>
      <w:r w:rsidR="00CC62D1" w:rsidRPr="00950F5F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="00CC62D1" w:rsidRPr="00950F5F">
        <w:rPr>
          <w:rFonts w:ascii="Arial Narrow" w:hAnsi="Arial Narrow" w:cs="Shruti"/>
          <w:b/>
          <w:u w:val="single"/>
        </w:rPr>
        <w:fldChar w:fldCharType="separate"/>
      </w:r>
      <w:r w:rsidR="001E744D">
        <w:rPr>
          <w:rFonts w:ascii="Arial Narrow" w:hAnsi="Arial Narrow" w:cs="Shruti"/>
          <w:b/>
          <w:noProof/>
          <w:u w:val="single"/>
        </w:rPr>
        <w:t>«DataInicioAulas»</w:t>
      </w:r>
      <w:r w:rsidR="00CC62D1" w:rsidRPr="00950F5F">
        <w:rPr>
          <w:rFonts w:ascii="Arial Narrow" w:hAnsi="Arial Narrow" w:cs="Shruti"/>
          <w:b/>
          <w:u w:val="single"/>
        </w:rPr>
        <w:fldChar w:fldCharType="end"/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a </w:t>
      </w:r>
      <w:r w:rsidR="00CC62D1" w:rsidRPr="00950F5F">
        <w:rPr>
          <w:rFonts w:ascii="Arial Narrow" w:hAnsi="Arial Narrow" w:cs="Arial"/>
          <w:b/>
          <w:u w:val="single"/>
        </w:rPr>
        <w:fldChar w:fldCharType="begin"/>
      </w:r>
      <w:r w:rsidR="00CC62D1" w:rsidRPr="00950F5F">
        <w:rPr>
          <w:rFonts w:ascii="Arial Narrow" w:hAnsi="Arial Narrow" w:cs="Arial"/>
          <w:b/>
          <w:u w:val="single"/>
        </w:rPr>
        <w:instrText xml:space="preserve"> MERGEFIELD  DataFimTurma  \* MERGEFORMAT </w:instrText>
      </w:r>
      <w:r w:rsidR="00CC62D1" w:rsidRPr="00950F5F">
        <w:rPr>
          <w:rFonts w:ascii="Arial Narrow" w:hAnsi="Arial Narrow" w:cs="Arial"/>
          <w:b/>
          <w:u w:val="single"/>
        </w:rPr>
        <w:fldChar w:fldCharType="separate"/>
      </w:r>
      <w:r w:rsidR="001E744D">
        <w:rPr>
          <w:rFonts w:ascii="Arial Narrow" w:hAnsi="Arial Narrow" w:cs="Arial"/>
          <w:b/>
          <w:noProof/>
          <w:u w:val="single"/>
        </w:rPr>
        <w:t>«DataFimTurma»</w:t>
      </w:r>
      <w:r w:rsidR="00CC62D1" w:rsidRPr="00950F5F">
        <w:rPr>
          <w:rFonts w:ascii="Arial Narrow" w:hAnsi="Arial Narrow" w:cs="Arial"/>
          <w:b/>
          <w:u w:val="single"/>
        </w:rPr>
        <w:fldChar w:fldCharType="end"/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.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> 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CLÁUSULA 2ª -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pagará à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, pelo estágio integral </w:t>
      </w:r>
      <w:r w:rsidR="00CC62D1" w:rsidRPr="00950F5F">
        <w:rPr>
          <w:rFonts w:ascii="Arial Narrow" w:hAnsi="Arial Narrow" w:cs="Shruti"/>
          <w:b/>
          <w:sz w:val="24"/>
          <w:szCs w:val="16"/>
          <w:u w:val="single"/>
        </w:rPr>
        <w:fldChar w:fldCharType="begin"/>
      </w:r>
      <w:r w:rsidR="00CC62D1" w:rsidRPr="00950F5F">
        <w:rPr>
          <w:rFonts w:ascii="Arial Narrow" w:hAnsi="Arial Narrow" w:cs="Shruti"/>
          <w:b/>
          <w:sz w:val="24"/>
          <w:szCs w:val="16"/>
          <w:u w:val="single"/>
        </w:rPr>
        <w:instrText xml:space="preserve"> MERGEFIELD  NroParcelas  \* MERGEFORMAT </w:instrText>
      </w:r>
      <w:r w:rsidR="00CC62D1" w:rsidRPr="00950F5F">
        <w:rPr>
          <w:rFonts w:ascii="Arial Narrow" w:hAnsi="Arial Narrow" w:cs="Shruti"/>
          <w:b/>
          <w:sz w:val="24"/>
          <w:szCs w:val="16"/>
          <w:u w:val="single"/>
        </w:rPr>
        <w:fldChar w:fldCharType="separate"/>
      </w:r>
      <w:r w:rsidR="001E744D">
        <w:rPr>
          <w:rFonts w:ascii="Arial Narrow" w:hAnsi="Arial Narrow" w:cs="Shruti"/>
          <w:b/>
          <w:noProof/>
          <w:sz w:val="24"/>
          <w:szCs w:val="16"/>
          <w:u w:val="single"/>
        </w:rPr>
        <w:t>«NroParcelas»</w:t>
      </w:r>
      <w:r w:rsidR="00CC62D1" w:rsidRPr="00950F5F">
        <w:rPr>
          <w:rFonts w:ascii="Arial Narrow" w:hAnsi="Arial Narrow" w:cs="Shruti"/>
          <w:b/>
          <w:sz w:val="24"/>
          <w:szCs w:val="16"/>
          <w:u w:val="single"/>
        </w:rPr>
        <w:fldChar w:fldCharType="end"/>
      </w:r>
      <w:r w:rsidR="00950F5F"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parcelas de </w:t>
      </w:r>
      <w:r w:rsidR="00950F5F" w:rsidRPr="00950F5F">
        <w:rPr>
          <w:rFonts w:ascii="Arial Narrow" w:hAnsi="Arial Narrow" w:cs="Shruti"/>
          <w:u w:val="single"/>
        </w:rPr>
        <w:fldChar w:fldCharType="begin"/>
      </w:r>
      <w:r w:rsidR="00950F5F" w:rsidRPr="00950F5F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950F5F" w:rsidRPr="00950F5F">
        <w:rPr>
          <w:rFonts w:ascii="Arial Narrow" w:hAnsi="Arial Narrow" w:cs="Shruti"/>
          <w:u w:val="single"/>
        </w:rPr>
        <w:fldChar w:fldCharType="separate"/>
      </w:r>
      <w:r w:rsidR="001E744D">
        <w:rPr>
          <w:rFonts w:ascii="Arial Narrow" w:hAnsi="Arial Narrow" w:cs="Shruti"/>
          <w:noProof/>
          <w:u w:val="single"/>
        </w:rPr>
        <w:t>«ValorSemDesconto»</w:t>
      </w:r>
      <w:r w:rsidR="00950F5F" w:rsidRPr="00950F5F">
        <w:rPr>
          <w:rFonts w:ascii="Arial Narrow" w:hAnsi="Arial Narrow" w:cs="Shruti"/>
          <w:u w:val="single"/>
        </w:rPr>
        <w:fldChar w:fldCharType="end"/>
      </w:r>
      <w:r w:rsidR="00950F5F" w:rsidRPr="00950F5F">
        <w:rPr>
          <w:rFonts w:ascii="Arial Narrow" w:hAnsi="Arial Narrow" w:cs="Shruti"/>
          <w:u w:val="single"/>
        </w:rPr>
        <w:t xml:space="preserve"> </w:t>
      </w:r>
      <w:r w:rsidR="00950F5F" w:rsidRPr="00950F5F">
        <w:rPr>
          <w:rFonts w:ascii="Arial" w:eastAsia="Times New Roman" w:hAnsi="Arial" w:cs="Arial"/>
          <w:sz w:val="24"/>
          <w:szCs w:val="24"/>
          <w:lang w:eastAsia="pt-BR"/>
        </w:rPr>
        <w:t>com vencimento</w:t>
      </w:r>
      <w:r w:rsidR="00BF602A">
        <w:rPr>
          <w:rFonts w:ascii="Arial" w:eastAsia="Times New Roman" w:hAnsi="Arial" w:cs="Arial"/>
          <w:sz w:val="24"/>
          <w:szCs w:val="24"/>
          <w:lang w:eastAsia="pt-BR"/>
        </w:rPr>
        <w:t xml:space="preserve"> </w:t>
      </w:r>
      <w:r w:rsidR="00950F5F"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</w:t>
      </w:r>
      <w:r w:rsidR="00950F5F" w:rsidRPr="00950F5F">
        <w:rPr>
          <w:rFonts w:ascii="Arial Narrow" w:hAnsi="Arial Narrow" w:cs="Shruti"/>
          <w:u w:val="single"/>
        </w:rPr>
        <w:fldChar w:fldCharType="begin"/>
      </w:r>
      <w:r w:rsidR="00950F5F" w:rsidRPr="00950F5F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950F5F" w:rsidRPr="00950F5F">
        <w:rPr>
          <w:rFonts w:ascii="Arial Narrow" w:hAnsi="Arial Narrow" w:cs="Shruti"/>
          <w:u w:val="single"/>
        </w:rPr>
        <w:fldChar w:fldCharType="separate"/>
      </w:r>
      <w:r w:rsidR="001E744D">
        <w:rPr>
          <w:rFonts w:ascii="Arial Narrow" w:hAnsi="Arial Narrow" w:cs="Shruti"/>
          <w:noProof/>
          <w:u w:val="single"/>
        </w:rPr>
        <w:t>«NroVencimento»</w:t>
      </w:r>
      <w:r w:rsidR="00950F5F" w:rsidRPr="00950F5F">
        <w:rPr>
          <w:rFonts w:ascii="Arial Narrow" w:hAnsi="Arial Narrow" w:cs="Shruti"/>
          <w:u w:val="single"/>
        </w:rPr>
        <w:fldChar w:fldCharType="end"/>
      </w:r>
      <w:r w:rsidR="00950F5F" w:rsidRPr="00950F5F">
        <w:rPr>
          <w:rFonts w:ascii="Arial Narrow" w:hAnsi="Arial Narrow" w:cs="Shruti"/>
          <w:u w:val="single"/>
        </w:rPr>
        <w:t>.</w:t>
      </w:r>
    </w:p>
    <w:p w:rsidR="00950F5F" w:rsidRPr="00950F5F" w:rsidRDefault="0072657B" w:rsidP="0072657B">
      <w:pPr>
        <w:spacing w:before="100" w:beforeAutospacing="1" w:after="240" w:line="240" w:lineRule="auto"/>
        <w:jc w:val="both"/>
        <w:rPr>
          <w:rFonts w:ascii="Arial" w:eastAsia="Times New Roman" w:hAnsi="Arial" w:cs="Arial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CLÁUSULA 3ª -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autoriza, desde logo, 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a proceder à cobrança das parcelas em agências de crédito/bancárias, podendo promover o competente desconto de títulos de crédito emitidos e, em caso de atraso ou inadimplência pelo prazo superior a </w:t>
      </w:r>
      <w:proofErr w:type="gramStart"/>
      <w:r w:rsidRPr="00950F5F">
        <w:rPr>
          <w:rFonts w:ascii="Arial" w:eastAsia="Times New Roman" w:hAnsi="Arial" w:cs="Arial"/>
          <w:sz w:val="24"/>
          <w:szCs w:val="24"/>
          <w:lang w:eastAsia="pt-BR"/>
        </w:rPr>
        <w:t>7</w:t>
      </w:r>
      <w:proofErr w:type="gramEnd"/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(sete) dias após o vencimento das mesmas, informar ao SCPC, levar os documentos de cobrança a protesto ou promover a sua cobrança judicial.</w:t>
      </w:r>
    </w:p>
    <w:p w:rsidR="0072657B" w:rsidRPr="00950F5F" w:rsidRDefault="0072657B" w:rsidP="0072657B">
      <w:pPr>
        <w:spacing w:before="100" w:beforeAutospacing="1" w:after="240" w:line="240" w:lineRule="auto"/>
        <w:jc w:val="both"/>
        <w:rPr>
          <w:rFonts w:ascii="Arial" w:eastAsia="Times New Roman" w:hAnsi="Arial" w:cs="Arial"/>
          <w:sz w:val="24"/>
          <w:szCs w:val="24"/>
          <w:lang w:eastAsia="pt-BR"/>
        </w:rPr>
      </w:pPr>
      <w:r w:rsidRPr="00950F5F">
        <w:rPr>
          <w:rFonts w:ascii="Times New Roman" w:eastAsia="Times New Roman" w:hAnsi="Times New Roman" w:cs="Times New Roman"/>
          <w:b/>
          <w:bCs/>
          <w:sz w:val="24"/>
          <w:szCs w:val="24"/>
          <w:lang w:eastAsia="pt-BR"/>
        </w:rPr>
        <w:t>Parágrafo único:</w:t>
      </w:r>
      <w:r w:rsidRPr="00950F5F">
        <w:rPr>
          <w:rFonts w:ascii="Arial" w:eastAsia="Times New Roman" w:hAnsi="Arial" w:cs="Arial"/>
          <w:b/>
          <w:bCs/>
          <w:sz w:val="24"/>
          <w:szCs w:val="24"/>
          <w:shd w:val="clear" w:color="auto" w:fill="FFFFFF"/>
          <w:lang w:eastAsia="pt-BR"/>
        </w:rPr>
        <w:t xml:space="preserve"> </w:t>
      </w:r>
      <w:r w:rsidRPr="00950F5F">
        <w:rPr>
          <w:rFonts w:ascii="Arial" w:eastAsia="Times New Roman" w:hAnsi="Arial" w:cs="Arial"/>
          <w:sz w:val="24"/>
          <w:szCs w:val="24"/>
          <w:shd w:val="clear" w:color="auto" w:fill="FFFFFF"/>
          <w:lang w:eastAsia="pt-BR"/>
        </w:rPr>
        <w:t>Havendo descumprimento da obrigação no seu termo, será cobrada multa de 2% (dois por cento), juros e correção monetária de 0,17% (zero, vírgula dezessete por cento), por dia de atraso.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               </w:t>
      </w:r>
      <w:proofErr w:type="gramStart"/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  </w:t>
      </w:r>
      <w:proofErr w:type="gramEnd"/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> 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CLÁUSULA 4ª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- Para a renovação da matrícula, que deverá ocorrer a cada novo estágio, 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 e/ou Dependente,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deverá estar rigorosamente em dia com suas obrigações financeiras perante 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.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> 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CLÁUSULA 5ª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Para o cancelamento do curso, o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 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deverá comunicar à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,</w:t>
      </w:r>
      <w:r w:rsidR="00950F5F"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junto à sua Secretaria, por escrito, devendo efetuar o pagamento </w:t>
      </w:r>
      <w:r w:rsidR="00950F5F" w:rsidRPr="00950F5F">
        <w:rPr>
          <w:rFonts w:ascii="Arial" w:eastAsia="Times New Roman" w:hAnsi="Arial" w:cs="Arial"/>
          <w:sz w:val="24"/>
          <w:szCs w:val="24"/>
          <w:lang w:eastAsia="pt-BR"/>
        </w:rPr>
        <w:t>d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o número de aulas colocadas à sua disposição até a data na qual fizer o comunicado de desligamento.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CLÁUSULA 6ª -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Faltas às aulas, a qualquer título, mesmo em longo prazo, não desobrigam 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e/ou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Dependente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do pagamento integral das parcelas.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CLÁUSULA 7ª –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Contratante e/ou Dependente,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será avaliado de acordo com o estágio cursado, sendo a média mínima para aprovação de 7.0 (sete) pontos. Caso não atingir a média mínima, 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e/ou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Dependente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terá direito a uma nova avaliação, por estágio, em data e horário estipulados pela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Contratada.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§ 1º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-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Para a recuperação de aulas sem justificativa e para a realização de avaliações em outra data e horário, diferentes dos estipulados pela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, 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e/ou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Dependente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pagará uma taxa de R$ 45,00 (quarenta e cinco reais).</w:t>
      </w:r>
    </w:p>
    <w:p w:rsidR="0072657B" w:rsidRPr="00950F5F" w:rsidRDefault="0072657B" w:rsidP="0072657B">
      <w:pPr>
        <w:spacing w:before="100" w:beforeAutospacing="1" w:after="240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> 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§ 2º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-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Caso 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Contratante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e/ou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Dependente,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não cumpra a média mínima estabelecida e/ou caso não queira submeter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-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se às avaliações, não terá direito ao certificado correspondente ao estágio cursado, fornecido pela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. 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CLÁUSULA 8ª -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A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 Contratada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reserva-se o direito de cobrar do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por danos causados por ele próprio e ou/dependente em seu prédio e em seus aparelhos, bem como por material extraviado.</w:t>
      </w:r>
      <w:r w:rsidRPr="00950F5F">
        <w:rPr>
          <w:rFonts w:ascii="Times New Roman" w:eastAsia="Times New Roman" w:hAnsi="Times New Roman" w:cs="Times New Roman"/>
          <w:sz w:val="24"/>
          <w:szCs w:val="24"/>
          <w:lang w:eastAsia="pt-BR"/>
        </w:rPr>
        <w:br/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 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br/>
        <w:t xml:space="preserve">                  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CLÁUSULA 9ª -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reserva-se o direito de cancelar o contrato nas seguintes hipóteses: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proofErr w:type="gramStart"/>
      <w:r w:rsidRPr="00950F5F">
        <w:rPr>
          <w:rFonts w:ascii="Arial" w:eastAsia="Times New Roman" w:hAnsi="Arial" w:cs="Arial"/>
          <w:sz w:val="24"/>
          <w:szCs w:val="24"/>
          <w:lang w:eastAsia="pt-BR"/>
        </w:rPr>
        <w:lastRenderedPageBreak/>
        <w:t>a</w:t>
      </w:r>
      <w:proofErr w:type="gramEnd"/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)        Quando 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não obedecer aos preceitos básicos da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;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proofErr w:type="gramStart"/>
      <w:r w:rsidRPr="00950F5F">
        <w:rPr>
          <w:rFonts w:ascii="Arial" w:eastAsia="Times New Roman" w:hAnsi="Arial" w:cs="Arial"/>
          <w:sz w:val="24"/>
          <w:szCs w:val="24"/>
          <w:lang w:eastAsia="pt-BR"/>
        </w:rPr>
        <w:t>b)</w:t>
      </w:r>
      <w:proofErr w:type="gramEnd"/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        Quando 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 e/ou dependente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vier a prejudicar o bom andamento do grupo;</w:t>
      </w:r>
    </w:p>
    <w:p w:rsidR="0072657B" w:rsidRPr="00950F5F" w:rsidRDefault="0072657B" w:rsidP="0072657B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proofErr w:type="gramStart"/>
      <w:r w:rsidRPr="00950F5F">
        <w:rPr>
          <w:rFonts w:ascii="Arial" w:eastAsia="Times New Roman" w:hAnsi="Arial" w:cs="Arial"/>
          <w:sz w:val="24"/>
          <w:szCs w:val="24"/>
          <w:lang w:eastAsia="pt-BR"/>
        </w:rPr>
        <w:t>c)</w:t>
      </w:r>
      <w:proofErr w:type="gramEnd"/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        Por interesse exclusivo da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.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  CLÁUSULA 10ª -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reserva-se o direito de poder fazer junção e/ou extinção de grupos, troca de horários, troca de professor/a, emendar feriados, quando considerar necessário, conceder descontos, cobrar aulas extras de reforço, de acordo com a tabela estabelecida, cobrar taxa pelo empréstimo de material e/ou equipamentos.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> 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CLÁUSULA 11ª –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, desde já, autoriza 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a </w:t>
      </w:r>
      <w:proofErr w:type="gramStart"/>
      <w:r w:rsidRPr="00950F5F">
        <w:rPr>
          <w:rFonts w:ascii="Arial" w:eastAsia="Times New Roman" w:hAnsi="Arial" w:cs="Arial"/>
          <w:sz w:val="24"/>
          <w:szCs w:val="24"/>
          <w:lang w:eastAsia="pt-BR"/>
        </w:rPr>
        <w:t>veicular imagens</w:t>
      </w:r>
      <w:proofErr w:type="gramEnd"/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do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e/ou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Dependent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e que condizem e possam acrescer publicidade à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, até 18 (dezoito) meses após o término deste contrato. 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CLÁUSULA 12ª - 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, para realizar o estágio, deverá adquirir o material correspondente ao mesmo, sendo vedada a reutilização de materiais de terceiros e/ou fotocópias.</w:t>
      </w:r>
      <w:r w:rsidRPr="00950F5F">
        <w:rPr>
          <w:rFonts w:ascii="Times New Roman" w:eastAsia="Times New Roman" w:hAnsi="Times New Roman" w:cs="Times New Roman"/>
          <w:sz w:val="24"/>
          <w:szCs w:val="24"/>
          <w:lang w:eastAsia="pt-BR"/>
        </w:rPr>
        <w:br/>
      </w:r>
      <w:r w:rsidRPr="00950F5F">
        <w:rPr>
          <w:rFonts w:ascii="Times New Roman" w:eastAsia="Times New Roman" w:hAnsi="Times New Roman" w:cs="Times New Roman"/>
          <w:sz w:val="24"/>
          <w:szCs w:val="24"/>
          <w:lang w:eastAsia="pt-BR"/>
        </w:rPr>
        <w:br/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                  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 CLÁUSULA 13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ª - 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não se responsabiliza  por saídas durante o intervalo das aulas do dependente do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.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> 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CLÁUSULA 14ª -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Quaisquer emendas e/ou alterações necessárias, em função de atos governamentais ou situações não previstas neste momento, e que exijam complementos ou majoração de valores constantes da cláusula segunda, supra, após plenamente justificadas, deverão ser propostas em Termo Aditivo firmado entre as partes.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 CLÁUSULA 15ª -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O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declara que recebeu da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>, o(s) boleto(s) bancário(s)  ou  carnê  correspondente(s) à(s) parcela(s) deste contrato.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> 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CLÁUSULA 16ª -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Para dirimir quaisquer dúvidas ou questões oriundas deste contrato, fica eleito o foro da Comarca de Horizontina, Estado do Rio Grande do Sul.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 E, por assim estarem ajustados,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e 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lavram, datam e assinam o presente instrumento, em duas vias de igual teor e forma, na presença de duas testemunhas, para um só efeito legal.</w:t>
      </w:r>
    </w:p>
    <w:p w:rsidR="0072657B" w:rsidRPr="00950F5F" w:rsidRDefault="0072657B" w:rsidP="00950F5F">
      <w:pPr>
        <w:spacing w:before="100" w:beforeAutospacing="1" w:after="100" w:afterAutospacing="1" w:line="240" w:lineRule="auto"/>
        <w:ind w:left="-1276" w:firstLine="1276"/>
        <w:jc w:val="right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                                    Horizontina/RS, </w:t>
      </w:r>
      <w:r w:rsidR="00950F5F" w:rsidRPr="00950F5F">
        <w:rPr>
          <w:rFonts w:ascii="Arial Narrow" w:hAnsi="Arial Narrow" w:cs="Shruti"/>
          <w:b/>
          <w:u w:val="single"/>
        </w:rPr>
        <w:fldChar w:fldCharType="begin"/>
      </w:r>
      <w:r w:rsidR="00950F5F" w:rsidRPr="00950F5F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="00950F5F" w:rsidRPr="00950F5F">
        <w:rPr>
          <w:rFonts w:ascii="Arial Narrow" w:hAnsi="Arial Narrow" w:cs="Shruti"/>
          <w:b/>
          <w:u w:val="single"/>
        </w:rPr>
        <w:fldChar w:fldCharType="separate"/>
      </w:r>
      <w:r w:rsidR="001E744D">
        <w:rPr>
          <w:rFonts w:ascii="Arial Narrow" w:hAnsi="Arial Narrow" w:cs="Shruti"/>
          <w:b/>
          <w:noProof/>
          <w:u w:val="single"/>
        </w:rPr>
        <w:t>«DataInicioAulas»</w:t>
      </w:r>
      <w:r w:rsidR="00950F5F" w:rsidRPr="00950F5F">
        <w:rPr>
          <w:rFonts w:ascii="Arial Narrow" w:hAnsi="Arial Narrow" w:cs="Shruti"/>
          <w:b/>
          <w:u w:val="single"/>
        </w:rPr>
        <w:fldChar w:fldCharType="end"/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>   ___________________________                    </w:t>
      </w:r>
      <w:proofErr w:type="gramStart"/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 </w:t>
      </w:r>
      <w:proofErr w:type="gramEnd"/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    ________________________________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>            Contratante      </w:t>
      </w:r>
      <w:proofErr w:type="gramStart"/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  </w:t>
      </w:r>
      <w:proofErr w:type="gramEnd"/>
      <w:r w:rsidRPr="00950F5F">
        <w:rPr>
          <w:rFonts w:ascii="Arial" w:eastAsia="Times New Roman" w:hAnsi="Arial" w:cs="Arial"/>
          <w:sz w:val="24"/>
          <w:szCs w:val="24"/>
          <w:lang w:eastAsia="pt-BR"/>
        </w:rPr>
        <w:t>                                                                 Contratada  </w:t>
      </w:r>
      <w:r w:rsidRPr="00950F5F">
        <w:rPr>
          <w:rFonts w:ascii="Arial" w:eastAsia="Times New Roman" w:hAnsi="Arial" w:cs="Arial"/>
          <w:b/>
          <w:bCs/>
          <w:sz w:val="24"/>
          <w:szCs w:val="24"/>
          <w:lang w:eastAsia="pt-BR"/>
        </w:rPr>
        <w:t xml:space="preserve">                                                                                              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          </w:t>
      </w:r>
    </w:p>
    <w:p w:rsidR="0072657B" w:rsidRPr="00950F5F" w:rsidRDefault="0072657B" w:rsidP="0072657B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50F5F">
        <w:rPr>
          <w:rFonts w:ascii="Arial" w:eastAsia="Times New Roman" w:hAnsi="Arial" w:cs="Arial"/>
          <w:sz w:val="24"/>
          <w:szCs w:val="24"/>
          <w:lang w:eastAsia="pt-BR"/>
        </w:rPr>
        <w:t xml:space="preserve">Testemunhas: </w:t>
      </w:r>
    </w:p>
    <w:p w:rsidR="0072657B" w:rsidRPr="0072657B" w:rsidRDefault="0072657B" w:rsidP="0072657B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72657B">
        <w:rPr>
          <w:rFonts w:ascii="Arial" w:eastAsia="Times New Roman" w:hAnsi="Arial" w:cs="Arial"/>
          <w:sz w:val="24"/>
          <w:szCs w:val="24"/>
          <w:lang w:eastAsia="pt-BR"/>
        </w:rPr>
        <w:t>_________________________                              ___________________________</w:t>
      </w:r>
    </w:p>
    <w:p w:rsidR="00517450" w:rsidRDefault="0072657B" w:rsidP="00950F5F">
      <w:pPr>
        <w:spacing w:before="100" w:beforeAutospacing="1" w:after="100" w:afterAutospacing="1" w:line="240" w:lineRule="auto"/>
      </w:pPr>
      <w:r w:rsidRPr="0072657B">
        <w:rPr>
          <w:rFonts w:ascii="Arial" w:eastAsia="Times New Roman" w:hAnsi="Arial" w:cs="Arial"/>
          <w:sz w:val="24"/>
          <w:szCs w:val="24"/>
          <w:lang w:eastAsia="pt-BR"/>
        </w:rPr>
        <w:t>CPF: 014.849.470-61</w:t>
      </w:r>
      <w:proofErr w:type="gramStart"/>
      <w:r w:rsidRPr="0072657B">
        <w:rPr>
          <w:rFonts w:ascii="Arial" w:eastAsia="Times New Roman" w:hAnsi="Arial" w:cs="Arial"/>
          <w:sz w:val="24"/>
          <w:szCs w:val="24"/>
          <w:lang w:eastAsia="pt-BR"/>
        </w:rPr>
        <w:t xml:space="preserve">  </w:t>
      </w:r>
      <w:proofErr w:type="gramEnd"/>
      <w:r w:rsidRPr="0072657B">
        <w:rPr>
          <w:rFonts w:ascii="Arial" w:eastAsia="Times New Roman" w:hAnsi="Arial" w:cs="Arial"/>
          <w:sz w:val="24"/>
          <w:szCs w:val="24"/>
          <w:lang w:eastAsia="pt-BR"/>
        </w:rPr>
        <w:t>                                         CPF:034.224.590-22</w:t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br/>
      </w:r>
      <w:r w:rsidRPr="0072657B">
        <w:rPr>
          <w:rFonts w:ascii="Arial" w:eastAsia="Times New Roman" w:hAnsi="Arial" w:cs="Arial"/>
          <w:sz w:val="24"/>
          <w:szCs w:val="24"/>
          <w:lang w:eastAsia="pt-BR"/>
        </w:rPr>
        <w:br/>
        <w:t>Nome: Diana Zamberlan                                       Nome: Geandra Jeivana da Cruz</w:t>
      </w:r>
    </w:p>
    <w:sectPr w:rsidR="00517450" w:rsidSect="00950F5F">
      <w:pgSz w:w="11906" w:h="16838"/>
      <w:pgMar w:top="426" w:right="566" w:bottom="284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055A7" w:rsidRDefault="006055A7" w:rsidP="0072657B">
      <w:pPr>
        <w:spacing w:after="0" w:line="240" w:lineRule="auto"/>
      </w:pPr>
      <w:r>
        <w:separator/>
      </w:r>
    </w:p>
  </w:endnote>
  <w:endnote w:type="continuationSeparator" w:id="0">
    <w:p w:rsidR="006055A7" w:rsidRDefault="006055A7" w:rsidP="007265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055A7" w:rsidRDefault="006055A7" w:rsidP="0072657B">
      <w:pPr>
        <w:spacing w:after="0" w:line="240" w:lineRule="auto"/>
      </w:pPr>
      <w:r>
        <w:separator/>
      </w:r>
    </w:p>
  </w:footnote>
  <w:footnote w:type="continuationSeparator" w:id="0">
    <w:p w:rsidR="006055A7" w:rsidRDefault="006055A7" w:rsidP="0072657B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E744D"/>
    <w:rsid w:val="000D5E0F"/>
    <w:rsid w:val="001E744D"/>
    <w:rsid w:val="00517450"/>
    <w:rsid w:val="006055A7"/>
    <w:rsid w:val="00666812"/>
    <w:rsid w:val="0072657B"/>
    <w:rsid w:val="008A7BA2"/>
    <w:rsid w:val="00950F5F"/>
    <w:rsid w:val="009C52E7"/>
    <w:rsid w:val="00BF602A"/>
    <w:rsid w:val="00C90805"/>
    <w:rsid w:val="00CC62D1"/>
    <w:rsid w:val="00D46535"/>
    <w:rsid w:val="00FA3B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72657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72657B"/>
  </w:style>
  <w:style w:type="paragraph" w:styleId="Rodap">
    <w:name w:val="footer"/>
    <w:basedOn w:val="Normal"/>
    <w:link w:val="RodapChar"/>
    <w:uiPriority w:val="99"/>
    <w:unhideWhenUsed/>
    <w:rsid w:val="0072657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72657B"/>
  </w:style>
  <w:style w:type="paragraph" w:styleId="NormalWeb">
    <w:name w:val="Normal (Web)"/>
    <w:basedOn w:val="Normal"/>
    <w:uiPriority w:val="99"/>
    <w:semiHidden/>
    <w:unhideWhenUsed/>
    <w:rsid w:val="0072657B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styleId="Forte">
    <w:name w:val="Strong"/>
    <w:basedOn w:val="Fontepargpadro"/>
    <w:uiPriority w:val="22"/>
    <w:qFormat/>
    <w:rsid w:val="0072657B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72657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72657B"/>
  </w:style>
  <w:style w:type="paragraph" w:styleId="Rodap">
    <w:name w:val="footer"/>
    <w:basedOn w:val="Normal"/>
    <w:link w:val="RodapChar"/>
    <w:uiPriority w:val="99"/>
    <w:unhideWhenUsed/>
    <w:rsid w:val="0072657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72657B"/>
  </w:style>
  <w:style w:type="paragraph" w:styleId="NormalWeb">
    <w:name w:val="Normal (Web)"/>
    <w:basedOn w:val="Normal"/>
    <w:uiPriority w:val="99"/>
    <w:semiHidden/>
    <w:unhideWhenUsed/>
    <w:rsid w:val="0072657B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styleId="Forte">
    <w:name w:val="Strong"/>
    <w:basedOn w:val="Fontepargpadro"/>
    <w:uiPriority w:val="22"/>
    <w:qFormat/>
    <w:rsid w:val="0072657B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7234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</Template>
  <TotalTime>0</TotalTime>
  <Pages>2</Pages>
  <Words>1037</Words>
  <Characters>5601</Characters>
  <Application>Microsoft Office Word</Application>
  <DocSecurity>0</DocSecurity>
  <Lines>46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cliente</cp:lastModifiedBy>
  <cp:revision>2</cp:revision>
  <dcterms:created xsi:type="dcterms:W3CDTF">2016-11-29T20:18:00Z</dcterms:created>
  <dcterms:modified xsi:type="dcterms:W3CDTF">2016-11-29T20:18:00Z</dcterms:modified>
</cp:coreProperties>
</file>