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57B" w:rsidRPr="00950F5F" w:rsidRDefault="0072657B" w:rsidP="0072657B">
      <w:pPr>
        <w:spacing w:before="100" w:beforeAutospacing="1" w:after="24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CONTRATO DE PRESTAÇÃO DE SERVIÇ</w:t>
      </w:r>
      <w:r w:rsidR="00950F5F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OS    </w:t>
      </w:r>
      <w:r w:rsidRPr="00950F5F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br/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Por este instrumento particular de contrato de prestação de serviços, de um lado,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ATIVA – CENTRO DE ENSINO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LTDA.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inscrita no CNPJ sob o nº 00.368.739/0001-50, com sede à Rua Duque de Caxias, nº 242, Centro, na cidade de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Horizontina-RS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denominada de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CONTRATADA,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por seu representante legal, e, do outro lado, 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«NomeResponsavel»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brasileiro/a, portador/a do RG n.º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«RGResponsavel»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 do CPF n.º </w: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60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residente e domiciliado/a na 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«EnderecoResponsavel»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denominado/a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tendo como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ALUNO/A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seu/a dependente,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«NomeAluno»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 têm entre si justo e combinado o presente contrato, mediante as cláusulas e condições seguintes, que mútua e reciprocamente outorgam e aceitam, a saber: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>                  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      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O objeto do presente instrumento é a prestação de serviços de ensino do idioma de «</w:t>
      </w:r>
      <w:proofErr w:type="spell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CursoContrato</w:t>
      </w:r>
      <w:proofErr w:type="spell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»,  estágio(s) </w: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que corresponde(m) a, no mínimo ,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horas/aula, no período de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«DataInicioAulas»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="00CC62D1" w:rsidRPr="00950F5F">
        <w:rPr>
          <w:rFonts w:ascii="Arial Narrow" w:hAnsi="Arial Narrow" w:cs="Arial"/>
          <w:b/>
          <w:u w:val="single"/>
        </w:rPr>
        <w:fldChar w:fldCharType="begin"/>
      </w:r>
      <w:r w:rsidR="00CC62D1" w:rsidRPr="00950F5F"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 w:rsidR="00CC62D1" w:rsidRPr="00950F5F">
        <w:rPr>
          <w:rFonts w:ascii="Arial Narrow" w:hAnsi="Arial Narrow" w:cs="Arial"/>
          <w:b/>
          <w:u w:val="single"/>
        </w:rPr>
        <w:fldChar w:fldCharType="separate"/>
      </w:r>
      <w:r w:rsidR="00BF602A">
        <w:rPr>
          <w:rFonts w:ascii="Arial Narrow" w:hAnsi="Arial Narrow" w:cs="Arial"/>
          <w:b/>
          <w:noProof/>
          <w:u w:val="single"/>
        </w:rPr>
        <w:t>«DataFimTurma»</w:t>
      </w:r>
      <w:r w:rsidR="00CC62D1" w:rsidRPr="00950F5F">
        <w:rPr>
          <w:rFonts w:ascii="Arial Narrow" w:hAnsi="Arial Narrow" w:cs="Arial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bookmarkStart w:id="0" w:name="_GoBack"/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2ª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pagará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pelo estágio integral </w: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instrText xml:space="preserve"> MERGEFIELD  NroParcelas  \* MERGEFORMAT </w:instrTex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sz w:val="24"/>
          <w:szCs w:val="16"/>
          <w:u w:val="single"/>
        </w:rPr>
        <w:t>«NroParcelas»</w: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end"/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parcelas de </w:t>
      </w:r>
      <w:r w:rsidR="00950F5F" w:rsidRPr="00950F5F">
        <w:rPr>
          <w:rFonts w:ascii="Arial Narrow" w:hAnsi="Arial Narrow" w:cs="Shruti"/>
          <w:u w:val="single"/>
        </w:rPr>
        <w:fldChar w:fldCharType="begin"/>
      </w:r>
      <w:r w:rsidR="00950F5F" w:rsidRPr="00950F5F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950F5F" w:rsidRPr="00950F5F">
        <w:rPr>
          <w:rFonts w:ascii="Arial Narrow" w:hAnsi="Arial Narrow" w:cs="Shruti"/>
          <w:u w:val="single"/>
        </w:rPr>
        <w:fldChar w:fldCharType="separate"/>
      </w:r>
      <w:r w:rsidR="00BF602A">
        <w:rPr>
          <w:rFonts w:ascii="Arial Narrow" w:hAnsi="Arial Narrow" w:cs="Shruti"/>
          <w:noProof/>
          <w:u w:val="single"/>
        </w:rPr>
        <w:t>«ValorSemDesconto»</w:t>
      </w:r>
      <w:r w:rsidR="00950F5F" w:rsidRPr="00950F5F">
        <w:rPr>
          <w:rFonts w:ascii="Arial Narrow" w:hAnsi="Arial Narrow" w:cs="Shruti"/>
          <w:u w:val="single"/>
        </w:rPr>
        <w:fldChar w:fldCharType="end"/>
      </w:r>
      <w:r w:rsidR="00950F5F" w:rsidRPr="00950F5F">
        <w:rPr>
          <w:rFonts w:ascii="Arial Narrow" w:hAnsi="Arial Narrow" w:cs="Shruti"/>
          <w:u w:val="single"/>
        </w:rPr>
        <w:t xml:space="preserve">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>com vencimento</w:t>
      </w:r>
      <w:r w:rsidR="00BF602A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="00950F5F" w:rsidRPr="00950F5F">
        <w:rPr>
          <w:rFonts w:ascii="Arial Narrow" w:hAnsi="Arial Narrow" w:cs="Shruti"/>
          <w:u w:val="single"/>
        </w:rPr>
        <w:fldChar w:fldCharType="begin"/>
      </w:r>
      <w:r w:rsidR="00950F5F" w:rsidRPr="00950F5F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950F5F" w:rsidRPr="00950F5F">
        <w:rPr>
          <w:rFonts w:ascii="Arial Narrow" w:hAnsi="Arial Narrow" w:cs="Shruti"/>
          <w:u w:val="single"/>
        </w:rPr>
        <w:fldChar w:fldCharType="separate"/>
      </w:r>
      <w:r w:rsidR="00BF602A">
        <w:rPr>
          <w:rFonts w:ascii="Arial Narrow" w:hAnsi="Arial Narrow" w:cs="Shruti"/>
          <w:noProof/>
          <w:u w:val="single"/>
        </w:rPr>
        <w:t>«NroVencimento»</w:t>
      </w:r>
      <w:r w:rsidR="00950F5F" w:rsidRPr="00950F5F">
        <w:rPr>
          <w:rFonts w:ascii="Arial Narrow" w:hAnsi="Arial Narrow" w:cs="Shruti"/>
          <w:u w:val="single"/>
        </w:rPr>
        <w:fldChar w:fldCharType="end"/>
      </w:r>
      <w:r w:rsidR="00950F5F" w:rsidRPr="00950F5F">
        <w:rPr>
          <w:rFonts w:ascii="Arial Narrow" w:hAnsi="Arial Narrow" w:cs="Shruti"/>
          <w:u w:val="single"/>
        </w:rPr>
        <w:t>.</w:t>
      </w:r>
    </w:p>
    <w:bookmarkEnd w:id="0"/>
    <w:p w:rsidR="00950F5F" w:rsidRPr="00950F5F" w:rsidRDefault="0072657B" w:rsidP="0072657B">
      <w:pPr>
        <w:spacing w:before="100" w:beforeAutospacing="1" w:after="240" w:line="240" w:lineRule="auto"/>
        <w:jc w:val="both"/>
        <w:rPr>
          <w:rFonts w:ascii="Arial" w:eastAsia="Times New Roman" w:hAnsi="Arial" w:cs="Arial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3ª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autoriza, desde logo,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7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(sete) dias após o vencimento das mesmas, informar ao SCPC, levar os documentos de cobrança a protesto ou promover a sua cobrança judicial.</w:t>
      </w:r>
    </w:p>
    <w:p w:rsidR="0072657B" w:rsidRPr="00950F5F" w:rsidRDefault="0072657B" w:rsidP="0072657B">
      <w:pPr>
        <w:spacing w:before="100" w:beforeAutospacing="1" w:after="240" w:line="240" w:lineRule="auto"/>
        <w:jc w:val="both"/>
        <w:rPr>
          <w:rFonts w:ascii="Arial" w:eastAsia="Times New Roman" w:hAnsi="Arial" w:cs="Arial"/>
          <w:sz w:val="24"/>
          <w:szCs w:val="24"/>
          <w:lang w:eastAsia="pt-BR"/>
        </w:rPr>
      </w:pPr>
      <w:r w:rsidRPr="00950F5F">
        <w:rPr>
          <w:rFonts w:ascii="Times New Roman" w:eastAsia="Times New Roman" w:hAnsi="Times New Roman" w:cs="Times New Roman"/>
          <w:b/>
          <w:bCs/>
          <w:sz w:val="24"/>
          <w:szCs w:val="24"/>
          <w:lang w:eastAsia="pt-BR"/>
        </w:rPr>
        <w:t>Parágrafo único:</w:t>
      </w:r>
      <w:r w:rsidRPr="00950F5F">
        <w:rPr>
          <w:rFonts w:ascii="Arial" w:eastAsia="Times New Roman" w:hAnsi="Arial" w:cs="Arial"/>
          <w:b/>
          <w:bCs/>
          <w:sz w:val="24"/>
          <w:szCs w:val="24"/>
          <w:shd w:val="clear" w:color="auto" w:fill="FFFFFF"/>
          <w:lang w:eastAsia="pt-BR"/>
        </w:rPr>
        <w:t xml:space="preserve"> </w:t>
      </w:r>
      <w:r w:rsidRPr="00950F5F">
        <w:rPr>
          <w:rFonts w:ascii="Arial" w:eastAsia="Times New Roman" w:hAnsi="Arial" w:cs="Arial"/>
          <w:sz w:val="24"/>
          <w:szCs w:val="24"/>
          <w:shd w:val="clear" w:color="auto" w:fill="FFFFFF"/>
          <w:lang w:eastAsia="pt-BR"/>
        </w:rPr>
        <w:t>Havendo descumprimento da obrigação no seu termo, será cobrada multa de 2% (dois por cento), juros e correção monetária de 0,17% (zero, vírgula dezessete por cento), por dia de atraso.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              </w:t>
      </w:r>
      <w:proofErr w:type="gramStart"/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 </w:t>
      </w:r>
      <w:proofErr w:type="gramEnd"/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4ª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- Para a renovação da matrícula, que deverá ocorrer a cada novo estágio,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Dependente,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deverá estar rigorosamente em dia com suas obrigações financeiras perante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5ª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Para o cancelamento do curso, o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deverá comunicar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junto à sua Secretaria, por escrito, devendo efetuar o pagamento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>d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o número de aulas colocadas à sua disposição até a data na qual fizer o comunicado de desligamento.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6ª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Faltas às aulas, a qualquer título, mesmo em longo prazo, não desobrigam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do pagamento integral das parcelas.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7ª –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e/ou Dependente,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será avaliado de acordo com o estágio cursado, sendo a média mínima para aprovação de 7.0 (sete) pontos. Caso não atingir a média mínima,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terá direito a uma nova avaliação, por estágio, em data e horário estipulados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Contratada.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1º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Para a recuperação de aulas sem justificativa e para a realização de avaliações em outra data e horário, diferentes dos estipulados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Dependente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pagará uma taxa de R$ 45,00 (quarenta e cinco reais).</w:t>
      </w:r>
    </w:p>
    <w:p w:rsidR="0072657B" w:rsidRPr="00950F5F" w:rsidRDefault="0072657B" w:rsidP="0072657B">
      <w:pPr>
        <w:spacing w:before="100" w:beforeAutospacing="1" w:after="24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2º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Caso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Dependente,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cumpra a média mínima estabelecida e/ou caso não queira submeter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se às avaliações, não terá direito ao certificado correspondente ao estágio cursado, fornecido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 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8ª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A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Contratada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reserva-se o direito de cobrar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por danos causados por ele próprio e ou/dependente em seu prédio e em seus aparelhos, bem como por material extraviado.</w:t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      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9ª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cancelar o contrato nas seguintes hipóteses: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lastRenderedPageBreak/>
        <w:t>a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)        Quando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obedecer aos preceitos básicos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;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b)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Quando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vier a prejudicar o bom andamento do grupo;</w:t>
      </w:r>
    </w:p>
    <w:p w:rsidR="0072657B" w:rsidRPr="00950F5F" w:rsidRDefault="0072657B" w:rsidP="0072657B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c)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Por interesse exclusivo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 CLÁUSULA 10ª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poder fazer junção e/ou extinção de grupos, troca de horários, troca de professor/a, emendar feriados, quando considerar necessário, conceder descontos, cobrar aulas extras de reforço, de acordo com a tabela estabelecida, cobrar taxa pelo empréstimo de material e/ou equipamentos.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11ª –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desde já, autoriza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veicular imagens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e que condizem e possam acrescer publicidade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até 18 (dezoito) meses após o término deste contrato.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12ª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para realizar o estágio, deverá adquirir o material correspondente ao mesmo, sendo vedada a reutilização de materiais de terceiros e/ou fotocópias.</w:t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CLÁUSULA 13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ª -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se responsabiliza  por saídas durante o intervalo das aulas do dependente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14ª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CLÁUSULA 15ª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declara que recebeu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o(s) boleto(s) bancário(s)  ou  carnê  correspondente(s) à(s) parcela(s) deste contrato.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16ª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Para dirimir quaisquer dúvidas ou questões oriundas deste contrato, fica eleito o foro da Comarca de Horizontina, Estado do Rio Grande do Sul.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E, por assim estarem ajustados,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lavram, datam e assinam o presente instrumento, em duas vias de igual teor e forma, na presença de duas testemunhas, para um só efeito legal.</w:t>
      </w:r>
    </w:p>
    <w:p w:rsidR="0072657B" w:rsidRPr="00950F5F" w:rsidRDefault="0072657B" w:rsidP="00950F5F">
      <w:pPr>
        <w:spacing w:before="100" w:beforeAutospacing="1" w:after="100" w:afterAutospacing="1" w:line="240" w:lineRule="auto"/>
        <w:ind w:left="-1276" w:firstLine="1276"/>
        <w:jc w:val="right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                             Horizontina/RS, </w:t>
      </w:r>
      <w:r w:rsidR="00950F5F" w:rsidRPr="00950F5F">
        <w:rPr>
          <w:rFonts w:ascii="Arial Narrow" w:hAnsi="Arial Narrow" w:cs="Shruti"/>
          <w:b/>
          <w:u w:val="single"/>
        </w:rPr>
        <w:fldChar w:fldCharType="begin"/>
      </w:r>
      <w:r w:rsidR="00950F5F" w:rsidRPr="00950F5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950F5F" w:rsidRPr="00950F5F">
        <w:rPr>
          <w:rFonts w:ascii="Arial Narrow" w:hAnsi="Arial Narrow" w:cs="Shruti"/>
          <w:b/>
          <w:u w:val="single"/>
        </w:rPr>
        <w:fldChar w:fldCharType="separate"/>
      </w:r>
      <w:r w:rsidR="00BF602A">
        <w:rPr>
          <w:rFonts w:ascii="Arial Narrow" w:hAnsi="Arial Narrow" w:cs="Shruti"/>
          <w:b/>
          <w:noProof/>
          <w:u w:val="single"/>
        </w:rPr>
        <w:t>«DataInicioAulas»</w:t>
      </w:r>
      <w:r w:rsidR="00950F5F" w:rsidRPr="00950F5F">
        <w:rPr>
          <w:rFonts w:ascii="Arial Narrow" w:hAnsi="Arial Narrow" w:cs="Shruti"/>
          <w:b/>
          <w:u w:val="single"/>
        </w:rPr>
        <w:fldChar w:fldCharType="end"/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 ___________________________                    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   ________________________________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  Contratante      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                               Contratada 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                                                                                            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     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Testemunhas: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_________________________                              ___________________________</w:t>
      </w:r>
    </w:p>
    <w:p w:rsidR="00517450" w:rsidRDefault="0072657B" w:rsidP="00950F5F">
      <w:pPr>
        <w:spacing w:before="100" w:beforeAutospacing="1" w:after="100" w:afterAutospacing="1" w:line="240" w:lineRule="auto"/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CPF: 014.849.470-61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       CPF:034.224.590-22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Nome: Diana Zamberlan                                       Nome: Geandra </w:t>
      </w:r>
      <w:proofErr w:type="spell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Jeivana</w:t>
      </w:r>
      <w:proofErr w:type="spell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da Cruz</w:t>
      </w:r>
    </w:p>
    <w:sectPr w:rsidR="00517450" w:rsidSect="00950F5F">
      <w:pgSz w:w="11906" w:h="16838"/>
      <w:pgMar w:top="426" w:right="566" w:bottom="284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52E7" w:rsidRDefault="009C52E7" w:rsidP="0072657B">
      <w:pPr>
        <w:spacing w:after="0" w:line="240" w:lineRule="auto"/>
      </w:pPr>
      <w:r>
        <w:separator/>
      </w:r>
    </w:p>
  </w:endnote>
  <w:endnote w:type="continuationSeparator" w:id="0">
    <w:p w:rsidR="009C52E7" w:rsidRDefault="009C52E7" w:rsidP="007265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52E7" w:rsidRDefault="009C52E7" w:rsidP="0072657B">
      <w:pPr>
        <w:spacing w:after="0" w:line="240" w:lineRule="auto"/>
      </w:pPr>
      <w:r>
        <w:separator/>
      </w:r>
    </w:p>
  </w:footnote>
  <w:footnote w:type="continuationSeparator" w:id="0">
    <w:p w:rsidR="009C52E7" w:rsidRDefault="009C52E7" w:rsidP="0072657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602A"/>
    <w:rsid w:val="000D5E0F"/>
    <w:rsid w:val="00517450"/>
    <w:rsid w:val="00666812"/>
    <w:rsid w:val="0072657B"/>
    <w:rsid w:val="00950F5F"/>
    <w:rsid w:val="009C52E7"/>
    <w:rsid w:val="00BF602A"/>
    <w:rsid w:val="00C90805"/>
    <w:rsid w:val="00CC62D1"/>
    <w:rsid w:val="00D465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23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melhores de 18</Template>
  <TotalTime>1</TotalTime>
  <Pages>2</Pages>
  <Words>1051</Words>
  <Characters>5681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dcterms:created xsi:type="dcterms:W3CDTF">2016-04-12T17:18:00Z</dcterms:created>
  <dcterms:modified xsi:type="dcterms:W3CDTF">2016-04-12T17:19:00Z</dcterms:modified>
</cp:coreProperties>
</file>