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65511" w:rsidRPr="0076551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AF754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AF754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AF754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AF754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F754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AF754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AF754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AF754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F754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F754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F754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AF754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F754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AF754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F754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AF754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F754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AF754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F754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F754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AF754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AF754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AF754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AF754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AF754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F754C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AF754C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AF754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F754C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F754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F754C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AF754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F754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F754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</w:t>
      </w:r>
      <w:bookmarkStart w:id="0" w:name="_GoBack"/>
      <w:bookmarkEnd w:id="0"/>
      <w:r>
        <w:rPr>
          <w:rFonts w:ascii="Arial Narrow" w:hAnsi="Arial Narrow"/>
        </w:rPr>
        <w:t xml:space="preserve">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</w:t>
      </w:r>
      <w:r>
        <w:rPr>
          <w:rFonts w:ascii="Arial Narrow" w:hAnsi="Arial Narrow"/>
        </w:rPr>
        <w:lastRenderedPageBreak/>
        <w:t xml:space="preserve">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importe de 10% (dez por c</w:t>
      </w:r>
      <w:r w:rsidR="00F6163D">
        <w:rPr>
          <w:rFonts w:ascii="Arial Narrow" w:hAnsi="Arial Narrow"/>
        </w:rPr>
        <w:t xml:space="preserve">ento) sobre o valor do semestre, o </w:t>
      </w:r>
      <w:r w:rsidR="00F6163D">
        <w:rPr>
          <w:rFonts w:ascii="Arial Narrow" w:hAnsi="Arial Narrow"/>
          <w:b/>
        </w:rPr>
        <w:t xml:space="preserve">CONTRATANTE </w:t>
      </w:r>
      <w:r w:rsidR="00F6163D">
        <w:rPr>
          <w:rFonts w:ascii="Arial Narrow" w:hAnsi="Arial Narrow"/>
        </w:rPr>
        <w:t>deverá estar em dia com os pagamentos das parcelas relativo às lições dadas e se por ventura a turma já tiver tido 80% ou mais das lições do estágio, o mesmo deverá se pago integralmente,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AF754C">
        <w:rPr>
          <w:rFonts w:ascii="Arial Narrow" w:hAnsi="Arial Narrow"/>
        </w:rPr>
        <w:t>Franca/SP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1450B" w:rsidRDefault="00B1450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p w:rsidR="00B1450B" w:rsidRDefault="00B1450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p w:rsidR="00B1450B" w:rsidRDefault="00B1450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p w:rsidR="000E2E5E" w:rsidRPr="00353A2F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  <w:r w:rsidRPr="00353A2F">
        <w:rPr>
          <w:rFonts w:ascii="Arial Narrow" w:hAnsi="Arial Narrow"/>
          <w:color w:val="auto"/>
        </w:rPr>
        <w:lastRenderedPageBreak/>
        <w:t>REGULAMENTO INTERNO 201</w:t>
      </w:r>
      <w:r w:rsidR="00353A2F" w:rsidRPr="00353A2F">
        <w:rPr>
          <w:rFonts w:ascii="Arial Narrow" w:hAnsi="Arial Narrow"/>
          <w:color w:val="auto"/>
        </w:rPr>
        <w:t>6</w:t>
      </w:r>
      <w:r w:rsidRPr="00353A2F">
        <w:rPr>
          <w:rFonts w:ascii="Arial Narrow" w:hAnsi="Arial Narrow"/>
          <w:color w:val="auto"/>
        </w:rPr>
        <w:t xml:space="preserve"> - CURSOS DE INGLÊS E ESPANHOL - 201</w:t>
      </w:r>
      <w:r w:rsidR="00353A2F" w:rsidRPr="00353A2F">
        <w:rPr>
          <w:rFonts w:ascii="Arial Narrow" w:hAnsi="Arial Narrow"/>
          <w:color w:val="auto"/>
        </w:rPr>
        <w:t>6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</w:rPr>
      </w:pPr>
    </w:p>
    <w:p w:rsidR="000E2E5E" w:rsidRPr="00353A2F" w:rsidRDefault="000E2E5E" w:rsidP="000E2E5E">
      <w:pPr>
        <w:pStyle w:val="Corpodetexto"/>
        <w:rPr>
          <w:rFonts w:ascii="Arial Narrow" w:hAnsi="Arial Narrow"/>
          <w:szCs w:val="24"/>
        </w:rPr>
      </w:pPr>
      <w:r w:rsidRPr="00353A2F">
        <w:rPr>
          <w:rFonts w:ascii="Arial Narrow" w:hAnsi="Arial Narrow"/>
          <w:b/>
          <w:bCs/>
          <w:szCs w:val="24"/>
        </w:rPr>
        <w:t>01</w:t>
      </w:r>
      <w:r w:rsidRPr="00353A2F">
        <w:rPr>
          <w:rFonts w:ascii="Arial Narrow" w:hAnsi="Arial Narrow"/>
          <w:szCs w:val="24"/>
        </w:rPr>
        <w:t>. Este documento integra o contrato e complementa os termos da relação entre o Contratante/Aluno e a Escola, para todos os fins.</w:t>
      </w:r>
    </w:p>
    <w:p w:rsidR="000E2E5E" w:rsidRPr="00353A2F" w:rsidRDefault="000E2E5E" w:rsidP="000E2E5E">
      <w:pPr>
        <w:pStyle w:val="Corpodetexto2"/>
        <w:spacing w:line="240" w:lineRule="auto"/>
        <w:rPr>
          <w:rFonts w:ascii="Arial Narrow" w:hAnsi="Arial Narrow"/>
        </w:rPr>
      </w:pPr>
      <w:r w:rsidRPr="00353A2F">
        <w:rPr>
          <w:rFonts w:ascii="Arial Narrow" w:hAnsi="Arial Narrow"/>
          <w:b/>
          <w:bCs/>
        </w:rPr>
        <w:t>02</w:t>
      </w:r>
      <w:r w:rsidRPr="00353A2F">
        <w:rPr>
          <w:rFonts w:ascii="Arial Narrow" w:hAnsi="Arial Narrow"/>
        </w:rPr>
        <w:t xml:space="preserve">. O curso Fisk se divide em fases, conforme tabela de preços: </w:t>
      </w:r>
    </w:p>
    <w:p w:rsidR="000E2E5E" w:rsidRPr="00353A2F" w:rsidRDefault="000E2E5E" w:rsidP="000E2E5E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353A2F">
        <w:rPr>
          <w:rFonts w:ascii="Arial Narrow" w:hAnsi="Arial Narrow"/>
          <w:b/>
          <w:bCs/>
          <w:lang w:val="en-US"/>
        </w:rPr>
        <w:t>INGLÊS - INFANTIL:</w:t>
      </w:r>
      <w:r w:rsidRPr="00353A2F">
        <w:rPr>
          <w:rFonts w:ascii="Arial Narrow" w:hAnsi="Arial Narrow"/>
          <w:lang w:val="en-US"/>
        </w:rPr>
        <w:t xml:space="preserve"> My First English Adventure, Playground e Have Fun; </w:t>
      </w:r>
      <w:r w:rsidRPr="00353A2F">
        <w:rPr>
          <w:rFonts w:ascii="Arial Narrow" w:hAnsi="Arial Narrow"/>
          <w:b/>
          <w:bCs/>
          <w:lang w:val="en-US"/>
        </w:rPr>
        <w:t>ADOLESCENTES:</w:t>
      </w:r>
      <w:r w:rsidRPr="00353A2F">
        <w:rPr>
          <w:rFonts w:ascii="Arial Narrow" w:hAnsi="Arial Narrow"/>
          <w:lang w:val="en-US"/>
        </w:rPr>
        <w:t xml:space="preserve"> </w:t>
      </w:r>
      <w:r w:rsidRPr="00353A2F">
        <w:rPr>
          <w:rFonts w:ascii="Arial Narrow" w:hAnsi="Arial Narrow"/>
          <w:b/>
          <w:bCs/>
          <w:lang w:val="en-US"/>
        </w:rPr>
        <w:t xml:space="preserve">1ª </w:t>
      </w:r>
      <w:proofErr w:type="spellStart"/>
      <w:r w:rsidRPr="00353A2F">
        <w:rPr>
          <w:rFonts w:ascii="Arial Narrow" w:hAnsi="Arial Narrow"/>
          <w:b/>
          <w:bCs/>
          <w:lang w:val="en-US"/>
        </w:rPr>
        <w:t>FASE</w:t>
      </w:r>
      <w:proofErr w:type="gramStart"/>
      <w:r w:rsidRPr="00353A2F">
        <w:rPr>
          <w:rFonts w:ascii="Arial Narrow" w:hAnsi="Arial Narrow"/>
          <w:lang w:val="en-US"/>
        </w:rPr>
        <w:t>:Teens</w:t>
      </w:r>
      <w:proofErr w:type="spellEnd"/>
      <w:proofErr w:type="gramEnd"/>
      <w:r w:rsidRPr="00353A2F">
        <w:rPr>
          <w:rFonts w:ascii="Arial Narrow" w:hAnsi="Arial Narrow"/>
          <w:lang w:val="en-US"/>
        </w:rPr>
        <w:t xml:space="preserve"> e </w:t>
      </w:r>
      <w:proofErr w:type="spellStart"/>
      <w:r w:rsidRPr="00353A2F">
        <w:rPr>
          <w:rFonts w:ascii="Arial Narrow" w:hAnsi="Arial Narrow"/>
          <w:lang w:val="en-US"/>
        </w:rPr>
        <w:t>Teenstation</w:t>
      </w:r>
      <w:proofErr w:type="spellEnd"/>
      <w:r w:rsidRPr="00353A2F">
        <w:rPr>
          <w:rFonts w:ascii="Arial Narrow" w:hAnsi="Arial Narrow"/>
          <w:lang w:val="en-US"/>
        </w:rPr>
        <w:t xml:space="preserve">; </w:t>
      </w:r>
      <w:r w:rsidRPr="00353A2F">
        <w:rPr>
          <w:rFonts w:ascii="Arial Narrow" w:hAnsi="Arial Narrow"/>
          <w:b/>
          <w:bCs/>
          <w:lang w:val="en-US"/>
        </w:rPr>
        <w:t>2ª FASE</w:t>
      </w:r>
      <w:r w:rsidRPr="00353A2F">
        <w:rPr>
          <w:rFonts w:ascii="Arial Narrow" w:hAnsi="Arial Narrow"/>
          <w:lang w:val="en-US"/>
        </w:rPr>
        <w:t xml:space="preserve"> – Fisk Teens Pre-Intermediate, Fisk Teens Intermediate, Fisk Teens Upper Intermediate, Fisk Teens Advanced e Fisk Teens Higher 1/ 2; </w:t>
      </w:r>
      <w:r w:rsidRPr="00353A2F">
        <w:rPr>
          <w:rFonts w:ascii="Arial Narrow" w:hAnsi="Arial Narrow"/>
          <w:b/>
          <w:bCs/>
          <w:color w:val="000000"/>
          <w:lang w:val="en-US"/>
        </w:rPr>
        <w:t>ADULTOS:</w:t>
      </w:r>
      <w:r w:rsidRPr="00353A2F">
        <w:rPr>
          <w:rFonts w:ascii="Arial Narrow" w:hAnsi="Arial Narrow"/>
          <w:lang w:val="en-US"/>
        </w:rPr>
        <w:t xml:space="preserve"> </w:t>
      </w:r>
      <w:r w:rsidRPr="00353A2F">
        <w:rPr>
          <w:rFonts w:ascii="Arial Narrow" w:hAnsi="Arial Narrow"/>
          <w:b/>
          <w:bCs/>
          <w:lang w:val="en-US"/>
        </w:rPr>
        <w:t>1ª FASE:</w:t>
      </w:r>
      <w:r w:rsidRPr="00353A2F">
        <w:rPr>
          <w:rFonts w:ascii="Arial Narrow" w:hAnsi="Arial Narrow"/>
          <w:lang w:val="en-US"/>
        </w:rPr>
        <w:t xml:space="preserve"> Breaking Free e Spreading Wings; </w:t>
      </w:r>
      <w:r w:rsidRPr="00353A2F">
        <w:rPr>
          <w:rFonts w:ascii="Arial Narrow" w:hAnsi="Arial Narrow"/>
          <w:b/>
          <w:bCs/>
          <w:lang w:val="en-US"/>
        </w:rPr>
        <w:t>2ª FASE:</w:t>
      </w:r>
      <w:r w:rsidRPr="00353A2F">
        <w:rPr>
          <w:rFonts w:ascii="Arial Narrow" w:hAnsi="Arial Narrow"/>
          <w:lang w:val="en-US"/>
        </w:rPr>
        <w:t xml:space="preserve"> Aiming at the Sky, Flying High; </w:t>
      </w:r>
      <w:r w:rsidRPr="00353A2F">
        <w:rPr>
          <w:rFonts w:ascii="Arial Narrow" w:hAnsi="Arial Narrow"/>
          <w:b/>
          <w:bCs/>
          <w:lang w:val="en-US"/>
        </w:rPr>
        <w:t>3ª FASE:</w:t>
      </w:r>
      <w:r w:rsidRPr="00353A2F">
        <w:rPr>
          <w:rFonts w:ascii="Arial Narrow" w:hAnsi="Arial Narrow"/>
          <w:lang w:val="en-US"/>
        </w:rPr>
        <w:t xml:space="preserve"> Expanding Horizons, Wings of Freedom, Focus, Proficiency e Perfect your English. 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  <w:lang w:val="es-ES_tradnl"/>
        </w:rPr>
      </w:pPr>
      <w:r w:rsidRPr="00353A2F">
        <w:rPr>
          <w:rFonts w:ascii="Arial Narrow" w:hAnsi="Arial Narrow"/>
          <w:b/>
          <w:bCs/>
        </w:rPr>
        <w:t xml:space="preserve">ESPANHOL – ADOLESCENTES: </w:t>
      </w:r>
      <w:proofErr w:type="spellStart"/>
      <w:r w:rsidRPr="00353A2F">
        <w:rPr>
          <w:rFonts w:ascii="Arial Narrow" w:hAnsi="Arial Narrow"/>
        </w:rPr>
        <w:t>Chiquiteens</w:t>
      </w:r>
      <w:proofErr w:type="spellEnd"/>
      <w:r w:rsidRPr="00353A2F">
        <w:rPr>
          <w:rFonts w:ascii="Arial Narrow" w:hAnsi="Arial Narrow"/>
          <w:b/>
          <w:bCs/>
        </w:rPr>
        <w:t xml:space="preserve">, </w:t>
      </w:r>
      <w:proofErr w:type="spellStart"/>
      <w:r w:rsidRPr="00353A2F">
        <w:rPr>
          <w:rFonts w:ascii="Arial Narrow" w:hAnsi="Arial Narrow"/>
        </w:rPr>
        <w:t>Conéctate</w:t>
      </w:r>
      <w:proofErr w:type="spellEnd"/>
      <w:r w:rsidRPr="00353A2F">
        <w:rPr>
          <w:rFonts w:ascii="Arial Narrow" w:hAnsi="Arial Narrow"/>
        </w:rPr>
        <w:t xml:space="preserve"> </w:t>
      </w:r>
      <w:r w:rsidRPr="00353A2F">
        <w:rPr>
          <w:rFonts w:ascii="Arial Narrow" w:hAnsi="Arial Narrow"/>
          <w:b/>
          <w:bCs/>
        </w:rPr>
        <w:t>ADULTOS:</w:t>
      </w:r>
      <w:r w:rsidRPr="00353A2F">
        <w:rPr>
          <w:rFonts w:ascii="Arial Narrow" w:hAnsi="Arial Narrow"/>
        </w:rPr>
        <w:t xml:space="preserve"> </w:t>
      </w:r>
      <w:r w:rsidRPr="00353A2F">
        <w:rPr>
          <w:rFonts w:ascii="Arial Narrow" w:hAnsi="Arial Narrow"/>
          <w:b/>
          <w:bCs/>
        </w:rPr>
        <w:t xml:space="preserve">1ª FASE: </w:t>
      </w:r>
      <w:r w:rsidRPr="00353A2F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353A2F">
        <w:rPr>
          <w:rFonts w:ascii="Arial Narrow" w:hAnsi="Arial Narrow"/>
          <w:bCs/>
          <w:snapToGrid w:val="0"/>
        </w:rPr>
        <w:t>con</w:t>
      </w:r>
      <w:proofErr w:type="spellEnd"/>
      <w:r w:rsidRPr="00353A2F">
        <w:rPr>
          <w:rFonts w:ascii="Arial Narrow" w:hAnsi="Arial Narrow"/>
          <w:bCs/>
          <w:snapToGrid w:val="0"/>
        </w:rPr>
        <w:t xml:space="preserve"> ñ </w:t>
      </w:r>
      <w:proofErr w:type="gramStart"/>
      <w:r w:rsidRPr="00353A2F">
        <w:rPr>
          <w:rFonts w:ascii="Arial Narrow" w:hAnsi="Arial Narrow"/>
          <w:bCs/>
          <w:snapToGrid w:val="0"/>
        </w:rPr>
        <w:t>1</w:t>
      </w:r>
      <w:proofErr w:type="gramEnd"/>
      <w:r w:rsidRPr="00353A2F">
        <w:rPr>
          <w:rFonts w:ascii="Arial Narrow" w:hAnsi="Arial Narrow"/>
          <w:bCs/>
          <w:snapToGrid w:val="0"/>
        </w:rPr>
        <w:t xml:space="preserve">; </w:t>
      </w:r>
      <w:r w:rsidRPr="00353A2F">
        <w:rPr>
          <w:rFonts w:ascii="Arial Narrow" w:hAnsi="Arial Narrow"/>
          <w:b/>
          <w:bCs/>
          <w:snapToGrid w:val="0"/>
        </w:rPr>
        <w:t xml:space="preserve">2ª FASE: </w:t>
      </w:r>
      <w:r w:rsidRPr="00353A2F">
        <w:rPr>
          <w:rFonts w:ascii="Arial Narrow" w:hAnsi="Arial Narrow"/>
          <w:snapToGrid w:val="0"/>
        </w:rPr>
        <w:t xml:space="preserve">Espanhol </w:t>
      </w:r>
      <w:proofErr w:type="spellStart"/>
      <w:r w:rsidRPr="00353A2F">
        <w:rPr>
          <w:rFonts w:ascii="Arial Narrow" w:hAnsi="Arial Narrow"/>
          <w:snapToGrid w:val="0"/>
        </w:rPr>
        <w:t>con</w:t>
      </w:r>
      <w:proofErr w:type="spellEnd"/>
      <w:r w:rsidRPr="00353A2F">
        <w:rPr>
          <w:rFonts w:ascii="Arial Narrow" w:hAnsi="Arial Narrow"/>
          <w:snapToGrid w:val="0"/>
        </w:rPr>
        <w:t xml:space="preserve"> ñ 2 e 3; </w:t>
      </w:r>
      <w:r w:rsidRPr="00353A2F">
        <w:rPr>
          <w:rFonts w:ascii="Arial Narrow" w:hAnsi="Arial Narrow"/>
          <w:b/>
          <w:bCs/>
          <w:snapToGrid w:val="0"/>
        </w:rPr>
        <w:t xml:space="preserve">3ª FASE: </w:t>
      </w:r>
      <w:r w:rsidRPr="00353A2F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353A2F">
        <w:rPr>
          <w:rFonts w:ascii="Arial Narrow" w:hAnsi="Arial Narrow"/>
          <w:bCs/>
          <w:snapToGrid w:val="0"/>
        </w:rPr>
        <w:t>con</w:t>
      </w:r>
      <w:proofErr w:type="spellEnd"/>
      <w:r w:rsidRPr="00353A2F">
        <w:rPr>
          <w:rFonts w:ascii="Arial Narrow" w:hAnsi="Arial Narrow"/>
          <w:bCs/>
          <w:snapToGrid w:val="0"/>
        </w:rPr>
        <w:t xml:space="preserve"> ñ 4 e </w:t>
      </w:r>
      <w:r w:rsidRPr="00353A2F">
        <w:rPr>
          <w:rFonts w:ascii="Arial Narrow" w:hAnsi="Arial Narrow"/>
          <w:snapToGrid w:val="0"/>
        </w:rPr>
        <w:t xml:space="preserve">5. </w:t>
      </w:r>
      <w:r w:rsidRPr="00353A2F">
        <w:rPr>
          <w:rFonts w:ascii="Arial Narrow" w:hAnsi="Arial Narrow"/>
          <w:snapToGrid w:val="0"/>
          <w:lang w:val="es-ES_tradnl"/>
        </w:rPr>
        <w:t xml:space="preserve">Perfeccione su </w:t>
      </w:r>
      <w:proofErr w:type="gramStart"/>
      <w:r w:rsidRPr="00353A2F">
        <w:rPr>
          <w:rFonts w:ascii="Arial Narrow" w:hAnsi="Arial Narrow"/>
          <w:snapToGrid w:val="0"/>
          <w:lang w:val="es-ES_tradnl"/>
        </w:rPr>
        <w:t>Español</w:t>
      </w:r>
      <w:proofErr w:type="gramEnd"/>
      <w:r w:rsidRPr="00353A2F">
        <w:rPr>
          <w:rFonts w:ascii="Arial Narrow" w:hAnsi="Arial Narrow"/>
          <w:snapToGrid w:val="0"/>
          <w:lang w:val="es-ES_tradnl"/>
        </w:rPr>
        <w:t>.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0</w:t>
      </w:r>
      <w:r w:rsidR="00353A2F" w:rsidRPr="00353A2F">
        <w:rPr>
          <w:rFonts w:ascii="Arial Narrow" w:hAnsi="Arial Narrow"/>
          <w:b/>
          <w:bCs/>
          <w:snapToGrid w:val="0"/>
        </w:rPr>
        <w:t>3</w:t>
      </w:r>
      <w:r w:rsidRPr="00353A2F">
        <w:rPr>
          <w:rFonts w:ascii="Arial Narrow" w:hAnsi="Arial Narrow"/>
          <w:b/>
          <w:bCs/>
          <w:snapToGrid w:val="0"/>
        </w:rPr>
        <w:t>.</w:t>
      </w:r>
      <w:r w:rsidRPr="00353A2F">
        <w:rPr>
          <w:rFonts w:ascii="Arial Narrow" w:hAnsi="Arial Narrow"/>
          <w:snapToGrid w:val="0"/>
        </w:rPr>
        <w:t xml:space="preserve"> A Escola seguirá o c</w:t>
      </w:r>
      <w:r w:rsidR="00353A2F" w:rsidRPr="00353A2F">
        <w:rPr>
          <w:rFonts w:ascii="Arial Narrow" w:hAnsi="Arial Narrow"/>
          <w:snapToGrid w:val="0"/>
        </w:rPr>
        <w:t xml:space="preserve">alendário próprio, tendo a </w:t>
      </w:r>
      <w:r w:rsidRPr="00353A2F">
        <w:rPr>
          <w:rFonts w:ascii="Arial Narrow" w:hAnsi="Arial Narrow"/>
          <w:snapToGrid w:val="0"/>
        </w:rPr>
        <w:t xml:space="preserve">aula duração de </w:t>
      </w:r>
      <w:r w:rsidR="00353A2F" w:rsidRPr="00353A2F">
        <w:rPr>
          <w:rFonts w:ascii="Arial Narrow" w:hAnsi="Arial Narrow"/>
          <w:snapToGrid w:val="0"/>
        </w:rPr>
        <w:t>1h15, 1h30,</w:t>
      </w:r>
      <w:r w:rsidRPr="00353A2F">
        <w:rPr>
          <w:rFonts w:ascii="Arial Narrow" w:hAnsi="Arial Narrow"/>
          <w:snapToGrid w:val="0"/>
        </w:rPr>
        <w:t xml:space="preserve"> </w:t>
      </w:r>
      <w:r w:rsidR="00353A2F" w:rsidRPr="00353A2F">
        <w:rPr>
          <w:rFonts w:ascii="Arial Narrow" w:hAnsi="Arial Narrow"/>
          <w:snapToGrid w:val="0"/>
        </w:rPr>
        <w:t>2h ou 2h30 conforme a turma</w:t>
      </w:r>
      <w:r w:rsidRPr="00353A2F">
        <w:rPr>
          <w:rFonts w:ascii="Arial Narrow" w:hAnsi="Arial Narrow"/>
          <w:snapToGrid w:val="0"/>
        </w:rPr>
        <w:t xml:space="preserve">.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04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Poderá haver substituição </w:t>
      </w:r>
      <w:proofErr w:type="gramStart"/>
      <w:r w:rsidR="000E2E5E" w:rsidRPr="00353A2F">
        <w:rPr>
          <w:rFonts w:ascii="Arial Narrow" w:hAnsi="Arial Narrow"/>
          <w:snapToGrid w:val="0"/>
        </w:rPr>
        <w:t>do(</w:t>
      </w:r>
      <w:proofErr w:type="gramEnd"/>
      <w:r w:rsidR="000E2E5E" w:rsidRPr="00353A2F">
        <w:rPr>
          <w:rFonts w:ascii="Arial Narrow" w:hAnsi="Arial Narrow"/>
          <w:snapToGrid w:val="0"/>
        </w:rPr>
        <w:t>a) professor(a) quando necessário.</w:t>
      </w:r>
    </w:p>
    <w:p w:rsidR="000E2E5E" w:rsidRPr="00353A2F" w:rsidRDefault="00353A2F" w:rsidP="000E2E5E">
      <w:pPr>
        <w:pStyle w:val="Corpodetexto2"/>
        <w:spacing w:line="240" w:lineRule="auto"/>
        <w:rPr>
          <w:rFonts w:ascii="Arial Narrow" w:hAnsi="Arial Narrow"/>
          <w:b/>
        </w:rPr>
      </w:pPr>
      <w:r w:rsidRPr="00353A2F">
        <w:rPr>
          <w:rFonts w:ascii="Arial Narrow" w:hAnsi="Arial Narrow"/>
          <w:b/>
          <w:bCs/>
        </w:rPr>
        <w:t>05</w:t>
      </w:r>
      <w:r w:rsidR="000E2E5E" w:rsidRPr="00353A2F">
        <w:rPr>
          <w:rFonts w:ascii="Arial Narrow" w:hAnsi="Arial Narrow"/>
          <w:b/>
          <w:bCs/>
        </w:rPr>
        <w:t>.</w:t>
      </w:r>
      <w:r w:rsidR="000E2E5E" w:rsidRPr="00353A2F">
        <w:rPr>
          <w:rFonts w:ascii="Arial Narrow" w:hAnsi="Arial Narrow"/>
        </w:rPr>
        <w:t xml:space="preserve"> </w:t>
      </w:r>
      <w:r w:rsidR="000E2E5E" w:rsidRPr="00353A2F">
        <w:rPr>
          <w:rFonts w:ascii="Arial Narrow" w:hAnsi="Arial Narrow"/>
          <w:bCs/>
        </w:rPr>
        <w:t xml:space="preserve">A </w:t>
      </w:r>
      <w:r w:rsidR="000E2E5E" w:rsidRPr="00353A2F">
        <w:rPr>
          <w:rFonts w:ascii="Arial Narrow" w:hAnsi="Arial Narrow"/>
        </w:rPr>
        <w:t>Escola manterá</w:t>
      </w:r>
      <w:r w:rsidR="000E2E5E" w:rsidRPr="00353A2F">
        <w:rPr>
          <w:rFonts w:ascii="Arial Narrow" w:hAnsi="Arial Narrow"/>
          <w:bCs/>
        </w:rPr>
        <w:t xml:space="preserve"> turmas com o mínimo de </w:t>
      </w:r>
      <w:proofErr w:type="gramStart"/>
      <w:r w:rsidR="000E2E5E" w:rsidRPr="00353A2F">
        <w:rPr>
          <w:rFonts w:ascii="Arial Narrow" w:hAnsi="Arial Narrow"/>
          <w:bCs/>
        </w:rPr>
        <w:t>6</w:t>
      </w:r>
      <w:proofErr w:type="gramEnd"/>
      <w:r w:rsidR="000E2E5E" w:rsidRPr="00353A2F">
        <w:rPr>
          <w:rFonts w:ascii="Arial Narrow" w:hAnsi="Arial Narrow"/>
          <w:bCs/>
        </w:rPr>
        <w:t xml:space="preserve"> (seis) Alunos. Havendo quantidad</w:t>
      </w:r>
      <w:r w:rsidRPr="00353A2F">
        <w:rPr>
          <w:rFonts w:ascii="Arial Narrow" w:hAnsi="Arial Narrow"/>
          <w:bCs/>
        </w:rPr>
        <w:t>e inferior, os Alunos poderão se</w:t>
      </w:r>
      <w:r w:rsidR="000E2E5E" w:rsidRPr="00353A2F">
        <w:rPr>
          <w:rFonts w:ascii="Arial Narrow" w:hAnsi="Arial Narrow"/>
          <w:bCs/>
        </w:rPr>
        <w:t>r remanejados para outras turmas.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06</w:t>
      </w:r>
      <w:r w:rsidR="000E2E5E" w:rsidRPr="00353A2F">
        <w:rPr>
          <w:rFonts w:ascii="Arial Narrow" w:hAnsi="Arial Narrow"/>
          <w:b/>
          <w:bCs/>
          <w:snapToGrid w:val="0"/>
        </w:rPr>
        <w:t xml:space="preserve">. </w:t>
      </w:r>
      <w:r w:rsidR="000E2E5E" w:rsidRPr="00353A2F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="000E2E5E" w:rsidRPr="00353A2F">
        <w:rPr>
          <w:rFonts w:ascii="Arial Narrow" w:hAnsi="Arial Narrow"/>
          <w:snapToGrid w:val="0"/>
        </w:rPr>
        <w:t>2</w:t>
      </w:r>
      <w:proofErr w:type="gramEnd"/>
      <w:r w:rsidR="000E2E5E" w:rsidRPr="00353A2F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7,0 (sete) em cada modalidade. </w:t>
      </w:r>
      <w:r w:rsidR="000E2E5E" w:rsidRPr="00353A2F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="000E2E5E" w:rsidRPr="00353A2F">
        <w:rPr>
          <w:rFonts w:ascii="Arial Narrow" w:hAnsi="Arial Narrow"/>
        </w:rPr>
        <w:t>1</w:t>
      </w:r>
      <w:proofErr w:type="gramEnd"/>
      <w:r w:rsidR="000E2E5E" w:rsidRPr="00353A2F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="000E2E5E" w:rsidRPr="00353A2F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="000E2E5E" w:rsidRPr="00353A2F">
        <w:rPr>
          <w:rFonts w:ascii="Arial Narrow" w:hAnsi="Arial Narrow"/>
          <w:snapToGrid w:val="0"/>
        </w:rPr>
        <w:t>5</w:t>
      </w:r>
      <w:proofErr w:type="gramEnd"/>
      <w:r w:rsidR="000E2E5E" w:rsidRPr="00353A2F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07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="000E2E5E" w:rsidRPr="00353A2F">
        <w:rPr>
          <w:rFonts w:ascii="Arial Narrow" w:hAnsi="Arial Narrow"/>
          <w:snapToGrid w:val="0"/>
        </w:rPr>
        <w:t>subseqüente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. </w:t>
      </w:r>
    </w:p>
    <w:p w:rsidR="000E2E5E" w:rsidRPr="00B1450B" w:rsidRDefault="00353A2F" w:rsidP="000E2E5E">
      <w:pPr>
        <w:jc w:val="both"/>
        <w:rPr>
          <w:rFonts w:ascii="Arial Narrow" w:hAnsi="Arial Narrow"/>
          <w:snapToGrid w:val="0"/>
        </w:rPr>
      </w:pPr>
      <w:r w:rsidRPr="00B1450B">
        <w:rPr>
          <w:rFonts w:ascii="Arial Narrow" w:hAnsi="Arial Narrow"/>
          <w:bCs/>
          <w:snapToGrid w:val="0"/>
        </w:rPr>
        <w:t>08</w:t>
      </w:r>
      <w:r w:rsidR="000E2E5E" w:rsidRPr="00B1450B">
        <w:rPr>
          <w:rFonts w:ascii="Arial Narrow" w:hAnsi="Arial Narrow"/>
          <w:bCs/>
          <w:snapToGrid w:val="0"/>
        </w:rPr>
        <w:t>.</w:t>
      </w:r>
      <w:r w:rsidR="000E2E5E" w:rsidRPr="00B1450B">
        <w:rPr>
          <w:rFonts w:ascii="Arial Narrow" w:hAnsi="Arial Narrow"/>
          <w:snapToGrid w:val="0"/>
        </w:rPr>
        <w:t xml:space="preserve"> A</w:t>
      </w:r>
      <w:r w:rsidR="00F6163D" w:rsidRPr="00B1450B">
        <w:rPr>
          <w:rFonts w:ascii="Arial Narrow" w:hAnsi="Arial Narrow"/>
          <w:snapToGrid w:val="0"/>
        </w:rPr>
        <w:t>s</w:t>
      </w:r>
      <w:r w:rsidR="000E2E5E" w:rsidRPr="00B1450B">
        <w:rPr>
          <w:rFonts w:ascii="Arial Narrow" w:hAnsi="Arial Narrow"/>
          <w:snapToGrid w:val="0"/>
        </w:rPr>
        <w:t xml:space="preserve"> parcela</w:t>
      </w:r>
      <w:r w:rsidR="00F6163D" w:rsidRPr="00B1450B">
        <w:rPr>
          <w:rFonts w:ascii="Arial Narrow" w:hAnsi="Arial Narrow"/>
          <w:snapToGrid w:val="0"/>
        </w:rPr>
        <w:t>s deverão ser pagas</w:t>
      </w:r>
      <w:r w:rsidR="000E2E5E" w:rsidRPr="00B1450B">
        <w:rPr>
          <w:rFonts w:ascii="Arial Narrow" w:hAnsi="Arial Narrow"/>
          <w:snapToGrid w:val="0"/>
        </w:rPr>
        <w:t xml:space="preserve"> no seu vencimento, </w:t>
      </w:r>
      <w:proofErr w:type="gramStart"/>
      <w:r w:rsidR="000E2E5E" w:rsidRPr="00B1450B">
        <w:rPr>
          <w:rFonts w:ascii="Arial Narrow" w:hAnsi="Arial Narrow"/>
          <w:snapToGrid w:val="0"/>
        </w:rPr>
        <w:t>sob pena</w:t>
      </w:r>
      <w:proofErr w:type="gramEnd"/>
      <w:r w:rsidR="000E2E5E" w:rsidRPr="00B1450B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09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10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6163D" w:rsidRDefault="00353A2F" w:rsidP="000E2E5E">
      <w:pPr>
        <w:jc w:val="both"/>
        <w:rPr>
          <w:rFonts w:ascii="Arial Narrow" w:hAnsi="Arial Narrow"/>
          <w:snapToGrid w:val="0"/>
        </w:rPr>
      </w:pPr>
      <w:r w:rsidRPr="00F6163D">
        <w:rPr>
          <w:rFonts w:ascii="Arial Narrow" w:hAnsi="Arial Narrow"/>
          <w:b/>
          <w:snapToGrid w:val="0"/>
        </w:rPr>
        <w:t>11</w:t>
      </w:r>
      <w:r w:rsidR="000E2E5E" w:rsidRPr="00F6163D">
        <w:rPr>
          <w:rFonts w:ascii="Arial Narrow" w:hAnsi="Arial Narrow"/>
          <w:snapToGrid w:val="0"/>
        </w:rPr>
        <w:t>. Os boletos bancários, quando disponibilizados pela internet, deverão ser obtidos diretamente pelo Aluno/Responsável no site da escola.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snapToGrid w:val="0"/>
        </w:rPr>
        <w:t>12</w:t>
      </w:r>
      <w:r w:rsidR="000E2E5E" w:rsidRPr="00353A2F">
        <w:rPr>
          <w:rFonts w:ascii="Arial Narrow" w:hAnsi="Arial Narrow"/>
          <w:b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13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A cada mudança de estágio o Aluno deverá efetuar a rematrícula antes do início do estágio </w:t>
      </w:r>
      <w:proofErr w:type="spellStart"/>
      <w:r w:rsidR="000E2E5E" w:rsidRPr="00353A2F">
        <w:rPr>
          <w:rFonts w:ascii="Arial Narrow" w:hAnsi="Arial Narrow"/>
          <w:snapToGrid w:val="0"/>
        </w:rPr>
        <w:t>subseqüente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="000E2E5E" w:rsidRPr="00353A2F">
        <w:rPr>
          <w:rFonts w:ascii="Arial Narrow" w:hAnsi="Arial Narrow"/>
          <w:snapToGrid w:val="0"/>
        </w:rPr>
        <w:t>etc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) </w:t>
      </w:r>
      <w:proofErr w:type="gramStart"/>
      <w:r w:rsidR="000E2E5E" w:rsidRPr="00353A2F">
        <w:rPr>
          <w:rFonts w:ascii="Arial Narrow" w:hAnsi="Arial Narrow"/>
          <w:snapToGrid w:val="0"/>
        </w:rPr>
        <w:t>sob pena</w:t>
      </w:r>
      <w:proofErr w:type="gramEnd"/>
      <w:r w:rsidR="000E2E5E" w:rsidRPr="00353A2F">
        <w:rPr>
          <w:rFonts w:ascii="Arial Narrow" w:hAnsi="Arial Narrow"/>
          <w:snapToGrid w:val="0"/>
        </w:rPr>
        <w:t xml:space="preserve"> de sua não renovação.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14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15</w:t>
      </w:r>
      <w:r w:rsidR="000E2E5E" w:rsidRPr="00353A2F">
        <w:rPr>
          <w:rFonts w:ascii="Arial Narrow" w:hAnsi="Arial Narrow"/>
          <w:b/>
          <w:bCs/>
          <w:snapToGrid w:val="0"/>
        </w:rPr>
        <w:t xml:space="preserve">. </w:t>
      </w:r>
      <w:r w:rsidR="000E2E5E" w:rsidRPr="00353A2F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0E2E5E" w:rsidRPr="00353A2F">
        <w:rPr>
          <w:rFonts w:ascii="Arial Narrow" w:hAnsi="Arial Narrow" w:cs="Arial"/>
        </w:rPr>
        <w:t>Complementary</w:t>
      </w:r>
      <w:proofErr w:type="spellEnd"/>
      <w:r w:rsidR="000E2E5E" w:rsidRPr="00353A2F">
        <w:rPr>
          <w:rFonts w:ascii="Arial Narrow" w:hAnsi="Arial Narrow" w:cs="Arial"/>
        </w:rPr>
        <w:t xml:space="preserve"> Material/Extra </w:t>
      </w:r>
      <w:proofErr w:type="spellStart"/>
      <w:r w:rsidR="000E2E5E" w:rsidRPr="00353A2F">
        <w:rPr>
          <w:rFonts w:ascii="Arial Narrow" w:hAnsi="Arial Narrow" w:cs="Arial"/>
        </w:rPr>
        <w:t>Exercises</w:t>
      </w:r>
      <w:proofErr w:type="spellEnd"/>
      <w:r w:rsidR="000E2E5E" w:rsidRPr="00353A2F">
        <w:rPr>
          <w:rFonts w:ascii="Arial Narrow" w:hAnsi="Arial Narrow" w:cs="Arial"/>
        </w:rPr>
        <w:t xml:space="preserve"> e Material </w:t>
      </w:r>
      <w:proofErr w:type="spellStart"/>
      <w:r w:rsidR="000E2E5E" w:rsidRPr="00353A2F">
        <w:rPr>
          <w:rFonts w:ascii="Arial Narrow" w:hAnsi="Arial Narrow" w:cs="Arial"/>
        </w:rPr>
        <w:t>Complementario</w:t>
      </w:r>
      <w:proofErr w:type="spellEnd"/>
      <w:r w:rsidR="000E2E5E" w:rsidRPr="00353A2F">
        <w:rPr>
          <w:rFonts w:ascii="Arial Narrow" w:hAnsi="Arial Narrow" w:cs="Arial"/>
        </w:rPr>
        <w:t>/</w:t>
      </w:r>
      <w:proofErr w:type="spellStart"/>
      <w:r w:rsidR="000E2E5E" w:rsidRPr="00353A2F">
        <w:rPr>
          <w:rFonts w:ascii="Arial Narrow" w:hAnsi="Arial Narrow" w:cs="Arial"/>
        </w:rPr>
        <w:t>Ejercicios</w:t>
      </w:r>
      <w:proofErr w:type="spellEnd"/>
      <w:r w:rsidR="000E2E5E" w:rsidRPr="00353A2F">
        <w:rPr>
          <w:rFonts w:ascii="Arial Narrow" w:hAnsi="Arial Narrow" w:cs="Arial"/>
        </w:rPr>
        <w:t xml:space="preserve"> Extras</w:t>
      </w:r>
      <w:r w:rsidR="000E2E5E" w:rsidRPr="00353A2F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094EC6" w:rsidRDefault="00353A2F" w:rsidP="000E2E5E">
      <w:pPr>
        <w:jc w:val="both"/>
        <w:rPr>
          <w:rFonts w:ascii="Arial Narrow" w:hAnsi="Arial Narrow"/>
          <w:b/>
        </w:rPr>
      </w:pPr>
      <w:r w:rsidRPr="00353A2F">
        <w:rPr>
          <w:rFonts w:ascii="Arial Narrow" w:hAnsi="Arial Narrow"/>
          <w:b/>
          <w:bCs/>
          <w:snapToGrid w:val="0"/>
        </w:rPr>
        <w:t>16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De acordo com a legislação, é expressamente </w:t>
      </w:r>
      <w:r w:rsidR="000E2E5E" w:rsidRPr="00094EC6">
        <w:rPr>
          <w:rFonts w:ascii="Arial Narrow" w:hAnsi="Arial Narrow"/>
          <w:b/>
          <w:snapToGrid w:val="0"/>
        </w:rPr>
        <w:t>proibido fumar</w:t>
      </w:r>
      <w:r w:rsidR="000E2E5E" w:rsidRPr="00353A2F">
        <w:rPr>
          <w:rFonts w:ascii="Arial Narrow" w:hAnsi="Arial Narrow"/>
          <w:snapToGrid w:val="0"/>
        </w:rPr>
        <w:t xml:space="preserve"> em todas as dependências da Escola, ficando igualmente </w:t>
      </w:r>
      <w:r w:rsidR="000E2E5E" w:rsidRPr="00094EC6">
        <w:rPr>
          <w:rFonts w:ascii="Arial Narrow" w:hAnsi="Arial Narrow"/>
          <w:b/>
          <w:snapToGrid w:val="0"/>
        </w:rPr>
        <w:t xml:space="preserve">proibido o uso de celulares e aparelhos eletrônicos em sala de aula.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17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O Aluno poderá retirar </w:t>
      </w:r>
      <w:proofErr w:type="gramStart"/>
      <w:r w:rsidR="000E2E5E" w:rsidRPr="00353A2F">
        <w:rPr>
          <w:rFonts w:ascii="Arial Narrow" w:hAnsi="Arial Narrow"/>
          <w:snapToGrid w:val="0"/>
        </w:rPr>
        <w:t>1</w:t>
      </w:r>
      <w:proofErr w:type="gramEnd"/>
      <w:r w:rsidR="000E2E5E" w:rsidRPr="00353A2F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="000E2E5E" w:rsidRPr="00353A2F">
        <w:rPr>
          <w:rFonts w:ascii="Arial Narrow" w:hAnsi="Arial Narrow"/>
          <w:snapToGrid w:val="0"/>
        </w:rPr>
        <w:t>1</w:t>
      </w:r>
      <w:proofErr w:type="gramEnd"/>
      <w:r w:rsidR="000E2E5E" w:rsidRPr="00353A2F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18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A Escola cobrará de seu Aluno ou responsável por danos causados ao seu patrimônio bem como pelo material extraviado.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19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353A2F" w:rsidRDefault="000E2E5E" w:rsidP="000E2E5E">
      <w:pPr>
        <w:jc w:val="both"/>
        <w:rPr>
          <w:rFonts w:ascii="Arial Narrow" w:hAnsi="Arial Narrow"/>
          <w:b/>
          <w:bCs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lastRenderedPageBreak/>
        <w:t xml:space="preserve">a) desconto de convênio: </w:t>
      </w:r>
      <w:r w:rsidRPr="00353A2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b) desconto de família</w:t>
      </w:r>
      <w:r w:rsidRPr="00353A2F">
        <w:rPr>
          <w:rFonts w:ascii="Arial Narrow" w:hAnsi="Arial Narrow"/>
          <w:snapToGrid w:val="0"/>
        </w:rPr>
        <w:t xml:space="preserve">: </w:t>
      </w:r>
      <w:proofErr w:type="gramStart"/>
      <w:r w:rsidRPr="00353A2F">
        <w:rPr>
          <w:rFonts w:ascii="Arial Narrow" w:hAnsi="Arial Narrow"/>
          <w:snapToGrid w:val="0"/>
        </w:rPr>
        <w:t>todos</w:t>
      </w:r>
      <w:proofErr w:type="gramEnd"/>
      <w:r w:rsidRPr="00353A2F">
        <w:rPr>
          <w:rFonts w:ascii="Arial Narrow" w:hAnsi="Arial Narrow"/>
          <w:snapToGrid w:val="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353A2F">
        <w:rPr>
          <w:rFonts w:ascii="Arial Narrow" w:hAnsi="Arial Narrow"/>
          <w:snapToGrid w:val="0"/>
        </w:rPr>
        <w:t>2</w:t>
      </w:r>
      <w:proofErr w:type="gramEnd"/>
      <w:r w:rsidRPr="00353A2F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 xml:space="preserve">c) desconto por nota: </w:t>
      </w:r>
      <w:r w:rsidRPr="00353A2F">
        <w:rPr>
          <w:rFonts w:ascii="Arial Narrow" w:hAnsi="Arial Narrow"/>
          <w:snapToGrid w:val="0"/>
        </w:rPr>
        <w:t>o Aluno que terminar o estágio com média igual ou superior a 9,8</w:t>
      </w:r>
      <w:proofErr w:type="gramStart"/>
      <w:r w:rsidRPr="00353A2F">
        <w:rPr>
          <w:rFonts w:ascii="Arial Narrow" w:hAnsi="Arial Narrow"/>
          <w:snapToGrid w:val="0"/>
        </w:rPr>
        <w:t>, tem</w:t>
      </w:r>
      <w:proofErr w:type="gramEnd"/>
      <w:r w:rsidRPr="00353A2F">
        <w:rPr>
          <w:rFonts w:ascii="Arial Narrow" w:hAnsi="Arial Narrow"/>
          <w:snapToGrid w:val="0"/>
        </w:rPr>
        <w:t xml:space="preserve"> desconto vigente sobre as parcelas do estágio seguinte, conforme item 20; </w:t>
      </w:r>
    </w:p>
    <w:p w:rsidR="000E2E5E" w:rsidRPr="00353A2F" w:rsidRDefault="000E2E5E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d) desconto de segundo curso</w:t>
      </w:r>
      <w:r w:rsidRPr="00353A2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353A2F" w:rsidRDefault="00353A2F" w:rsidP="000E2E5E">
      <w:pPr>
        <w:jc w:val="both"/>
        <w:rPr>
          <w:rFonts w:ascii="Arial Narrow" w:hAnsi="Arial Narrow"/>
          <w:b/>
          <w:bCs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20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353A2F" w:rsidRDefault="00353A2F" w:rsidP="000E2E5E">
      <w:pPr>
        <w:pStyle w:val="Corpodetexto"/>
        <w:rPr>
          <w:rFonts w:ascii="Arial Narrow" w:hAnsi="Arial Narrow"/>
          <w:szCs w:val="24"/>
        </w:rPr>
      </w:pPr>
      <w:r w:rsidRPr="00353A2F">
        <w:rPr>
          <w:rFonts w:ascii="Arial Narrow" w:hAnsi="Arial Narrow"/>
          <w:b/>
          <w:bCs/>
          <w:szCs w:val="24"/>
        </w:rPr>
        <w:t>21</w:t>
      </w:r>
      <w:r w:rsidR="000E2E5E" w:rsidRPr="00353A2F">
        <w:rPr>
          <w:rFonts w:ascii="Arial Narrow" w:hAnsi="Arial Narrow"/>
          <w:b/>
          <w:bCs/>
          <w:szCs w:val="24"/>
        </w:rPr>
        <w:t>.</w:t>
      </w:r>
      <w:r w:rsidR="000E2E5E" w:rsidRPr="00353A2F">
        <w:rPr>
          <w:rFonts w:ascii="Arial Narrow" w:hAnsi="Arial Narrow"/>
          <w:szCs w:val="24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353A2F" w:rsidRDefault="00353A2F" w:rsidP="000E2E5E">
      <w:pPr>
        <w:jc w:val="both"/>
        <w:rPr>
          <w:rFonts w:ascii="Arial Narrow" w:hAnsi="Arial Narrow"/>
          <w:i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22</w:t>
      </w:r>
      <w:r w:rsidR="000E2E5E" w:rsidRPr="00353A2F">
        <w:rPr>
          <w:rFonts w:ascii="Arial Narrow" w:hAnsi="Arial Narrow"/>
          <w:b/>
          <w:bCs/>
          <w:snapToGrid w:val="0"/>
        </w:rPr>
        <w:t xml:space="preserve">. </w:t>
      </w:r>
      <w:r w:rsidR="000E2E5E" w:rsidRPr="00353A2F">
        <w:rPr>
          <w:rFonts w:ascii="Arial Narrow" w:hAnsi="Arial Narrow"/>
          <w:snapToGrid w:val="0"/>
        </w:rPr>
        <w:t xml:space="preserve">O Aluno de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Wings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of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Freedom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con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ñ </w:t>
      </w:r>
      <w:proofErr w:type="gramStart"/>
      <w:r w:rsidR="000E2E5E" w:rsidRPr="00353A2F">
        <w:rPr>
          <w:rFonts w:ascii="Arial Narrow" w:hAnsi="Arial Narrow"/>
          <w:i/>
          <w:snapToGrid w:val="0"/>
        </w:rPr>
        <w:t>4</w:t>
      </w:r>
      <w:proofErr w:type="gramEnd"/>
      <w:r w:rsidR="000E2E5E" w:rsidRPr="00353A2F">
        <w:rPr>
          <w:rFonts w:ascii="Arial Narrow" w:hAnsi="Arial Narrow"/>
          <w:i/>
          <w:snapToGrid w:val="0"/>
        </w:rPr>
        <w:t xml:space="preserve"> </w:t>
      </w:r>
      <w:r w:rsidR="000E2E5E" w:rsidRPr="00353A2F">
        <w:rPr>
          <w:rFonts w:ascii="Arial Narrow" w:hAnsi="Arial Narrow"/>
          <w:snapToGrid w:val="0"/>
        </w:rPr>
        <w:t xml:space="preserve">deve ter </w:t>
      </w:r>
      <w:proofErr w:type="spellStart"/>
      <w:r w:rsidR="000E2E5E" w:rsidRPr="00353A2F">
        <w:rPr>
          <w:rFonts w:ascii="Arial Narrow" w:hAnsi="Arial Narrow"/>
          <w:snapToGrid w:val="0"/>
        </w:rPr>
        <w:t>freqüência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 mínima de 80% (oitenta por cento)  e média mínima 7,0 (sete), para iniciar o estágio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Focus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</w:t>
      </w:r>
      <w:r w:rsidR="000E2E5E" w:rsidRPr="00353A2F">
        <w:rPr>
          <w:rFonts w:ascii="Arial Narrow" w:hAnsi="Arial Narrow"/>
          <w:snapToGrid w:val="0"/>
        </w:rPr>
        <w:t>e</w:t>
      </w:r>
      <w:r w:rsidR="000E2E5E" w:rsidRPr="00353A2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con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ñ 5.</w:t>
      </w:r>
    </w:p>
    <w:p w:rsidR="000E2E5E" w:rsidRPr="00353A2F" w:rsidRDefault="00353A2F" w:rsidP="000E2E5E">
      <w:pPr>
        <w:jc w:val="both"/>
        <w:rPr>
          <w:rFonts w:ascii="Arial Narrow" w:hAnsi="Arial Narrow"/>
          <w:snapToGrid w:val="0"/>
        </w:rPr>
      </w:pPr>
      <w:r w:rsidRPr="00353A2F">
        <w:rPr>
          <w:rFonts w:ascii="Arial Narrow" w:hAnsi="Arial Narrow"/>
          <w:b/>
          <w:bCs/>
          <w:snapToGrid w:val="0"/>
        </w:rPr>
        <w:t>23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O Aluno de </w:t>
      </w:r>
      <w:r w:rsidR="000E2E5E" w:rsidRPr="00353A2F">
        <w:rPr>
          <w:rFonts w:ascii="Arial Narrow" w:hAnsi="Arial Narrow"/>
          <w:i/>
          <w:snapToGrid w:val="0"/>
        </w:rPr>
        <w:t xml:space="preserve">Focus </w:t>
      </w:r>
      <w:r w:rsidR="000E2E5E" w:rsidRPr="00353A2F">
        <w:rPr>
          <w:rFonts w:ascii="Arial Narrow" w:hAnsi="Arial Narrow"/>
          <w:iCs/>
          <w:snapToGrid w:val="0"/>
        </w:rPr>
        <w:t>(inglês)</w:t>
      </w:r>
      <w:r w:rsidR="000E2E5E" w:rsidRPr="00353A2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con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ñ </w:t>
      </w:r>
      <w:proofErr w:type="gramStart"/>
      <w:r w:rsidR="000E2E5E" w:rsidRPr="00353A2F">
        <w:rPr>
          <w:rFonts w:ascii="Arial Narrow" w:hAnsi="Arial Narrow"/>
          <w:i/>
          <w:snapToGrid w:val="0"/>
        </w:rPr>
        <w:t>5</w:t>
      </w:r>
      <w:proofErr w:type="gramEnd"/>
      <w:r w:rsidR="000E2E5E" w:rsidRPr="00353A2F">
        <w:rPr>
          <w:rFonts w:ascii="Arial Narrow" w:hAnsi="Arial Narrow"/>
          <w:iCs/>
          <w:snapToGrid w:val="0"/>
        </w:rPr>
        <w:t xml:space="preserve"> (espanhol) - </w:t>
      </w:r>
      <w:r w:rsidR="000E2E5E" w:rsidRPr="00353A2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- deve ter </w:t>
      </w:r>
      <w:proofErr w:type="spellStart"/>
      <w:r w:rsidR="000E2E5E" w:rsidRPr="00353A2F">
        <w:rPr>
          <w:rFonts w:ascii="Arial Narrow" w:hAnsi="Arial Narrow"/>
          <w:snapToGrid w:val="0"/>
        </w:rPr>
        <w:t>freqüência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 mínima de 80% (oitenta por cento) para prestar o Exame Final</w:t>
      </w:r>
      <w:r w:rsidR="00094EC6">
        <w:rPr>
          <w:rFonts w:ascii="Arial Narrow" w:hAnsi="Arial Narrow"/>
          <w:snapToGrid w:val="0"/>
        </w:rPr>
        <w:t xml:space="preserve"> e/ou MET</w:t>
      </w:r>
      <w:r w:rsidR="000E2E5E" w:rsidRPr="00353A2F">
        <w:rPr>
          <w:rFonts w:ascii="Arial Narrow" w:hAnsi="Arial Narrow"/>
          <w:snapToGrid w:val="0"/>
        </w:rPr>
        <w:t xml:space="preserve">, realizado em data e local que poderão diferir daqueles em que o Aluno estuda e que serão comunicados com 15 dias de antecedência. Para prestar o “Final </w:t>
      </w:r>
      <w:proofErr w:type="spellStart"/>
      <w:r w:rsidR="000E2E5E" w:rsidRPr="00353A2F">
        <w:rPr>
          <w:rFonts w:ascii="Arial Narrow" w:hAnsi="Arial Narrow"/>
          <w:snapToGrid w:val="0"/>
        </w:rPr>
        <w:t>Examination</w:t>
      </w:r>
      <w:proofErr w:type="spellEnd"/>
      <w:r w:rsidR="000E2E5E" w:rsidRPr="00353A2F">
        <w:rPr>
          <w:rFonts w:ascii="Arial Narrow" w:hAnsi="Arial Narrow"/>
          <w:snapToGrid w:val="0"/>
        </w:rPr>
        <w:t>”</w:t>
      </w:r>
      <w:r w:rsidR="00094EC6">
        <w:rPr>
          <w:rFonts w:ascii="Arial Narrow" w:hAnsi="Arial Narrow"/>
          <w:snapToGrid w:val="0"/>
        </w:rPr>
        <w:t>, “MET”</w:t>
      </w:r>
      <w:r w:rsidR="000E2E5E" w:rsidRPr="00353A2F">
        <w:rPr>
          <w:rFonts w:ascii="Arial Narrow" w:hAnsi="Arial Narrow"/>
          <w:snapToGrid w:val="0"/>
        </w:rPr>
        <w:t xml:space="preserve"> e</w:t>
      </w:r>
      <w:r w:rsidR="00094EC6">
        <w:rPr>
          <w:rFonts w:ascii="Arial Narrow" w:hAnsi="Arial Narrow"/>
          <w:snapToGrid w:val="0"/>
        </w:rPr>
        <w:t>/ou</w:t>
      </w:r>
      <w:r w:rsidR="000E2E5E" w:rsidRPr="00353A2F">
        <w:rPr>
          <w:rFonts w:ascii="Arial Narrow" w:hAnsi="Arial Narrow"/>
          <w:snapToGrid w:val="0"/>
        </w:rPr>
        <w:t xml:space="preserve"> “</w:t>
      </w:r>
      <w:proofErr w:type="spellStart"/>
      <w:r w:rsidR="000E2E5E" w:rsidRPr="00353A2F">
        <w:rPr>
          <w:rFonts w:ascii="Arial Narrow" w:hAnsi="Arial Narrow"/>
          <w:snapToGrid w:val="0"/>
        </w:rPr>
        <w:t>Fisk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 </w:t>
      </w:r>
      <w:proofErr w:type="spellStart"/>
      <w:r w:rsidR="000E2E5E" w:rsidRPr="00353A2F">
        <w:rPr>
          <w:rFonts w:ascii="Arial Narrow" w:hAnsi="Arial Narrow"/>
          <w:snapToGrid w:val="0"/>
        </w:rPr>
        <w:t>Proficiency</w:t>
      </w:r>
      <w:proofErr w:type="spellEnd"/>
      <w:r w:rsidR="000E2E5E" w:rsidRPr="00353A2F">
        <w:rPr>
          <w:rFonts w:ascii="Arial Narrow" w:hAnsi="Arial Narrow"/>
          <w:snapToGrid w:val="0"/>
        </w:rPr>
        <w:t>” (inglês) e “</w:t>
      </w:r>
      <w:proofErr w:type="spellStart"/>
      <w:r w:rsidR="000E2E5E" w:rsidRPr="00353A2F">
        <w:rPr>
          <w:rFonts w:ascii="Arial Narrow" w:hAnsi="Arial Narrow"/>
          <w:snapToGrid w:val="0"/>
        </w:rPr>
        <w:t>Prueba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 w:rsidR="000E2E5E" w:rsidRPr="00353A2F">
        <w:rPr>
          <w:rFonts w:ascii="Arial Narrow" w:hAnsi="Arial Narrow"/>
          <w:snapToGrid w:val="0"/>
        </w:rPr>
        <w:t>Fisk</w:t>
      </w:r>
      <w:proofErr w:type="spellEnd"/>
      <w:r w:rsidR="000E2E5E" w:rsidRPr="00353A2F">
        <w:rPr>
          <w:rFonts w:ascii="Arial Narrow" w:hAnsi="Arial Narrow"/>
          <w:snapToGrid w:val="0"/>
        </w:rPr>
        <w:t xml:space="preserve"> </w:t>
      </w:r>
      <w:proofErr w:type="spellStart"/>
      <w:r w:rsidR="000E2E5E" w:rsidRPr="00353A2F">
        <w:rPr>
          <w:rFonts w:ascii="Arial Narrow" w:hAnsi="Arial Narrow"/>
          <w:snapToGrid w:val="0"/>
        </w:rPr>
        <w:t>Proficiency</w:t>
      </w:r>
      <w:proofErr w:type="spellEnd"/>
      <w:r w:rsidR="000E2E5E" w:rsidRPr="00353A2F">
        <w:rPr>
          <w:rFonts w:ascii="Arial Narrow" w:hAnsi="Arial Narrow"/>
          <w:snapToGrid w:val="0"/>
        </w:rPr>
        <w:t>, o Aluno deverá, ainda, pagar a taxa correspondente.</w:t>
      </w:r>
    </w:p>
    <w:p w:rsidR="000E2E5E" w:rsidRPr="00353A2F" w:rsidRDefault="00353A2F" w:rsidP="000E2E5E">
      <w:pPr>
        <w:jc w:val="both"/>
        <w:rPr>
          <w:rFonts w:ascii="Arial Narrow" w:hAnsi="Arial Narrow"/>
          <w:b/>
          <w:bCs/>
        </w:rPr>
      </w:pPr>
      <w:r w:rsidRPr="00353A2F">
        <w:rPr>
          <w:rFonts w:ascii="Arial Narrow" w:hAnsi="Arial Narrow"/>
          <w:b/>
          <w:bCs/>
          <w:snapToGrid w:val="0"/>
        </w:rPr>
        <w:t>24</w:t>
      </w:r>
      <w:r w:rsidR="000E2E5E" w:rsidRPr="00353A2F">
        <w:rPr>
          <w:rFonts w:ascii="Arial Narrow" w:hAnsi="Arial Narrow"/>
          <w:b/>
          <w:bCs/>
          <w:snapToGrid w:val="0"/>
        </w:rPr>
        <w:t>.</w:t>
      </w:r>
      <w:r w:rsidR="000E2E5E" w:rsidRPr="00353A2F">
        <w:rPr>
          <w:rFonts w:ascii="Arial Narrow" w:hAnsi="Arial Narrow"/>
          <w:snapToGrid w:val="0"/>
        </w:rPr>
        <w:t xml:space="preserve"> O Aluno reprovado ou que não compareceu ao Exame Final deve aguardar o próximo exame agendado pela Escola e estar cursando o estágio </w:t>
      </w:r>
      <w:r w:rsidR="000E2E5E" w:rsidRPr="00353A2F">
        <w:rPr>
          <w:rFonts w:ascii="Arial Narrow" w:hAnsi="Arial Narrow"/>
          <w:i/>
          <w:snapToGrid w:val="0"/>
        </w:rPr>
        <w:t xml:space="preserve">Focus </w:t>
      </w:r>
      <w:r w:rsidR="000E2E5E" w:rsidRPr="00353A2F">
        <w:rPr>
          <w:rFonts w:ascii="Arial Narrow" w:hAnsi="Arial Narrow"/>
          <w:iCs/>
          <w:snapToGrid w:val="0"/>
        </w:rPr>
        <w:t xml:space="preserve">(inglês) ou </w:t>
      </w:r>
      <w:r w:rsidR="000E2E5E" w:rsidRPr="00353A2F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0E2E5E" w:rsidRPr="00353A2F">
        <w:rPr>
          <w:rFonts w:ascii="Arial Narrow" w:hAnsi="Arial Narrow"/>
          <w:i/>
          <w:snapToGrid w:val="0"/>
        </w:rPr>
        <w:t>con</w:t>
      </w:r>
      <w:proofErr w:type="spellEnd"/>
      <w:r w:rsidR="000E2E5E" w:rsidRPr="00353A2F">
        <w:rPr>
          <w:rFonts w:ascii="Arial Narrow" w:hAnsi="Arial Narrow"/>
          <w:i/>
          <w:snapToGrid w:val="0"/>
        </w:rPr>
        <w:t xml:space="preserve"> ñ </w:t>
      </w:r>
      <w:proofErr w:type="gramStart"/>
      <w:r w:rsidR="000E2E5E" w:rsidRPr="00353A2F">
        <w:rPr>
          <w:rFonts w:ascii="Arial Narrow" w:hAnsi="Arial Narrow"/>
          <w:i/>
          <w:snapToGrid w:val="0"/>
        </w:rPr>
        <w:t>5</w:t>
      </w:r>
      <w:proofErr w:type="gramEnd"/>
      <w:r w:rsidR="000E2E5E" w:rsidRPr="00353A2F">
        <w:rPr>
          <w:rFonts w:ascii="Arial Narrow" w:hAnsi="Arial Narrow"/>
          <w:iCs/>
          <w:snapToGrid w:val="0"/>
        </w:rPr>
        <w:t xml:space="preserve"> (espanhol)</w:t>
      </w:r>
      <w:r w:rsidR="000E2E5E" w:rsidRPr="00353A2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</w:t>
      </w:r>
      <w:r w:rsidR="00094EC6">
        <w:rPr>
          <w:rFonts w:ascii="Arial Narrow" w:hAnsi="Arial Narrow"/>
          <w:snapToGrid w:val="0"/>
        </w:rPr>
        <w:t xml:space="preserve"> e da taxa de exame (prova)</w:t>
      </w:r>
      <w:r w:rsidR="000E2E5E" w:rsidRPr="00353A2F">
        <w:rPr>
          <w:rFonts w:ascii="Arial Narrow" w:hAnsi="Arial Narrow"/>
          <w:snapToGrid w:val="0"/>
        </w:rPr>
        <w:t xml:space="preserve">. </w:t>
      </w:r>
    </w:p>
    <w:p w:rsidR="000E2E5E" w:rsidRPr="00F6163D" w:rsidRDefault="00353A2F" w:rsidP="000E2E5E">
      <w:pPr>
        <w:jc w:val="both"/>
        <w:rPr>
          <w:rFonts w:ascii="Arial Narrow" w:hAnsi="Arial Narrow"/>
          <w:snapToGrid w:val="0"/>
        </w:rPr>
      </w:pPr>
      <w:r w:rsidRPr="00F6163D">
        <w:rPr>
          <w:rFonts w:ascii="Arial Narrow" w:hAnsi="Arial Narrow"/>
          <w:bCs/>
          <w:snapToGrid w:val="0"/>
        </w:rPr>
        <w:t>25</w:t>
      </w:r>
      <w:r w:rsidR="000E2E5E" w:rsidRPr="00F6163D">
        <w:rPr>
          <w:rFonts w:ascii="Arial Narrow" w:hAnsi="Arial Narrow"/>
          <w:bCs/>
          <w:snapToGrid w:val="0"/>
        </w:rPr>
        <w:t xml:space="preserve">. </w:t>
      </w:r>
      <w:r w:rsidR="000E2E5E" w:rsidRPr="00F6163D">
        <w:rPr>
          <w:rFonts w:ascii="Arial Narrow" w:hAnsi="Arial Narrow"/>
          <w:snapToGrid w:val="0"/>
        </w:rPr>
        <w:t>Escolas com estacionamento poderão fechá-lo quando houver necessidade.</w:t>
      </w:r>
    </w:p>
    <w:p w:rsidR="000E2E5E" w:rsidRPr="00353A2F" w:rsidRDefault="00353A2F" w:rsidP="000E2E5E">
      <w:pPr>
        <w:pStyle w:val="Corpodetexto2"/>
        <w:spacing w:line="240" w:lineRule="auto"/>
        <w:rPr>
          <w:rFonts w:ascii="Arial Narrow" w:hAnsi="Arial Narrow"/>
        </w:rPr>
      </w:pPr>
      <w:r w:rsidRPr="00353A2F">
        <w:rPr>
          <w:rFonts w:ascii="Arial Narrow" w:hAnsi="Arial Narrow"/>
          <w:b/>
          <w:bCs/>
        </w:rPr>
        <w:t>26</w:t>
      </w:r>
      <w:r w:rsidR="000E2E5E" w:rsidRPr="00353A2F">
        <w:rPr>
          <w:rFonts w:ascii="Arial Narrow" w:hAnsi="Arial Narrow"/>
          <w:b/>
          <w:bCs/>
        </w:rPr>
        <w:t>.</w:t>
      </w:r>
      <w:r w:rsidR="000E2E5E" w:rsidRPr="00353A2F">
        <w:rPr>
          <w:rFonts w:ascii="Arial Narrow" w:hAnsi="Arial Narrow"/>
        </w:rPr>
        <w:t xml:space="preserve"> Não é permitida a entrada e a permanência de acompanhante em sala de aula.</w:t>
      </w:r>
    </w:p>
    <w:p w:rsidR="000E2E5E" w:rsidRDefault="00353A2F" w:rsidP="000E2E5E">
      <w:pPr>
        <w:pStyle w:val="Corpodetexto2"/>
        <w:spacing w:line="240" w:lineRule="auto"/>
        <w:rPr>
          <w:rFonts w:ascii="Arial Narrow" w:hAnsi="Arial Narrow"/>
        </w:rPr>
      </w:pPr>
      <w:r w:rsidRPr="00353A2F">
        <w:rPr>
          <w:rFonts w:ascii="Arial Narrow" w:hAnsi="Arial Narrow"/>
          <w:b/>
        </w:rPr>
        <w:t>27</w:t>
      </w:r>
      <w:r w:rsidR="000E2E5E" w:rsidRPr="00353A2F">
        <w:rPr>
          <w:rFonts w:ascii="Arial Narrow" w:hAnsi="Arial Narrow"/>
          <w:b/>
        </w:rPr>
        <w:t xml:space="preserve">. </w:t>
      </w:r>
      <w:r w:rsidR="000E2E5E" w:rsidRPr="00353A2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B1450B" w:rsidRPr="00353A2F" w:rsidRDefault="00B1450B" w:rsidP="000E2E5E">
      <w:pPr>
        <w:pStyle w:val="Corpodetexto2"/>
        <w:spacing w:line="240" w:lineRule="auto"/>
        <w:rPr>
          <w:rFonts w:ascii="Arial Narrow" w:hAnsi="Arial Narrow"/>
        </w:rPr>
      </w:pPr>
      <w:r w:rsidRPr="00B1450B">
        <w:rPr>
          <w:rFonts w:ascii="Arial Narrow" w:hAnsi="Arial Narrow"/>
          <w:b/>
        </w:rPr>
        <w:t>28.</w:t>
      </w:r>
      <w:r>
        <w:rPr>
          <w:rFonts w:ascii="Arial Narrow" w:hAnsi="Arial Narrow"/>
        </w:rPr>
        <w:t xml:space="preserve"> Caso o aluno necessite parar o curso, o mesmo deverá avisar com 30 dias de antecedência, estar em dia com os pagamentos relativos à porcentagem das aulas ministradas em sua turma e se por ventura esta porcentagem for igual ou superior a 80%, o aluno ou responsável deverá integralizar o valor contratual, conforme § 3º da Cláusula Terceira do Contrato. </w:t>
      </w:r>
    </w:p>
    <w:p w:rsidR="000E2E5E" w:rsidRPr="00353A2F" w:rsidRDefault="00353A2F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  <w:r w:rsidRPr="00353A2F">
        <w:rPr>
          <w:rFonts w:ascii="Arial Narrow" w:hAnsi="Arial Narrow"/>
          <w:color w:val="auto"/>
        </w:rPr>
        <w:t>2</w:t>
      </w:r>
      <w:r w:rsidR="00B1450B">
        <w:rPr>
          <w:rFonts w:ascii="Arial Narrow" w:hAnsi="Arial Narrow"/>
          <w:color w:val="auto"/>
        </w:rPr>
        <w:t>9</w:t>
      </w:r>
      <w:r w:rsidR="000E2E5E" w:rsidRPr="00353A2F">
        <w:rPr>
          <w:rFonts w:ascii="Arial Narrow" w:hAnsi="Arial Narrow"/>
          <w:color w:val="auto"/>
        </w:rPr>
        <w:t xml:space="preserve">. </w:t>
      </w:r>
      <w:r w:rsidR="000E2E5E" w:rsidRPr="00353A2F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="00094EC6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="000E2E5E" w:rsidRPr="00353A2F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</w:t>
      </w:r>
      <w:r w:rsidR="00B1450B">
        <w:rPr>
          <w:rFonts w:ascii="Arial Narrow" w:hAnsi="Arial Narrow" w:cs="Arial"/>
          <w:b w:val="0"/>
          <w:bCs/>
          <w:color w:val="auto"/>
        </w:rPr>
        <w:t>se período o interessado deverá</w:t>
      </w:r>
      <w:r w:rsidR="000E2E5E" w:rsidRPr="00353A2F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="000E2E5E" w:rsidRPr="00353A2F">
        <w:rPr>
          <w:rFonts w:ascii="Arial Narrow" w:hAnsi="Arial Narrow" w:cs="Arial"/>
          <w:b w:val="0"/>
          <w:bCs/>
          <w:color w:val="auto"/>
        </w:rPr>
        <w:t>anterior(</w:t>
      </w:r>
      <w:proofErr w:type="gramEnd"/>
      <w:r w:rsidR="000E2E5E" w:rsidRPr="00353A2F">
        <w:rPr>
          <w:rFonts w:ascii="Arial Narrow" w:hAnsi="Arial Narrow" w:cs="Arial"/>
          <w:b w:val="0"/>
          <w:bCs/>
          <w:color w:val="auto"/>
        </w:rPr>
        <w:t>es).</w:t>
      </w:r>
    </w:p>
    <w:p w:rsidR="000E2E5E" w:rsidRDefault="00B1450B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 w:cs="Arial"/>
          <w:bCs/>
          <w:color w:val="auto"/>
        </w:rPr>
        <w:t>30</w:t>
      </w:r>
      <w:r w:rsidR="000E2E5E" w:rsidRPr="00353A2F">
        <w:rPr>
          <w:rFonts w:ascii="Arial Narrow" w:hAnsi="Arial Narrow" w:cs="Arial"/>
          <w:bCs/>
          <w:color w:val="auto"/>
        </w:rPr>
        <w:t>.</w:t>
      </w:r>
      <w:r w:rsidR="000E2E5E" w:rsidRPr="00353A2F">
        <w:rPr>
          <w:rFonts w:ascii="Arial Narrow" w:hAnsi="Arial Narrow" w:cs="Arial"/>
          <w:b w:val="0"/>
          <w:bCs/>
          <w:color w:val="auto"/>
        </w:rPr>
        <w:t xml:space="preserve"> Os Alunos/Responsáveis legais, desde já, autorizam o uso de seu nome, som de voz e imagem, sem qualquer ônus, pelo prazo de 0</w:t>
      </w:r>
      <w:r w:rsidR="00094EC6">
        <w:rPr>
          <w:rFonts w:ascii="Arial Narrow" w:hAnsi="Arial Narrow" w:cs="Arial"/>
          <w:b w:val="0"/>
          <w:bCs/>
          <w:color w:val="auto"/>
        </w:rPr>
        <w:t>2</w:t>
      </w:r>
      <w:r w:rsidR="000E2E5E" w:rsidRPr="00353A2F">
        <w:rPr>
          <w:rFonts w:ascii="Arial Narrow" w:hAnsi="Arial Narrow" w:cs="Arial"/>
          <w:b w:val="0"/>
          <w:bCs/>
          <w:color w:val="auto"/>
        </w:rPr>
        <w:t xml:space="preserve"> (</w:t>
      </w:r>
      <w:r w:rsidR="00094EC6">
        <w:rPr>
          <w:rFonts w:ascii="Arial Narrow" w:hAnsi="Arial Narrow" w:cs="Arial"/>
          <w:b w:val="0"/>
          <w:bCs/>
          <w:color w:val="auto"/>
        </w:rPr>
        <w:t>dois</w:t>
      </w:r>
      <w:r w:rsidR="000E2E5E" w:rsidRPr="00353A2F">
        <w:rPr>
          <w:rFonts w:ascii="Arial Narrow" w:hAnsi="Arial Narrow" w:cs="Arial"/>
          <w:b w:val="0"/>
          <w:bCs/>
          <w:color w:val="auto"/>
        </w:rPr>
        <w:t>) ano</w:t>
      </w:r>
      <w:r w:rsidR="00094EC6">
        <w:rPr>
          <w:rFonts w:ascii="Arial Narrow" w:hAnsi="Arial Narrow" w:cs="Arial"/>
          <w:b w:val="0"/>
          <w:bCs/>
          <w:color w:val="auto"/>
        </w:rPr>
        <w:t>s</w:t>
      </w:r>
      <w:r w:rsidR="000E2E5E" w:rsidRPr="00353A2F">
        <w:rPr>
          <w:rFonts w:ascii="Arial Narrow" w:hAnsi="Arial Narrow" w:cs="Arial"/>
          <w:b w:val="0"/>
          <w:bCs/>
          <w:color w:val="auto"/>
        </w:rPr>
        <w:t>, seja em mídia impressa, eletrônica, televisiva ou marketing direto, da forma que melhor aprouver à Escola.</w:t>
      </w:r>
    </w:p>
    <w:p w:rsidR="00094EC6" w:rsidRPr="00353A2F" w:rsidRDefault="00094EC6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094EC6" w:rsidRDefault="00094EC6" w:rsidP="00094EC6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094EC6" w:rsidRDefault="00094EC6">
      <w:pPr>
        <w:ind w:left="120"/>
        <w:jc w:val="both"/>
        <w:rPr>
          <w:rFonts w:ascii="Arial Narrow" w:hAnsi="Arial Narrow"/>
          <w:b/>
          <w:sz w:val="18"/>
        </w:rPr>
      </w:pPr>
    </w:p>
    <w:p w:rsidR="00094EC6" w:rsidRDefault="00094EC6" w:rsidP="00094EC6">
      <w:pPr>
        <w:ind w:left="120"/>
        <w:jc w:val="both"/>
        <w:rPr>
          <w:rFonts w:ascii="Arial Narrow" w:hAnsi="Arial Narrow"/>
        </w:rPr>
      </w:pPr>
    </w:p>
    <w:p w:rsidR="00094EC6" w:rsidRDefault="00094EC6" w:rsidP="00094EC6">
      <w:pPr>
        <w:ind w:left="120"/>
        <w:jc w:val="both"/>
        <w:rPr>
          <w:rFonts w:ascii="Arial Narrow" w:hAnsi="Arial Narrow"/>
        </w:rPr>
      </w:pPr>
    </w:p>
    <w:p w:rsidR="00094EC6" w:rsidRDefault="00094EC6" w:rsidP="00094EC6">
      <w:pPr>
        <w:ind w:left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</w:p>
    <w:p w:rsidR="00094EC6" w:rsidRDefault="00094EC6" w:rsidP="00094EC6">
      <w:pPr>
        <w:ind w:left="120"/>
        <w:jc w:val="center"/>
        <w:rPr>
          <w:rFonts w:ascii="Arial Narrow" w:hAnsi="Arial Narrow"/>
          <w:b/>
          <w:sz w:val="18"/>
        </w:rPr>
      </w:pPr>
      <w:r w:rsidRPr="00DF6DA4">
        <w:t>C</w:t>
      </w:r>
      <w:r>
        <w:t>ONTRATANTE / ALUNO</w:t>
      </w:r>
    </w:p>
    <w:sectPr w:rsidR="00094EC6" w:rsidSect="00B1450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F728B" w:rsidRDefault="005F728B">
      <w:r>
        <w:separator/>
      </w:r>
    </w:p>
  </w:endnote>
  <w:endnote w:type="continuationSeparator" w:id="0">
    <w:p w:rsidR="005F728B" w:rsidRDefault="005F728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F728B" w:rsidRDefault="005F728B">
      <w:r>
        <w:separator/>
      </w:r>
    </w:p>
  </w:footnote>
  <w:footnote w:type="continuationSeparator" w:id="0">
    <w:p w:rsidR="005F728B" w:rsidRDefault="005F728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53A2F"/>
    <w:rsid w:val="000054A3"/>
    <w:rsid w:val="00086F1F"/>
    <w:rsid w:val="00094EC6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0A42"/>
    <w:rsid w:val="00306B3F"/>
    <w:rsid w:val="00340AF6"/>
    <w:rsid w:val="00353A2F"/>
    <w:rsid w:val="003612DA"/>
    <w:rsid w:val="00394DBA"/>
    <w:rsid w:val="00492DF4"/>
    <w:rsid w:val="004A7DDF"/>
    <w:rsid w:val="005F728B"/>
    <w:rsid w:val="00696524"/>
    <w:rsid w:val="00754B7E"/>
    <w:rsid w:val="00765511"/>
    <w:rsid w:val="00780347"/>
    <w:rsid w:val="00914AC5"/>
    <w:rsid w:val="00942A5A"/>
    <w:rsid w:val="009645CC"/>
    <w:rsid w:val="009A5849"/>
    <w:rsid w:val="00A07D8D"/>
    <w:rsid w:val="00AC3DAD"/>
    <w:rsid w:val="00AF754C"/>
    <w:rsid w:val="00B045E7"/>
    <w:rsid w:val="00B1450B"/>
    <w:rsid w:val="00B41243"/>
    <w:rsid w:val="00B51CCB"/>
    <w:rsid w:val="00B941B5"/>
    <w:rsid w:val="00D73E2C"/>
    <w:rsid w:val="00DF635E"/>
    <w:rsid w:val="00E01F20"/>
    <w:rsid w:val="00E25850"/>
    <w:rsid w:val="00F613B5"/>
    <w:rsid w:val="00F6163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5511"/>
    <w:rPr>
      <w:sz w:val="24"/>
      <w:szCs w:val="24"/>
    </w:rPr>
  </w:style>
  <w:style w:type="paragraph" w:styleId="Ttulo1">
    <w:name w:val="heading 1"/>
    <w:basedOn w:val="Normal"/>
    <w:next w:val="Normal"/>
    <w:qFormat/>
    <w:rsid w:val="0076551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6551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6551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6551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65511"/>
    <w:rPr>
      <w:color w:val="0000FF"/>
      <w:u w:val="single"/>
    </w:rPr>
  </w:style>
  <w:style w:type="paragraph" w:styleId="Corpodetexto">
    <w:name w:val="Body Text"/>
    <w:basedOn w:val="Normal"/>
    <w:semiHidden/>
    <w:rsid w:val="00765511"/>
    <w:pPr>
      <w:jc w:val="both"/>
    </w:pPr>
    <w:rPr>
      <w:szCs w:val="20"/>
    </w:rPr>
  </w:style>
  <w:style w:type="paragraph" w:styleId="Cabealho">
    <w:name w:val="header"/>
    <w:basedOn w:val="Normal"/>
    <w:semiHidden/>
    <w:rsid w:val="0076551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6551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76551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1F62E03-D812-42A8-A65A-F900B5A0F1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Franca</Template>
  <TotalTime>272</TotalTime>
  <Pages>4</Pages>
  <Words>2909</Words>
  <Characters>15714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18586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Amilton</dc:creator>
  <cp:lastModifiedBy>Amilton</cp:lastModifiedBy>
  <cp:revision>1</cp:revision>
  <cp:lastPrinted>2011-12-08T13:22:00Z</cp:lastPrinted>
  <dcterms:created xsi:type="dcterms:W3CDTF">2016-05-17T18:25:00Z</dcterms:created>
  <dcterms:modified xsi:type="dcterms:W3CDTF">2016-05-17T22:57:00Z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