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82319" w:rsidRPr="00B82319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8558DD" w:rsidRDefault="008558DD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8558DD">
        <w:rPr>
          <w:rFonts w:ascii="Arial Narrow" w:hAnsi="Arial Narrow"/>
          <w:b/>
          <w:szCs w:val="22"/>
        </w:rPr>
        <w:t>PARANAGUÁ-PR</w:t>
      </w:r>
      <w:proofErr w:type="gramStart"/>
      <w:r w:rsidR="008558DD">
        <w:rPr>
          <w:rFonts w:ascii="Arial Narrow" w:hAnsi="Arial Narrow"/>
          <w:b/>
          <w:szCs w:val="22"/>
        </w:rPr>
        <w:t xml:space="preserve"> </w:t>
      </w:r>
      <w:r w:rsidR="009645CC" w:rsidRPr="009645CC">
        <w:rPr>
          <w:rFonts w:ascii="Arial Narrow" w:hAnsi="Arial Narrow"/>
          <w:b/>
          <w:szCs w:val="22"/>
        </w:rPr>
        <w:t xml:space="preserve"> </w:t>
      </w:r>
      <w:proofErr w:type="gramEnd"/>
      <w:r w:rsidR="009645CC" w:rsidRPr="009645CC">
        <w:rPr>
          <w:rFonts w:ascii="Arial Narrow" w:hAnsi="Arial Narrow"/>
          <w:b/>
          <w:szCs w:val="22"/>
        </w:rPr>
        <w:t>–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E7514F" w:rsidRDefault="00E7514F" w:rsidP="00E7514F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Líder Idiomas LTDA inscrita no CNPJ n.º 79428785/0001-58, com sede na Rua José Gomes, 234, João Gualberto, em Paranaguá – PR, unidade </w:t>
      </w:r>
      <w:proofErr w:type="spellStart"/>
      <w:r>
        <w:rPr>
          <w:rFonts w:ascii="Arial Narrow" w:hAnsi="Arial Narrow" w:cs="Shruti"/>
          <w:szCs w:val="16"/>
        </w:rPr>
        <w:t>Fisk</w:t>
      </w:r>
      <w:proofErr w:type="spellEnd"/>
      <w:r>
        <w:rPr>
          <w:rFonts w:ascii="Arial Narrow" w:hAnsi="Arial Narrow" w:cs="Shruti"/>
          <w:szCs w:val="16"/>
        </w:rPr>
        <w:t xml:space="preserve">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assinam o presente contrato e regulamento de prestação de serviços de ensino de idiomas e aquisição de seus materiais de ensino. </w:t>
      </w:r>
    </w:p>
    <w:p w:rsidR="00B941B5" w:rsidRDefault="00B941B5" w:rsidP="009645CC">
      <w:pPr>
        <w:jc w:val="both"/>
        <w:rPr>
          <w:rFonts w:ascii="Arial Narrow" w:hAnsi="Arial Narrow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8558DD" w:rsidRPr="008558DD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8558DD" w:rsidRPr="008558DD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8558DD" w:rsidRPr="008558DD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8558DD" w:rsidRPr="008558DD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8558DD" w:rsidRPr="008558DD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8558DD" w:rsidRPr="008558DD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8558DD" w:rsidRPr="008558DD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8558DD" w:rsidRPr="008558DD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8558DD" w:rsidRPr="008558DD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8558DD" w:rsidRPr="008558DD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8558DD" w:rsidRPr="008558DD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8558DD" w:rsidRPr="008558DD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8558DD" w:rsidRPr="008558DD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8558DD" w:rsidRPr="008558DD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8558DD" w:rsidRPr="008558DD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8558DD" w:rsidRPr="008558DD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8558DD" w:rsidRPr="008558D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8558DD" w:rsidRPr="008558D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8558DD" w:rsidRPr="008558D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«Dias»</w:t>
        </w:r>
      </w:fldSimple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8558DD" w:rsidRPr="008558D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8558DD" w:rsidRPr="008558DD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  <w:proofErr w:type="gramStart"/>
      <w:r w:rsidR="00942A5A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fldSimple w:instr=" MERGEFIELD  DataFimTurma  \* MERGEFORMAT ">
        <w:r w:rsidR="008558DD" w:rsidRPr="008558DD">
          <w:rPr>
            <w:rFonts w:ascii="Arial Narrow" w:hAnsi="Arial Narrow"/>
            <w:b/>
            <w:noProof/>
            <w:sz w:val="18"/>
            <w:szCs w:val="18"/>
            <w:u w:val="single"/>
          </w:rPr>
          <w:t>«DataFimTurma»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8558DD" w:rsidRPr="008558DD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DF635E">
        <w:rPr>
          <w:rFonts w:ascii="Arial Narrow" w:hAnsi="Arial Narrow" w:cs="Shruti"/>
          <w:sz w:val="20"/>
          <w:szCs w:val="18"/>
        </w:rPr>
        <w:t>_________</w:t>
      </w: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8558DD" w:rsidRPr="008558DD">
          <w:rPr>
            <w:rFonts w:ascii="Arial Narrow" w:hAnsi="Arial Narrow" w:cs="Shruti"/>
            <w:b/>
            <w:noProof/>
            <w:sz w:val="18"/>
            <w:szCs w:val="16"/>
            <w:u w:val="single"/>
          </w:rPr>
          <w:t>«NroParcelas»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8558DD" w:rsidRPr="008558DD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8558DD" w:rsidRPr="008558DD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8558DD" w:rsidRPr="008558DD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8558DD" w:rsidRPr="008558DD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8558DD" w:rsidRPr="008558DD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0D2429" w:rsidRDefault="000D2429" w:rsidP="000D242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 xml:space="preserve">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</w:t>
      </w:r>
      <w:proofErr w:type="gramStart"/>
      <w:r>
        <w:rPr>
          <w:rFonts w:ascii="Arial Narrow" w:hAnsi="Arial Narrow"/>
          <w:bCs/>
        </w:rPr>
        <w:t>contrato .</w:t>
      </w:r>
      <w:proofErr w:type="gramEnd"/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</w:t>
      </w:r>
    </w:p>
    <w:p w:rsidR="000D2429" w:rsidRDefault="000D2429" w:rsidP="000D2429">
      <w:pPr>
        <w:jc w:val="both"/>
        <w:rPr>
          <w:rFonts w:ascii="Arial Narrow" w:hAnsi="Arial Narrow"/>
          <w:bCs/>
        </w:rPr>
      </w:pPr>
    </w:p>
    <w:p w:rsidR="000D2429" w:rsidRDefault="000D2429" w:rsidP="000D2429">
      <w:pPr>
        <w:jc w:val="both"/>
        <w:rPr>
          <w:rFonts w:ascii="Arial Narrow" w:hAnsi="Arial Narrow"/>
          <w:bCs/>
        </w:rPr>
      </w:pPr>
      <w:proofErr w:type="gramStart"/>
      <w:r>
        <w:rPr>
          <w:rFonts w:ascii="Arial Narrow" w:hAnsi="Arial Narrow"/>
          <w:bCs/>
        </w:rPr>
        <w:t>no</w:t>
      </w:r>
      <w:proofErr w:type="gramEnd"/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6º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7º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30 (trinta)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ficará autorizada a incluir o registro do débito em cadastros</w:t>
      </w:r>
      <w:proofErr w:type="gramStart"/>
      <w:r>
        <w:rPr>
          <w:rFonts w:ascii="Arial Narrow" w:hAnsi="Arial Narrow" w:cs="Arial"/>
          <w:bCs/>
        </w:rPr>
        <w:t xml:space="preserve">  </w:t>
      </w:r>
      <w:proofErr w:type="gramEnd"/>
      <w:r>
        <w:rPr>
          <w:rFonts w:ascii="Arial Narrow" w:hAnsi="Arial Narrow" w:cs="Arial"/>
          <w:bCs/>
        </w:rPr>
        <w:t xml:space="preserve">de proteção ao crédito, </w:t>
      </w:r>
      <w:proofErr w:type="spellStart"/>
      <w:r>
        <w:rPr>
          <w:rFonts w:ascii="Arial Narrow" w:hAnsi="Arial Narrow" w:cs="Arial"/>
          <w:bCs/>
        </w:rPr>
        <w:t>Spc</w:t>
      </w:r>
      <w:proofErr w:type="spellEnd"/>
      <w:r>
        <w:rPr>
          <w:rFonts w:ascii="Arial Narrow" w:hAnsi="Arial Narrow" w:cs="Arial"/>
          <w:bCs/>
        </w:rPr>
        <w:t xml:space="preserve">/ Serasa e cobrado  através dos cartórios; ainda  permanecendo  esta inadimplência por um período superior a 90 dias, a contratada poderá rescindir este contrato com  uma simples comunicação ao </w:t>
      </w:r>
      <w:r>
        <w:rPr>
          <w:rFonts w:ascii="Arial Narrow" w:hAnsi="Arial Narrow" w:cs="Arial"/>
          <w:b/>
          <w:bCs/>
        </w:rPr>
        <w:t xml:space="preserve">CONTRATANTE 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6,0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B941B5" w:rsidRDefault="00B941B5">
      <w:pPr>
        <w:jc w:val="both"/>
        <w:rPr>
          <w:rFonts w:ascii="Arial Narrow" w:hAnsi="Arial Narrow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C0B62" w:rsidRDefault="001C0B62">
      <w:r>
        <w:separator/>
      </w:r>
    </w:p>
  </w:endnote>
  <w:endnote w:type="continuationSeparator" w:id="0">
    <w:p w:rsidR="001C0B62" w:rsidRDefault="001C0B6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C0B62" w:rsidRDefault="001C0B62">
      <w:r>
        <w:separator/>
      </w:r>
    </w:p>
  </w:footnote>
  <w:footnote w:type="continuationSeparator" w:id="0">
    <w:p w:rsidR="001C0B62" w:rsidRDefault="001C0B6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E7514F"/>
    <w:rsid w:val="000054A3"/>
    <w:rsid w:val="00086F1F"/>
    <w:rsid w:val="000A345F"/>
    <w:rsid w:val="000D2429"/>
    <w:rsid w:val="000E2E5E"/>
    <w:rsid w:val="0016647D"/>
    <w:rsid w:val="001844EB"/>
    <w:rsid w:val="001A00D9"/>
    <w:rsid w:val="001B1E4C"/>
    <w:rsid w:val="001B648C"/>
    <w:rsid w:val="001C0B62"/>
    <w:rsid w:val="001E08FB"/>
    <w:rsid w:val="001E2262"/>
    <w:rsid w:val="002E544B"/>
    <w:rsid w:val="00306B3F"/>
    <w:rsid w:val="00340AF6"/>
    <w:rsid w:val="003612DA"/>
    <w:rsid w:val="00394DBA"/>
    <w:rsid w:val="00451880"/>
    <w:rsid w:val="00492DF4"/>
    <w:rsid w:val="004A7DDF"/>
    <w:rsid w:val="00696524"/>
    <w:rsid w:val="00754B7E"/>
    <w:rsid w:val="00780347"/>
    <w:rsid w:val="008558DD"/>
    <w:rsid w:val="00914AC5"/>
    <w:rsid w:val="00942A5A"/>
    <w:rsid w:val="009645CC"/>
    <w:rsid w:val="009A5849"/>
    <w:rsid w:val="00A07D8D"/>
    <w:rsid w:val="00AC3DAD"/>
    <w:rsid w:val="00B045E7"/>
    <w:rsid w:val="00B41243"/>
    <w:rsid w:val="00B51CCB"/>
    <w:rsid w:val="00B82319"/>
    <w:rsid w:val="00B941B5"/>
    <w:rsid w:val="00D73E2C"/>
    <w:rsid w:val="00DF635E"/>
    <w:rsid w:val="00E01F20"/>
    <w:rsid w:val="00E25850"/>
    <w:rsid w:val="00E7514F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51880"/>
    <w:rPr>
      <w:sz w:val="24"/>
      <w:szCs w:val="24"/>
    </w:rPr>
  </w:style>
  <w:style w:type="paragraph" w:styleId="Ttulo1">
    <w:name w:val="heading 1"/>
    <w:basedOn w:val="Normal"/>
    <w:next w:val="Normal"/>
    <w:qFormat/>
    <w:rsid w:val="0045188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5188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51880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5188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51880"/>
    <w:rPr>
      <w:color w:val="0000FF"/>
      <w:u w:val="single"/>
    </w:rPr>
  </w:style>
  <w:style w:type="paragraph" w:styleId="Corpodetexto">
    <w:name w:val="Body Text"/>
    <w:basedOn w:val="Normal"/>
    <w:semiHidden/>
    <w:rsid w:val="00451880"/>
    <w:pPr>
      <w:jc w:val="both"/>
    </w:pPr>
    <w:rPr>
      <w:szCs w:val="20"/>
    </w:rPr>
  </w:style>
  <w:style w:type="paragraph" w:styleId="Cabealho">
    <w:name w:val="header"/>
    <w:basedOn w:val="Normal"/>
    <w:semiHidden/>
    <w:rsid w:val="0045188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51880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5188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novo</Template>
  <TotalTime>3</TotalTime>
  <Pages>3</Pages>
  <Words>1449</Words>
  <Characters>7826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9257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2016-07-13T13:54:00Z</dcterms:created>
  <dcterms:modified xsi:type="dcterms:W3CDTF">2016-07-13T14:20:00Z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