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0CC2" w:rsidRPr="00E12336" w:rsidRDefault="005456C5" w:rsidP="004A1D8B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CONTRATO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Por este instrumento, de um lado </w:t>
      </w: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MANSUR E ANDRADE LTDA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, inscrita no CNPJ nº 03.659.447/0001-65, com sede na Rua Vereador Orlando Bonfim, 169, Planalto, Belo Horizonte/MG, CEP 31.720-490, unidade franqueada FISK, doravante denominada CONTRATADA, e outro lado o CONTRATANTE abaixo assinado e o ALUNO/CONTRATANTE, assinam o presente contrato e regulamento de prestação de serviços de ensino de idiomas e aquisição de seus materiais de ensino.</w:t>
      </w:r>
    </w:p>
    <w:p w:rsid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 – Contratante (</w:t>
      </w:r>
      <w:r w:rsidRPr="007972F1">
        <w:rPr>
          <w:rFonts w:ascii="Times New Roman" w:eastAsia="Times New Roman" w:hAnsi="Times New Roman" w:cs="Times New Roman"/>
          <w:b/>
          <w:color w:val="000000"/>
          <w:sz w:val="20"/>
          <w:szCs w:val="20"/>
          <w:u w:val="single"/>
          <w:lang w:eastAsia="pt-BR"/>
        </w:rPr>
        <w:t>Resp</w:t>
      </w:r>
      <w:bookmarkStart w:id="0" w:name="_GoBack"/>
      <w:bookmarkEnd w:id="0"/>
      <w:r w:rsidRPr="007972F1">
        <w:rPr>
          <w:rFonts w:ascii="Times New Roman" w:eastAsia="Times New Roman" w:hAnsi="Times New Roman" w:cs="Times New Roman"/>
          <w:b/>
          <w:color w:val="000000"/>
          <w:sz w:val="20"/>
          <w:szCs w:val="20"/>
          <w:u w:val="single"/>
          <w:lang w:eastAsia="pt-BR"/>
        </w:rPr>
        <w:t>onsável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Financeiro):</w:t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Nome</w:t>
      </w:r>
      <w:r w:rsidR="00FE26A3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Completo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074D54" w:rsidRPr="00E12336">
        <w:rPr>
          <w:rFonts w:ascii="Times New Roman" w:hAnsi="Times New Roman" w:cs="Times New Roman"/>
          <w:sz w:val="16"/>
          <w:szCs w:val="16"/>
        </w:rPr>
        <w:t xml:space="preserve"> </w: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074D54" w:rsidRPr="00E12336">
        <w:rPr>
          <w:rFonts w:ascii="Times New Roman" w:hAnsi="Times New Roman" w:cs="Times New Roman"/>
          <w:b/>
          <w:u w:val="single"/>
        </w:rPr>
        <w:instrText xml:space="preserve"> MERGEFIELD  NomeResponsavel  \* MERGEFORMAT </w:instrTex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«NomeResponsavel»</w:t>
      </w:r>
      <w:r w:rsidR="00074D54"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E306FD" w:rsidRPr="00E12336" w:rsidRDefault="00074D54" w:rsidP="003E3A80">
      <w:pPr>
        <w:spacing w:after="0" w:line="240" w:lineRule="auto"/>
        <w:jc w:val="both"/>
        <w:rPr>
          <w:rFonts w:ascii="Times New Roman" w:hAnsi="Times New Roman" w:cs="Times New Roman"/>
          <w:b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RG: </w:t>
      </w:r>
      <w:r w:rsidRPr="00E12336">
        <w:rPr>
          <w:rFonts w:ascii="Times New Roman" w:hAnsi="Times New Roman" w:cs="Times New Roman"/>
          <w:b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u w:val="single"/>
        </w:rPr>
        <w:instrText xml:space="preserve"> MERGEFIELD  RGResponsavel  \* MERGEFORMAT </w:instrText>
      </w:r>
      <w:r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«RGResponsavel»</w:t>
      </w:r>
      <w:r w:rsidRPr="00E12336">
        <w:rPr>
          <w:rFonts w:ascii="Times New Roman" w:hAnsi="Times New Roman" w:cs="Times New Roman"/>
          <w:b/>
          <w:u w:val="single"/>
        </w:rPr>
        <w:fldChar w:fldCharType="end"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  <w:t>CPF:</w:t>
      </w:r>
      <w:r w:rsidR="000C3996" w:rsidRPr="00E12336">
        <w:rPr>
          <w:rFonts w:ascii="Times New Roman" w:hAnsi="Times New Roman" w:cs="Times New Roman"/>
          <w:b/>
        </w:rPr>
        <w:t xml:space="preserve"> </w: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bCs/>
          <w:noProof/>
          <w:sz w:val="20"/>
          <w:szCs w:val="16"/>
          <w:u w:val="single"/>
        </w:rPr>
        <w:t>«CPFCNPJResponsavel»</w:t>
      </w:r>
      <w:r w:rsidRPr="00E12336">
        <w:rPr>
          <w:rFonts w:ascii="Times New Roman" w:hAnsi="Times New Roman" w:cs="Times New Roman"/>
          <w:b/>
          <w:bCs/>
          <w:sz w:val="20"/>
          <w:szCs w:val="16"/>
          <w:u w:val="single"/>
        </w:rPr>
        <w:fldChar w:fldCharType="end"/>
      </w:r>
    </w:p>
    <w:p w:rsidR="003A3EDF" w:rsidRP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Telefone</w:t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bCs/>
          <w:u w:val="single"/>
        </w:rPr>
        <w:instrText xml:space="preserve"> MERGEFIELD  TelefoneResponsavel  \* MERGEFORMAT </w:instrTex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bCs/>
          <w:noProof/>
          <w:u w:val="single"/>
        </w:rPr>
        <w:t>«TelefoneResponsavel»</w:t>
      </w:r>
      <w:r w:rsidR="00301F0B" w:rsidRPr="00E12336">
        <w:rPr>
          <w:rFonts w:ascii="Times New Roman" w:hAnsi="Times New Roman" w:cs="Times New Roman"/>
          <w:b/>
          <w:bCs/>
          <w:u w:val="single"/>
        </w:rPr>
        <w:fldChar w:fldCharType="end"/>
      </w:r>
      <w:r w:rsidR="003A3EDF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ab/>
      </w:r>
      <w:r w:rsidR="00E306FD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     </w:t>
      </w:r>
    </w:p>
    <w:p w:rsidR="00301F0B" w:rsidRPr="00E12336" w:rsidRDefault="003A3EDF" w:rsidP="00301F0B">
      <w:pPr>
        <w:tabs>
          <w:tab w:val="left" w:pos="7740"/>
        </w:tabs>
        <w:spacing w:after="0"/>
        <w:jc w:val="both"/>
        <w:rPr>
          <w:rFonts w:ascii="Times New Roman" w:hAnsi="Times New Roman" w:cs="Times New Roman"/>
          <w:b/>
          <w:sz w:val="16"/>
          <w:szCs w:val="16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Endereço:</w:t>
      </w:r>
      <w:r w:rsidR="00301F0B" w:rsidRPr="00E12336">
        <w:rPr>
          <w:rFonts w:ascii="Times New Roman" w:hAnsi="Times New Roman" w:cs="Times New Roman"/>
          <w:b/>
          <w:u w:val="single"/>
        </w:rPr>
        <w:t xml:space="preserve"> </w: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u w:val="single"/>
        </w:rPr>
        <w:instrText xml:space="preserve"> MERGEFIELD  EnderecoResponsavel  \* MERGEFORMAT </w:instrTex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«EnderecoResponsavel»</w:t>
      </w:r>
      <w:r w:rsidR="00301F0B" w:rsidRPr="00E12336">
        <w:rPr>
          <w:rFonts w:ascii="Times New Roman" w:hAnsi="Times New Roman" w:cs="Times New Roman"/>
          <w:b/>
          <w:u w:val="single"/>
        </w:rPr>
        <w:fldChar w:fldCharType="end"/>
      </w:r>
      <w:r w:rsidR="00E26E27" w:rsidRPr="00E12336">
        <w:rPr>
          <w:rFonts w:ascii="Times New Roman" w:hAnsi="Times New Roman" w:cs="Times New Roman"/>
          <w:b/>
        </w:rPr>
        <w:t xml:space="preserve"> </w:t>
      </w:r>
    </w:p>
    <w:p w:rsidR="00F76B54" w:rsidRDefault="00F76B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</w:p>
    <w:p w:rsidR="00E12336" w:rsidRPr="00E12336" w:rsidRDefault="00E12336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 – Aluno:</w:t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Nome</w:t>
      </w:r>
      <w:r w:rsidR="001F2984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Completo</w:t>
      </w: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begin"/>
      </w:r>
      <w:r w:rsidR="00E12336" w:rsidRPr="00E12336">
        <w:rPr>
          <w:rFonts w:ascii="Times New Roman" w:hAnsi="Times New Roman" w:cs="Times New Roman"/>
          <w:b/>
          <w:u w:val="single"/>
        </w:rPr>
        <w:instrText xml:space="preserve"> MERGEFIELD  NomeAluno  \* MERGEFORMAT </w:instrTex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«NomeAluno»</w:t>
      </w:r>
      <w:r w:rsidR="00E12336"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3A3EDF" w:rsidRPr="00E12336" w:rsidRDefault="003A3EDF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Data de Nascimento:</w:t>
      </w:r>
      <w:r w:rsidR="00E26E27"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begin"/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instrText xml:space="preserve"> MERGEFIELD  DataNascimentoAluno  \* MERGEFORMAT </w:instrTex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«DataNascimentoAluno»</w:t>
      </w:r>
      <w:r w:rsidR="00301F0B" w:rsidRPr="00E12336">
        <w:rPr>
          <w:rFonts w:ascii="Times New Roman" w:hAnsi="Times New Roman" w:cs="Times New Roman"/>
          <w:b/>
          <w:noProof/>
          <w:u w:val="single"/>
        </w:rPr>
        <w:fldChar w:fldCharType="end"/>
      </w:r>
    </w:p>
    <w:p w:rsidR="00301F0B" w:rsidRPr="00E12336" w:rsidRDefault="00301F0B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proofErr w:type="spellStart"/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Email</w:t>
      </w:r>
      <w:proofErr w:type="spellEnd"/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Pr="00E12336">
        <w:rPr>
          <w:rFonts w:ascii="Times New Roman" w:hAnsi="Times New Roman" w:cs="Times New Roman"/>
          <w:b/>
          <w:u w:val="single"/>
        </w:rPr>
        <w:fldChar w:fldCharType="begin"/>
      </w:r>
      <w:r w:rsidRPr="00E12336">
        <w:rPr>
          <w:rFonts w:ascii="Times New Roman" w:hAnsi="Times New Roman" w:cs="Times New Roman"/>
          <w:b/>
          <w:u w:val="single"/>
        </w:rPr>
        <w:instrText xml:space="preserve"> MERGEFIELD  EmailAluno  \* MERGEFORMAT </w:instrText>
      </w:r>
      <w:r w:rsidRPr="00E12336">
        <w:rPr>
          <w:rFonts w:ascii="Times New Roman" w:hAnsi="Times New Roman" w:cs="Times New Roman"/>
          <w:b/>
          <w:u w:val="single"/>
        </w:rPr>
        <w:fldChar w:fldCharType="separate"/>
      </w:r>
      <w:r w:rsidR="007972F1">
        <w:rPr>
          <w:rFonts w:ascii="Times New Roman" w:hAnsi="Times New Roman" w:cs="Times New Roman"/>
          <w:b/>
          <w:noProof/>
          <w:u w:val="single"/>
        </w:rPr>
        <w:t>«EmailAluno»</w:t>
      </w:r>
      <w:r w:rsidRPr="00E12336">
        <w:rPr>
          <w:rFonts w:ascii="Times New Roman" w:hAnsi="Times New Roman" w:cs="Times New Roman"/>
          <w:b/>
          <w:u w:val="single"/>
        </w:rPr>
        <w:fldChar w:fldCharType="end"/>
      </w:r>
    </w:p>
    <w:p w:rsidR="00C371F3" w:rsidRPr="00E12336" w:rsidRDefault="00C371F3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Módulo</w:t>
      </w:r>
      <w:r w:rsidR="00C942B7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: </w:t>
      </w:r>
      <w:r w:rsidR="00C942B7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C942B7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C942B7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72F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C942B7" w:rsidRPr="002705FA">
        <w:rPr>
          <w:rFonts w:ascii="Arial Narrow" w:hAnsi="Arial Narrow" w:cs="Shruti"/>
          <w:b/>
          <w:szCs w:val="18"/>
          <w:u w:val="single"/>
        </w:rPr>
        <w:fldChar w:fldCharType="end"/>
      </w:r>
    </w:p>
    <w:p w:rsidR="00C371F3" w:rsidRPr="00E12336" w:rsidRDefault="00837A54" w:rsidP="003E3A80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Data de 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72F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837A54" w:rsidRDefault="00E26E27" w:rsidP="003E3A80">
      <w:pPr>
        <w:spacing w:after="0" w:line="240" w:lineRule="auto"/>
        <w:jc w:val="both"/>
        <w:rPr>
          <w:rFonts w:ascii="Arial Narrow" w:hAnsi="Arial Narrow" w:cs="Shruti"/>
          <w:b/>
          <w:noProof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Aula:</w:t>
      </w:r>
      <w:r w:rsidR="00837A54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 xml:space="preserve"> </w:t>
      </w:r>
      <w:r w:rsidR="00837A54" w:rsidRPr="00AC0B45">
        <w:rPr>
          <w:rFonts w:ascii="Arial Narrow" w:hAnsi="Arial Narrow" w:cs="Shruti"/>
          <w:b/>
          <w:noProof/>
        </w:rPr>
        <w:fldChar w:fldCharType="begin"/>
      </w:r>
      <w:r w:rsidR="00837A54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837A54" w:rsidRPr="00AC0B45">
        <w:rPr>
          <w:rFonts w:ascii="Arial Narrow" w:hAnsi="Arial Narrow" w:cs="Shruti"/>
          <w:b/>
          <w:noProof/>
        </w:rPr>
        <w:fldChar w:fldCharType="separate"/>
      </w:r>
      <w:r w:rsidR="007972F1">
        <w:rPr>
          <w:rFonts w:ascii="Arial Narrow" w:hAnsi="Arial Narrow" w:cs="Shruti"/>
          <w:b/>
          <w:noProof/>
        </w:rPr>
        <w:t>«DiasHorariosCurso»</w:t>
      </w:r>
      <w:r w:rsidR="00837A54" w:rsidRPr="00AC0B45">
        <w:rPr>
          <w:rFonts w:ascii="Arial Narrow" w:hAnsi="Arial Narrow" w:cs="Shruti"/>
          <w:b/>
          <w:noProof/>
        </w:rPr>
        <w:fldChar w:fldCharType="end"/>
      </w:r>
    </w:p>
    <w:p w:rsidR="00F76B54" w:rsidRDefault="00F76B54" w:rsidP="0022156F">
      <w:pPr>
        <w:spacing w:before="120" w:after="120"/>
        <w:jc w:val="both"/>
        <w:rPr>
          <w:rFonts w:ascii="Arial Narrow" w:hAnsi="Arial Narrow" w:cs="Shruti"/>
          <w:b/>
          <w:color w:val="000000" w:themeColor="text1"/>
        </w:rPr>
      </w:pPr>
    </w:p>
    <w:p w:rsidR="00837A54" w:rsidRDefault="00837A54" w:rsidP="0022156F">
      <w:pPr>
        <w:spacing w:before="120" w:after="12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972F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32F07" w:rsidRDefault="00032F07" w:rsidP="0022156F">
      <w:pPr>
        <w:spacing w:after="0"/>
        <w:jc w:val="both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:rsidR="0022156F" w:rsidRPr="00384C72" w:rsidRDefault="0022156F" w:rsidP="0022156F">
      <w:pPr>
        <w:spacing w:after="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22156F">
        <w:rPr>
          <w:rFonts w:ascii="Times New Roman" w:hAnsi="Times New Roman" w:cs="Times New Roman"/>
          <w:color w:val="000000" w:themeColor="text1"/>
          <w:sz w:val="24"/>
          <w:szCs w:val="24"/>
        </w:rPr>
        <w:t>Forma de pagamento: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972F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384C72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21F04" w:rsidRDefault="00621F0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Pr="007972F1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u w:val="single"/>
          <w:lang w:eastAsia="pt-BR"/>
        </w:rPr>
      </w:pPr>
    </w:p>
    <w:p w:rsidR="00F76B54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F76B54" w:rsidRPr="00E12336" w:rsidRDefault="00F76B54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vanish/>
          <w:color w:val="000000"/>
          <w:sz w:val="20"/>
          <w:szCs w:val="20"/>
          <w:lang w:eastAsia="pt-BR"/>
        </w:rPr>
      </w:pPr>
    </w:p>
    <w:p w:rsidR="00307895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CLÁUSULA PRIMEIRA - OBJETO: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Este contrato tem como objeto a prestação de serviços educacionais de idiomas a ser ministrado em 40 (quarenta) horas/aula, durante o semestre acima mencionado e aquisição do material didático necessário, correspondentes ao módulo acima indicado, ministrados coletivamente conforme currículo próprio, nos termos deste instrumento, calendário, normas e regulamento interno do estabelecimento, que integram este contrat</w:t>
      </w:r>
      <w:r w:rsidR="00307895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o para todos os fins de direito.</w:t>
      </w:r>
    </w:p>
    <w:p w:rsidR="002F5F50" w:rsidRPr="00E12336" w:rsidRDefault="00470BAE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 xml:space="preserve">CLÁUSULA SEGUNDA - </w:t>
      </w:r>
      <w:r w:rsidR="00BB44B1"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PAGAMENTO</w:t>
      </w:r>
      <w:r w:rsidR="00BB44B1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Pelos serviços ora contratados, o CONTRATANTE pagará à CONTRATADA as parcelas aqui estabelecidas independentemente do calendário da Escola e da fruição de aulas no período, sendo devido o pagamento até a conclusão do módulo.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§1º-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No caso de inadimplência do CONTRATANTE, não havendo a quitação do débito até o fim do módulo, somente será efetuada rematrícula e renovação contratual caso todos os valores devidos à CONTRATADA sejam integralmente quitados.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O reajuste do valor da parcela ocorrerá semestralmente e os níveis subsequentes poderão ter preços diferentes, conforme regulamento interno e tabela de preços.</w:t>
      </w:r>
    </w:p>
    <w:p w:rsidR="0085396D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O material deverá ser quitado, no ato da matrícula como sinal e princípio de pagamento, como condição para concretização e celebração do contrato de prestação de serviços. Para a promoção de renovação, as parcelas deverão ser pagas, sucessiva e mensalmente, através de boleto bancário.</w:t>
      </w:r>
    </w:p>
    <w:p w:rsidR="00072B07" w:rsidRPr="00E12336" w:rsidRDefault="00BB44B1" w:rsidP="0030789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§4º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- Os valores estabelecidos neste contrato não abrangem os serviços especiais de segunda chamada, recuperação, transporte escolar, segunda via de documentos (certificados, boletins, boletos), uniforme, merenda e material de uso individual e demais taxas determinadas pela Escola além da matrícula, parcelas e material didático. A CONTRATADA se reserva o direito de cobrar por esses serviços, conforme tabela da secretaria.</w:t>
      </w:r>
    </w:p>
    <w:p w:rsidR="00BB44B1" w:rsidRPr="00E12336" w:rsidRDefault="00BB44B1" w:rsidP="00072B07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 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– A monitoria é um reforço oferecido pela escola que se destina a sanar dúvidas específicas, repor uma aula perdida ou nivelar o (a) aluno (a) à turma e esse serviço é oferecido gratuitamente pela escola, com o número de monitores e de salas limitado. </w:t>
      </w:r>
    </w:p>
    <w:p w:rsidR="00072B07" w:rsidRPr="00E12336" w:rsidRDefault="00BB44B1" w:rsidP="00F91A0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lastRenderedPageBreak/>
        <w:t>§5º 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Vencida e não paga qualquer das parcelas contratadas, caracterizando inadimplência, do CONTRATANTE, reserva-se a CONTRATADA o direito de: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Cancelar quaisquer descontos concedidos ao CONTRATANTE;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Cobrança de multa de 2% (dois por cento);</w:t>
      </w:r>
    </w:p>
    <w:p w:rsidR="001B51EF" w:rsidRPr="00E12336" w:rsidRDefault="00BB44B1" w:rsidP="001B51EF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Cobrança de juros de 0,33% ao dia, calculado sobre o valor principal, multiplicado pelo número de dias até a data da quitação.</w:t>
      </w:r>
    </w:p>
    <w:p w:rsidR="00BB44B1" w:rsidRPr="00E12336" w:rsidRDefault="00BB44B1" w:rsidP="003C0DFA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IV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- No 10º (décimo) dia após a data acordada do vencimento o boleto será encaminhado para protesto/SERASA. Após 30 dias de vencido, o boleto poderá ser encaminhado para empresa de cobrança.</w:t>
      </w:r>
    </w:p>
    <w:p w:rsidR="00BB44B1" w:rsidRPr="00E12336" w:rsidRDefault="00BB44B1" w:rsidP="00677B4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V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Haverá a concessão de desconto SINPRO-MG ou SAAE-MG, de acordo com tabela vigente da Franqueadora.</w:t>
      </w:r>
    </w:p>
    <w:p w:rsidR="00B72EA1" w:rsidRPr="00E12336" w:rsidRDefault="00470BAE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CLÁUSULA TERCEIRA - VIGÊ</w:t>
      </w:r>
      <w:r w:rsidR="00BB44B1"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NCIA E RESCISÃO</w:t>
      </w:r>
      <w:r w:rsidR="00BB44B1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: Este contrato é firmado pelo prazo de duração do módulo, conforme estabelecido acima, pelo período necessário à conclusão da carga horária determinada no regulamento interno.</w:t>
      </w:r>
    </w:p>
    <w:p w:rsidR="00D65D8A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- Somente serão mantidas as turmas quando existente o número mínimo de </w:t>
      </w:r>
      <w:proofErr w:type="gramStart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8</w:t>
      </w:r>
      <w:proofErr w:type="gramEnd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(oito) Alunos, tendo a CONTRATADA o prazo de 30 (trinta) dias, contados da data de início da turma, para sua dissolução, caso não seja at</w:t>
      </w:r>
      <w:r w:rsidR="00D65D8A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ingida a quantidade mínima de al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unos. </w:t>
      </w:r>
    </w:p>
    <w:p w:rsidR="00D65D8A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Não mantido o curso no prazo acima, o CONTRATANTE poderá optar em cancelar a matrícula, com a devolução das quantias pagas ou t</w:t>
      </w:r>
      <w:r w:rsidR="00D65D8A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ransferir-se para outra turma. </w:t>
      </w:r>
    </w:p>
    <w:p w:rsidR="008735D4" w:rsidRPr="00E12336" w:rsidRDefault="00BB44B1" w:rsidP="00E11040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O contrato poderá ser rescindido pelas partes, mediante comunicação prévia de 30 (trinta) dias, sendo devido o pagamento, por quem der causa à rescisão, de multa contratual no importe de 10% (dez por cen</w:t>
      </w:r>
      <w:r w:rsidR="008735D4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to) sobre o valor do semestre. </w:t>
      </w:r>
    </w:p>
    <w:p w:rsidR="00BB44B1" w:rsidRPr="00E12336" w:rsidRDefault="00BB44B1" w:rsidP="0089538C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– O contratante deverá comparecer a escola para oficializar seu desligamento, preenchendo o formulário específico para este fim. A simples infrequência às aulas, sem comunicação, não desobriga o contratante do pagamento das parcelas contratadas. </w:t>
      </w:r>
    </w:p>
    <w:p w:rsidR="00BB44B1" w:rsidRPr="00E12336" w:rsidRDefault="00BB44B1" w:rsidP="00523A8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u w:val="single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– O contratante deverá estar em dia com as parcelas, inclusive a parcela do mês do desligamento. Caso haja a concessão de algum desconto, como o de parentes, e/ou de outro idioma, esse desconto não será mantido em caso de desligamento. 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 xml:space="preserve">CLÁUSULA QUARTA- DAS DISPOSIÇÕES GERAIS:  </w:t>
      </w:r>
    </w:p>
    <w:p w:rsidR="000C2052" w:rsidRPr="00E12336" w:rsidRDefault="00BB44B1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§1º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A escola se reserva o direito de entrega do material em até 30 (trinta) dias da data de matricula, por motivo de aquisição via Fundação Fisk, em São Paulo – SP.</w:t>
      </w:r>
    </w:p>
    <w:p w:rsidR="00F76B54" w:rsidRDefault="00F76B54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</w:p>
    <w:p w:rsidR="000C2052" w:rsidRPr="00E12336" w:rsidRDefault="00BB44B1" w:rsidP="001C53B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§2º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</w:t>
      </w:r>
      <w:r w:rsidRPr="00E12336">
        <w:rPr>
          <w:rFonts w:ascii="Times New Roman" w:eastAsia="Times New Roman" w:hAnsi="Times New Roman" w:cs="Times New Roman"/>
          <w:bCs/>
          <w:color w:val="000000"/>
          <w:sz w:val="20"/>
          <w:szCs w:val="20"/>
          <w:lang w:eastAsia="pt-BR"/>
        </w:rPr>
        <w:t>É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vedada a reutilização de material didático </w:t>
      </w:r>
      <w:r w:rsidR="0089518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de terceiros, parentes inclusos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, e </w:t>
      </w:r>
      <w:r w:rsidR="00C33D2C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é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proibida a extração e utilização de cópias de todo o </w:t>
      </w:r>
      <w:r w:rsidR="00524810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material (livro e provas;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e apostilas quando aplicáveis). Eventual perda ou destruição do material obriga o CONTRATANTE a adquirir novo material para participar das aulas.</w:t>
      </w:r>
    </w:p>
    <w:p w:rsidR="00BB44B1" w:rsidRPr="00E12336" w:rsidRDefault="00BB44B1" w:rsidP="00745646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§3º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 Os Alunos serão submetidos a avaliações a cada 05 (cinco) ou </w:t>
      </w:r>
      <w:proofErr w:type="gramStart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6</w:t>
      </w:r>
      <w:proofErr w:type="gramEnd"/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(seis) lições, tendo que atingir a média final mínima 60 (sessenta) para a aprovação: </w:t>
      </w:r>
    </w:p>
    <w:p w:rsidR="00BB44B1" w:rsidRPr="00E12336" w:rsidRDefault="00BB44B1" w:rsidP="00523A89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- O Aluno que não alcançar a média final mínima terá direito a apenas uma segunda chance; </w:t>
      </w:r>
    </w:p>
    <w:p w:rsidR="007D5AF1" w:rsidRPr="00E12336" w:rsidRDefault="00BB44B1" w:rsidP="00B05508">
      <w:pPr>
        <w:spacing w:after="0" w:line="240" w:lineRule="auto"/>
        <w:ind w:left="1416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color w:val="000000"/>
          <w:sz w:val="20"/>
          <w:szCs w:val="20"/>
          <w:lang w:eastAsia="pt-BR"/>
        </w:rPr>
        <w:t>II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- Caso o Aluno não seja aprovado na segunda chance, deverá refazer o módulo. </w:t>
      </w:r>
    </w:p>
    <w:p w:rsidR="00BB44B1" w:rsidRPr="00E12336" w:rsidRDefault="00BB44B1" w:rsidP="00633B55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§4º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O aluno receberá o certificado referente ao módulo cursado somente 30 dias após o início do módulo posterior. Os certificados serão entregues na secretaria. Caso haja alguma pendência com a escola, seja financeira ou pedagógica, a escola se reserva o direito de não entregar o certificado, até que a situação do aluno seja regularizada.</w:t>
      </w:r>
    </w:p>
    <w:p w:rsidR="00BB44B1" w:rsidRPr="00E12336" w:rsidRDefault="00BB44B1" w:rsidP="006B73F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§5º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 O CONTRATANTE desde a assinatura deste cede gratuitamente à CONTRATADA o direito de uso de imagem, para reproduzi-la em mídia eletrônica ou impressa, para fins de divulgação das atividades e eventos da CONTRATADA. </w:t>
      </w:r>
    </w:p>
    <w:p w:rsidR="007D5AF1" w:rsidRPr="00E12336" w:rsidRDefault="00BB44B1" w:rsidP="006B73FE">
      <w:pPr>
        <w:spacing w:after="0" w:line="240" w:lineRule="auto"/>
        <w:ind w:left="708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eastAsia="pt-BR"/>
        </w:rPr>
        <w:t>§6º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 A CONTRATADA se exime de qualquer responsabilidade por objetos perdidos, esquecidos ou deixados em suas dependências.</w:t>
      </w:r>
    </w:p>
    <w:p w:rsidR="00BB44B1" w:rsidRPr="00E12336" w:rsidRDefault="00BB44B1" w:rsidP="0010093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E por estarem justas e contratadas entre si, as partes contratantes firmam o presente instrumento, em duas vias de igual teor e forma, o que fazem na presença de duas testemunhas infra-assinadas, a tudo presentes, para que se produzam os seus jurídicos e legais efeitos.</w:t>
      </w: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Belo Horizonte, </w:t>
      </w:r>
    </w:p>
    <w:p w:rsidR="00CC10D1" w:rsidRPr="00E12336" w:rsidRDefault="00CC10D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BB44B1" w:rsidRPr="00E12336" w:rsidRDefault="00BB44B1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_________________  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br/>
      </w:r>
      <w:r w:rsidR="003225CB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ASSINATURA DO CONTR</w:t>
      </w:r>
      <w:r w:rsidR="003225CB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ATANTE                        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           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ASSINATURA DA CONTRATADA</w:t>
      </w:r>
    </w:p>
    <w:p w:rsidR="00F558C3" w:rsidRPr="00E12336" w:rsidRDefault="00F558C3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100937" w:rsidRPr="00E12336" w:rsidRDefault="00BB44B1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TESTEMUNHAS:</w:t>
      </w:r>
    </w:p>
    <w:p w:rsidR="00F558C3" w:rsidRPr="00E12336" w:rsidRDefault="00F558C3" w:rsidP="00F558C3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</w:p>
    <w:p w:rsidR="00997123" w:rsidRPr="00E12336" w:rsidRDefault="00997123" w:rsidP="00956617">
      <w:p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               </w:t>
      </w:r>
      <w:r w:rsidR="00F558C3"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                       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>_______________________________</w:t>
      </w:r>
    </w:p>
    <w:p w:rsidR="00BB44B1" w:rsidRPr="00E12336" w:rsidRDefault="00F558C3" w:rsidP="00C961A8">
      <w:pPr>
        <w:spacing w:after="0" w:line="240" w:lineRule="auto"/>
        <w:jc w:val="both"/>
        <w:rPr>
          <w:rFonts w:ascii="Times New Roman" w:hAnsi="Times New Roman" w:cs="Times New Roman"/>
          <w:sz w:val="23"/>
          <w:szCs w:val="23"/>
        </w:rPr>
      </w:pP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 xml:space="preserve">Nome Completo: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               Nome Completo: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br/>
        <w:t xml:space="preserve">CPF: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  <w:t xml:space="preserve">                      CPF: </w:t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  <w:r w:rsidRPr="00E12336">
        <w:rPr>
          <w:rFonts w:ascii="Times New Roman" w:eastAsia="Times New Roman" w:hAnsi="Times New Roman" w:cs="Times New Roman"/>
          <w:color w:val="000000"/>
          <w:sz w:val="20"/>
          <w:szCs w:val="20"/>
          <w:lang w:eastAsia="pt-BR"/>
        </w:rPr>
        <w:tab/>
      </w:r>
    </w:p>
    <w:sectPr w:rsidR="00BB44B1" w:rsidRPr="00E12336" w:rsidSect="00B26C13">
      <w:headerReference w:type="default" r:id="rId8"/>
      <w:footerReference w:type="default" r:id="rId9"/>
      <w:pgSz w:w="11906" w:h="16838"/>
      <w:pgMar w:top="1417" w:right="1701" w:bottom="1417" w:left="1701" w:header="113" w:footer="90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6CA2" w:rsidRDefault="00CE6CA2" w:rsidP="0045062E">
      <w:pPr>
        <w:spacing w:after="0" w:line="240" w:lineRule="auto"/>
      </w:pPr>
      <w:r>
        <w:separator/>
      </w:r>
    </w:p>
  </w:endnote>
  <w:endnote w:type="continuationSeparator" w:id="0">
    <w:p w:rsidR="00CE6CA2" w:rsidRDefault="00CE6CA2" w:rsidP="004506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C92" w:rsidRDefault="00EC2C92">
    <w:pPr>
      <w:pStyle w:val="Rodap"/>
    </w:pPr>
  </w:p>
  <w:p w:rsidR="00EC2C92" w:rsidRDefault="00D12A17">
    <w:pPr>
      <w:pStyle w:val="Rodap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E38916F" wp14:editId="2B2FF683">
              <wp:simplePos x="0" y="0"/>
              <wp:positionH relativeFrom="column">
                <wp:posOffset>-1127760</wp:posOffset>
              </wp:positionH>
              <wp:positionV relativeFrom="paragraph">
                <wp:posOffset>494030</wp:posOffset>
              </wp:positionV>
              <wp:extent cx="7858125" cy="266700"/>
              <wp:effectExtent l="0" t="0" r="9525" b="0"/>
              <wp:wrapNone/>
              <wp:docPr id="1" name="Retâ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58125" cy="26670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tângulo 1" o:spid="_x0000_s1026" style="position:absolute;margin-left:-88.8pt;margin-top:38.9pt;width:618.75pt;height:2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" fillcolor="red" stroked="f" strokeweight="2pt"/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6CA2" w:rsidRDefault="00CE6CA2" w:rsidP="0045062E">
      <w:pPr>
        <w:spacing w:after="0" w:line="240" w:lineRule="auto"/>
      </w:pPr>
      <w:r>
        <w:separator/>
      </w:r>
    </w:p>
  </w:footnote>
  <w:footnote w:type="continuationSeparator" w:id="0">
    <w:p w:rsidR="00CE6CA2" w:rsidRDefault="00CE6CA2" w:rsidP="004506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2336" w:rsidRPr="00E12336" w:rsidRDefault="0045062E" w:rsidP="00E12336">
    <w:pPr>
      <w:spacing w:after="0" w:line="240" w:lineRule="auto"/>
      <w:ind w:left="6237" w:right="-710"/>
      <w:jc w:val="both"/>
      <w:rPr>
        <w:rFonts w:ascii="Times New Roman" w:eastAsia="Times New Roman" w:hAnsi="Times New Roman" w:cs="Times New Roman"/>
        <w:b/>
        <w:color w:val="000000"/>
        <w:sz w:val="20"/>
        <w:szCs w:val="20"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58240" behindDoc="1" locked="0" layoutInCell="1" allowOverlap="1" wp14:anchorId="482E0721" wp14:editId="28D44645">
          <wp:simplePos x="0" y="0"/>
          <wp:positionH relativeFrom="column">
            <wp:posOffset>-835660</wp:posOffset>
          </wp:positionH>
          <wp:positionV relativeFrom="paragraph">
            <wp:posOffset>63500</wp:posOffset>
          </wp:positionV>
          <wp:extent cx="1790700" cy="1062990"/>
          <wp:effectExtent l="0" t="0" r="0" b="3810"/>
          <wp:wrapTight wrapText="bothSides">
            <wp:wrapPolygon edited="0">
              <wp:start x="0" y="0"/>
              <wp:lineTo x="0" y="21290"/>
              <wp:lineTo x="21370" y="21290"/>
              <wp:lineTo x="21370" y="0"/>
              <wp:lineTo x="0" y="0"/>
            </wp:wrapPolygon>
          </wp:wrapTight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 Centro de Ensino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0700" cy="1062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2336" w:rsidRPr="00E12336">
      <w:rPr>
        <w:rFonts w:ascii="Times New Roman" w:eastAsia="Times New Roman" w:hAnsi="Times New Roman" w:cs="Times New Roman"/>
        <w:b/>
        <w:color w:val="000000"/>
        <w:sz w:val="20"/>
        <w:szCs w:val="20"/>
        <w:lang w:eastAsia="pt-BR"/>
      </w:rPr>
      <w:t xml:space="preserve">Código do Aluno: </w:t>
    </w:r>
  </w:p>
  <w:p w:rsidR="00C609C4" w:rsidRDefault="00C609C4" w:rsidP="00C609C4">
    <w:pPr>
      <w:pStyle w:val="Cabealho"/>
      <w:ind w:left="-1361"/>
      <w:jc w:val="right"/>
    </w:pPr>
  </w:p>
  <w:p w:rsidR="00C609C4" w:rsidRPr="000E5EA1" w:rsidRDefault="00C609C4" w:rsidP="00C609C4">
    <w:pPr>
      <w:pStyle w:val="Cabealho"/>
      <w:ind w:left="-1361" w:right="-1361"/>
      <w:jc w:val="center"/>
      <w:rPr>
        <w:rFonts w:ascii="Times New Roman" w:hAnsi="Times New Roman" w:cs="Times New Roman"/>
        <w:sz w:val="20"/>
      </w:rPr>
    </w:pPr>
  </w:p>
  <w:p w:rsidR="00C609C4" w:rsidRPr="000E5EA1" w:rsidRDefault="00C609C4" w:rsidP="00C609C4">
    <w:pPr>
      <w:pStyle w:val="Cabealho"/>
      <w:ind w:left="-1361" w:right="-8277"/>
      <w:jc w:val="center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>Fisk – Unidade Planalto</w:t>
    </w:r>
  </w:p>
  <w:p w:rsidR="00C609C4" w:rsidRPr="000E5EA1" w:rsidRDefault="00C609C4" w:rsidP="00C609C4">
    <w:pPr>
      <w:pStyle w:val="Cabealho"/>
      <w:ind w:left="-1361" w:right="-8277"/>
      <w:jc w:val="center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 xml:space="preserve">Rua Vereador Orlando Bonfim, </w:t>
    </w:r>
    <w:proofErr w:type="gramStart"/>
    <w:r w:rsidRPr="000E5EA1">
      <w:rPr>
        <w:rFonts w:ascii="Times New Roman" w:hAnsi="Times New Roman" w:cs="Times New Roman"/>
        <w:sz w:val="20"/>
      </w:rPr>
      <w:t>169</w:t>
    </w:r>
    <w:proofErr w:type="gramEnd"/>
  </w:p>
  <w:p w:rsidR="00C609C4" w:rsidRPr="000E5EA1" w:rsidRDefault="004674EE" w:rsidP="004674EE">
    <w:pPr>
      <w:pStyle w:val="Cabealho"/>
      <w:tabs>
        <w:tab w:val="left" w:pos="1200"/>
        <w:tab w:val="center" w:pos="7710"/>
      </w:tabs>
      <w:ind w:left="-1361" w:right="-8277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="00C609C4" w:rsidRPr="000E5EA1">
      <w:rPr>
        <w:rFonts w:ascii="Times New Roman" w:hAnsi="Times New Roman" w:cs="Times New Roman"/>
        <w:sz w:val="20"/>
      </w:rPr>
      <w:t>Bairro Planalto – Belo Horizonte</w:t>
    </w:r>
  </w:p>
  <w:p w:rsidR="00C609C4" w:rsidRPr="000E5EA1" w:rsidRDefault="00232264" w:rsidP="00232264">
    <w:pPr>
      <w:pStyle w:val="Cabealho"/>
      <w:tabs>
        <w:tab w:val="left" w:pos="387"/>
        <w:tab w:val="center" w:pos="7710"/>
      </w:tabs>
      <w:ind w:left="-1361" w:right="-8277"/>
      <w:rPr>
        <w:rFonts w:ascii="Times New Roman" w:hAnsi="Times New Roman" w:cs="Times New Roman"/>
        <w:sz w:val="20"/>
      </w:rPr>
    </w:pP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Pr="000E5EA1">
      <w:rPr>
        <w:rFonts w:ascii="Times New Roman" w:hAnsi="Times New Roman" w:cs="Times New Roman"/>
        <w:sz w:val="20"/>
      </w:rPr>
      <w:tab/>
    </w:r>
    <w:r w:rsidR="00C609C4" w:rsidRPr="000E5EA1">
      <w:rPr>
        <w:rFonts w:ascii="Times New Roman" w:hAnsi="Times New Roman" w:cs="Times New Roman"/>
        <w:sz w:val="20"/>
      </w:rPr>
      <w:t>(31) 349</w:t>
    </w:r>
    <w:r w:rsidR="00100937">
      <w:rPr>
        <w:rFonts w:ascii="Times New Roman" w:hAnsi="Times New Roman" w:cs="Times New Roman"/>
        <w:sz w:val="20"/>
      </w:rPr>
      <w:t>4</w:t>
    </w:r>
    <w:r w:rsidR="00C609C4" w:rsidRPr="000E5EA1">
      <w:rPr>
        <w:rFonts w:ascii="Times New Roman" w:hAnsi="Times New Roman" w:cs="Times New Roman"/>
        <w:sz w:val="20"/>
      </w:rPr>
      <w:t xml:space="preserve"> - 2017</w:t>
    </w:r>
  </w:p>
  <w:p w:rsidR="0045062E" w:rsidRDefault="0045062E" w:rsidP="00C609C4">
    <w:pPr>
      <w:pStyle w:val="Cabealho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72F1"/>
    <w:rsid w:val="00032F07"/>
    <w:rsid w:val="00072B07"/>
    <w:rsid w:val="00074D54"/>
    <w:rsid w:val="0009712E"/>
    <w:rsid w:val="000C2052"/>
    <w:rsid w:val="000C3996"/>
    <w:rsid w:val="000E5EA1"/>
    <w:rsid w:val="000F361B"/>
    <w:rsid w:val="000F74CA"/>
    <w:rsid w:val="00100937"/>
    <w:rsid w:val="001870F6"/>
    <w:rsid w:val="001B0346"/>
    <w:rsid w:val="001B51EF"/>
    <w:rsid w:val="001C53BE"/>
    <w:rsid w:val="001E7CB2"/>
    <w:rsid w:val="001F2984"/>
    <w:rsid w:val="00214166"/>
    <w:rsid w:val="0022156F"/>
    <w:rsid w:val="00232264"/>
    <w:rsid w:val="002364D6"/>
    <w:rsid w:val="002A73B7"/>
    <w:rsid w:val="002F5F50"/>
    <w:rsid w:val="00301F0B"/>
    <w:rsid w:val="00307895"/>
    <w:rsid w:val="003225CB"/>
    <w:rsid w:val="00384C72"/>
    <w:rsid w:val="0039707E"/>
    <w:rsid w:val="003A3EDF"/>
    <w:rsid w:val="003C0DFA"/>
    <w:rsid w:val="003C1803"/>
    <w:rsid w:val="003E3A80"/>
    <w:rsid w:val="00410D29"/>
    <w:rsid w:val="00441141"/>
    <w:rsid w:val="0045062E"/>
    <w:rsid w:val="004674EE"/>
    <w:rsid w:val="00470BAE"/>
    <w:rsid w:val="004A1D8B"/>
    <w:rsid w:val="004A2DF8"/>
    <w:rsid w:val="004C31EE"/>
    <w:rsid w:val="004D7F03"/>
    <w:rsid w:val="004E0A4A"/>
    <w:rsid w:val="00523A89"/>
    <w:rsid w:val="00524810"/>
    <w:rsid w:val="005275F0"/>
    <w:rsid w:val="00543F27"/>
    <w:rsid w:val="005456C5"/>
    <w:rsid w:val="005C1E92"/>
    <w:rsid w:val="005F5F9A"/>
    <w:rsid w:val="00621F04"/>
    <w:rsid w:val="00633B55"/>
    <w:rsid w:val="00667C46"/>
    <w:rsid w:val="00677B49"/>
    <w:rsid w:val="006B73FE"/>
    <w:rsid w:val="00745646"/>
    <w:rsid w:val="007972F1"/>
    <w:rsid w:val="007C2586"/>
    <w:rsid w:val="007D5AF1"/>
    <w:rsid w:val="00837A54"/>
    <w:rsid w:val="0085396D"/>
    <w:rsid w:val="00866248"/>
    <w:rsid w:val="008735D4"/>
    <w:rsid w:val="00895183"/>
    <w:rsid w:val="0089538C"/>
    <w:rsid w:val="008B1E40"/>
    <w:rsid w:val="008B2515"/>
    <w:rsid w:val="008E6505"/>
    <w:rsid w:val="00945D98"/>
    <w:rsid w:val="00956617"/>
    <w:rsid w:val="00960CC2"/>
    <w:rsid w:val="00997123"/>
    <w:rsid w:val="00A12A5E"/>
    <w:rsid w:val="00A62791"/>
    <w:rsid w:val="00A870FF"/>
    <w:rsid w:val="00AC01A1"/>
    <w:rsid w:val="00AF5D01"/>
    <w:rsid w:val="00B05508"/>
    <w:rsid w:val="00B26C13"/>
    <w:rsid w:val="00B47278"/>
    <w:rsid w:val="00B72EA1"/>
    <w:rsid w:val="00B85243"/>
    <w:rsid w:val="00BB40B5"/>
    <w:rsid w:val="00BB44B1"/>
    <w:rsid w:val="00C33D2C"/>
    <w:rsid w:val="00C35872"/>
    <w:rsid w:val="00C371F3"/>
    <w:rsid w:val="00C609C4"/>
    <w:rsid w:val="00C942B7"/>
    <w:rsid w:val="00C961A8"/>
    <w:rsid w:val="00CC10D1"/>
    <w:rsid w:val="00CE6CA2"/>
    <w:rsid w:val="00CF21C2"/>
    <w:rsid w:val="00D055D5"/>
    <w:rsid w:val="00D11C4B"/>
    <w:rsid w:val="00D12A17"/>
    <w:rsid w:val="00D65D8A"/>
    <w:rsid w:val="00DD333E"/>
    <w:rsid w:val="00E11040"/>
    <w:rsid w:val="00E12336"/>
    <w:rsid w:val="00E26E27"/>
    <w:rsid w:val="00E306FD"/>
    <w:rsid w:val="00EC2C92"/>
    <w:rsid w:val="00F20D6F"/>
    <w:rsid w:val="00F31605"/>
    <w:rsid w:val="00F558C3"/>
    <w:rsid w:val="00F63CF6"/>
    <w:rsid w:val="00F76B54"/>
    <w:rsid w:val="00F91A0E"/>
    <w:rsid w:val="00FC49A5"/>
    <w:rsid w:val="00FE26A3"/>
    <w:rsid w:val="00FF1A03"/>
    <w:rsid w:val="00FF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irection-ltr">
    <w:name w:val="direction-ltr"/>
    <w:basedOn w:val="Normal"/>
    <w:rsid w:val="0045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50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5062E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5062E"/>
  </w:style>
  <w:style w:type="paragraph" w:styleId="Rodap">
    <w:name w:val="footer"/>
    <w:basedOn w:val="Normal"/>
    <w:link w:val="Rodap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5062E"/>
  </w:style>
  <w:style w:type="paragraph" w:styleId="PargrafodaLista">
    <w:name w:val="List Paragraph"/>
    <w:basedOn w:val="Normal"/>
    <w:uiPriority w:val="34"/>
    <w:qFormat/>
    <w:rsid w:val="000C205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irection-ltr">
    <w:name w:val="direction-ltr"/>
    <w:basedOn w:val="Normal"/>
    <w:rsid w:val="0045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50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5062E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5062E"/>
  </w:style>
  <w:style w:type="paragraph" w:styleId="Rodap">
    <w:name w:val="footer"/>
    <w:basedOn w:val="Normal"/>
    <w:link w:val="RodapChar"/>
    <w:uiPriority w:val="99"/>
    <w:unhideWhenUsed/>
    <w:rsid w:val="004506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5062E"/>
  </w:style>
  <w:style w:type="paragraph" w:styleId="PargrafodaLista">
    <w:name w:val="List Paragraph"/>
    <w:basedOn w:val="Normal"/>
    <w:uiPriority w:val="34"/>
    <w:qFormat/>
    <w:rsid w:val="000C205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505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334017-80DF-4879-A0DA-BD1C8F4445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sgf 2019 teste 1.dotx</Template>
  <TotalTime>53</TotalTime>
  <Pages>3</Pages>
  <Words>1230</Words>
  <Characters>6643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Planalto</dc:creator>
  <cp:lastModifiedBy>Fisk Planalto</cp:lastModifiedBy>
  <cp:revision>1</cp:revision>
  <cp:lastPrinted>2019-07-05T19:26:00Z</cp:lastPrinted>
  <dcterms:created xsi:type="dcterms:W3CDTF">2019-11-07T19:33:00Z</dcterms:created>
  <dcterms:modified xsi:type="dcterms:W3CDTF">2019-11-07T20:46:00Z</dcterms:modified>
</cp:coreProperties>
</file>