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9864A5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752" behindDoc="0" locked="0" layoutInCell="1" allowOverlap="1" wp14:anchorId="7B48C10C">
            <wp:simplePos x="0" y="0"/>
            <wp:positionH relativeFrom="column">
              <wp:posOffset>2156460</wp:posOffset>
            </wp:positionH>
            <wp:positionV relativeFrom="paragraph">
              <wp:posOffset>0</wp:posOffset>
            </wp:positionV>
            <wp:extent cx="1591310" cy="795655"/>
            <wp:effectExtent l="0" t="0" r="8890" b="4445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0E2E5E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>
        <w:rPr>
          <w:sz w:val="16"/>
        </w:rPr>
        <w:t xml:space="preserve">                             </w:t>
      </w:r>
      <w:r w:rsidR="009645CC" w:rsidRPr="00302601">
        <w:rPr>
          <w:rFonts w:ascii="Arial Narrow" w:hAnsi="Arial Narrow"/>
          <w:b/>
          <w:sz w:val="28"/>
          <w:szCs w:val="22"/>
        </w:rPr>
        <w:t xml:space="preserve">Unidade </w: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begin"/>
      </w:r>
      <w:r w:rsidR="001B1E4C" w:rsidRPr="00302601">
        <w:rPr>
          <w:rFonts w:ascii="Arial" w:hAnsi="Arial" w:cs="Arial"/>
          <w:b/>
          <w:bCs/>
          <w:sz w:val="22"/>
          <w:u w:val="single"/>
        </w:rPr>
        <w:instrText xml:space="preserve"> MERGEFIELD  NomeEscola  \* MERGEFORMAT </w:instrTex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separate"/>
      </w:r>
      <w:r w:rsidR="00EB65D1">
        <w:rPr>
          <w:rFonts w:ascii="Arial" w:hAnsi="Arial" w:cs="Arial"/>
          <w:b/>
          <w:bCs/>
          <w:noProof/>
          <w:sz w:val="22"/>
          <w:u w:val="single"/>
        </w:rPr>
        <w:t>«NomeEscola»</w: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end"/>
      </w:r>
      <w:r w:rsidR="009645CC" w:rsidRPr="00302601">
        <w:rPr>
          <w:rFonts w:ascii="Arial Narrow" w:hAnsi="Arial Narrow"/>
          <w:b/>
          <w:sz w:val="28"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</w:p>
    <w:p w:rsidR="0068410D" w:rsidRPr="00302601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EB65D1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EB65D1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EB65D1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302601">
        <w:rPr>
          <w:rFonts w:ascii="Arial Narrow" w:hAnsi="Arial Narrow" w:cs="Shruti"/>
          <w:sz w:val="20"/>
          <w:szCs w:val="20"/>
        </w:rPr>
        <w:t xml:space="preserve">,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EB65D1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302601">
        <w:rPr>
          <w:rFonts w:ascii="Arial Narrow" w:hAnsi="Arial Narrow" w:cs="Shruti"/>
          <w:b/>
          <w:sz w:val="20"/>
          <w:szCs w:val="20"/>
        </w:rPr>
        <w:t xml:space="preserve"> </w:t>
      </w:r>
      <w:r w:rsidRPr="00302601">
        <w:rPr>
          <w:rFonts w:ascii="Arial Narrow" w:hAnsi="Arial Narrow" w:cs="Shruti"/>
          <w:sz w:val="20"/>
          <w:szCs w:val="20"/>
        </w:rPr>
        <w:t xml:space="preserve">e outro lado o 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302601">
        <w:rPr>
          <w:rFonts w:ascii="Arial Narrow" w:hAnsi="Arial Narrow" w:cs="Shruti"/>
          <w:sz w:val="20"/>
          <w:szCs w:val="20"/>
        </w:rPr>
        <w:t xml:space="preserve"> abaixo assinado e o </w:t>
      </w:r>
      <w:r w:rsidRPr="00302601">
        <w:rPr>
          <w:rFonts w:ascii="Arial Narrow" w:hAnsi="Arial Narrow" w:cs="Shruti"/>
          <w:b/>
          <w:sz w:val="20"/>
          <w:szCs w:val="20"/>
        </w:rPr>
        <w:t>ALUNO/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302601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302601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B65D1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RG: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B65D1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302601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EB65D1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EB65D1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ENDEREÇO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B65D1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B65D1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  </w:t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02601">
        <w:rPr>
          <w:rFonts w:ascii="Arial Narrow" w:hAnsi="Arial Narrow" w:cs="Shruti"/>
          <w:sz w:val="20"/>
          <w:szCs w:val="20"/>
        </w:rPr>
        <w:t>NASC: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EB65D1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CC6F5C" w:rsidRPr="00CC6F5C" w:rsidRDefault="0068410D" w:rsidP="0068410D">
      <w:pPr>
        <w:jc w:val="both"/>
        <w:rPr>
          <w:rFonts w:ascii="Arial Narrow" w:hAnsi="Arial Narrow"/>
          <w:sz w:val="18"/>
        </w:rPr>
      </w:pPr>
      <w:r w:rsidRPr="00302601">
        <w:rPr>
          <w:rFonts w:ascii="Arial Narrow" w:hAnsi="Arial Narrow" w:cs="Shruti"/>
          <w:b/>
          <w:sz w:val="20"/>
          <w:szCs w:val="20"/>
        </w:rPr>
        <w:t xml:space="preserve">   </w:t>
      </w:r>
      <w:r w:rsidR="00302601" w:rsidRPr="00302601">
        <w:rPr>
          <w:rFonts w:ascii="Arial Narrow" w:hAnsi="Arial Narrow"/>
          <w:color w:val="000000" w:themeColor="text1"/>
          <w:sz w:val="20"/>
          <w:szCs w:val="20"/>
        </w:rPr>
        <w:t>Curso:</w:t>
      </w:r>
      <w:r w:rsidR="00302601" w:rsidRPr="00302601">
        <w:rPr>
          <w:rFonts w:ascii="Arial Narrow" w:hAnsi="Arial Narrow" w:cs="Shruti"/>
          <w:b/>
          <w:sz w:val="20"/>
          <w:szCs w:val="20"/>
        </w:rPr>
        <w:t xml:space="preserve"> </w:t>
      </w:r>
      <w:r w:rsidR="002518AB">
        <w:rPr>
          <w:rFonts w:ascii="Arial Narrow" w:hAnsi="Arial Narrow" w:cs="Shruti"/>
          <w:b/>
          <w:sz w:val="20"/>
          <w:szCs w:val="20"/>
          <w:u w:val="single"/>
        </w:rPr>
        <w:t>Idiomas</w:t>
      </w:r>
      <w:r w:rsidR="00CB0C81" w:rsidRPr="00302601">
        <w:rPr>
          <w:rFonts w:ascii="Arial Narrow" w:hAnsi="Arial Narrow" w:cs="Shruti"/>
          <w:b/>
          <w:sz w:val="20"/>
          <w:szCs w:val="20"/>
          <w:u w:val="single"/>
        </w:rPr>
        <w:t xml:space="preserve">  </w:t>
      </w:r>
      <w:r w:rsidRPr="00302601">
        <w:rPr>
          <w:rFonts w:ascii="Arial Narrow" w:hAnsi="Arial Narrow"/>
          <w:sz w:val="20"/>
          <w:szCs w:val="20"/>
        </w:rPr>
        <w:t xml:space="preserve"> </w:t>
      </w:r>
      <w:r w:rsidR="00CC6F5C">
        <w:rPr>
          <w:rFonts w:ascii="Arial Narrow" w:hAnsi="Arial Narrow"/>
          <w:sz w:val="20"/>
          <w:szCs w:val="20"/>
        </w:rPr>
        <w:t>ESTAGIO: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t xml:space="preserve"> 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instrText xml:space="preserve"> MERGEFIELD  Curso  \* MERGEFORMAT </w:instrTex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EB65D1">
        <w:rPr>
          <w:rFonts w:ascii="Arial Narrow" w:hAnsi="Arial Narrow" w:cs="Shruti"/>
          <w:b/>
          <w:noProof/>
          <w:sz w:val="20"/>
          <w:szCs w:val="20"/>
        </w:rPr>
        <w:t>«Curso»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="00CC6F5C">
        <w:rPr>
          <w:rFonts w:ascii="Arial Narrow" w:hAnsi="Arial Narrow"/>
          <w:sz w:val="18"/>
        </w:rPr>
        <w:t xml:space="preserve">  </w:t>
      </w:r>
      <w:r w:rsidRPr="00302601">
        <w:rPr>
          <w:rFonts w:ascii="Arial Narrow" w:hAnsi="Arial Narrow"/>
          <w:sz w:val="20"/>
          <w:szCs w:val="20"/>
        </w:rPr>
        <w:t xml:space="preserve"> DIAS: </w: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EB65D1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68410D" w:rsidRPr="00302601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68410D" w:rsidRPr="00302601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302601">
        <w:rPr>
          <w:rFonts w:ascii="Arial Narrow" w:hAnsi="Arial Narrow"/>
          <w:color w:val="000000" w:themeColor="text1"/>
          <w:sz w:val="20"/>
          <w:szCs w:val="20"/>
        </w:rPr>
        <w:t xml:space="preserve">   MODALIDADE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EB65D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sz w:val="20"/>
          <w:szCs w:val="20"/>
        </w:rPr>
        <w:t xml:space="preserve">INÍCIO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B65D1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/>
          <w:sz w:val="20"/>
          <w:szCs w:val="20"/>
        </w:rPr>
        <w:t xml:space="preserve"> 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302601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302601">
        <w:rPr>
          <w:color w:val="000000" w:themeColor="text1"/>
          <w:sz w:val="20"/>
          <w:szCs w:val="20"/>
        </w:rPr>
        <w:t xml:space="preserve">OPÇÃO DE PAGAMENTO DO PLANO </w:t>
      </w:r>
    </w:p>
    <w:p w:rsidR="0068410D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8129EC" w:rsidRDefault="00B576D3" w:rsidP="0068410D">
      <w:pPr>
        <w:ind w:left="360"/>
        <w:rPr>
          <w:rFonts w:ascii="Arial Narrow" w:hAnsi="Arial Narrow" w:cs="Shruti"/>
          <w:b/>
          <w:sz w:val="22"/>
          <w:szCs w:val="22"/>
          <w:u w:val="single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EB65D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   </w:t>
      </w:r>
      <w:r w:rsidR="009705EA">
        <w:rPr>
          <w:rFonts w:ascii="Arial Narrow" w:hAnsi="Arial Narrow" w:cs="Shruti"/>
          <w:sz w:val="22"/>
          <w:szCs w:val="22"/>
        </w:rPr>
        <w:t>MATRÍCULA/REMATRICULA  R$</w:t>
      </w:r>
      <w:r w:rsidR="007F2B54">
        <w:rPr>
          <w:rFonts w:ascii="Arial Narrow" w:hAnsi="Arial Narrow" w:cs="Shruti"/>
          <w:sz w:val="22"/>
          <w:szCs w:val="22"/>
        </w:rPr>
        <w:t xml:space="preserve"> </w:t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EB65D1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</w:p>
    <w:p w:rsidR="00B576D3" w:rsidRDefault="008129EC" w:rsidP="0068410D">
      <w:pPr>
        <w:ind w:left="360"/>
        <w:rPr>
          <w:rFonts w:ascii="Arial Narrow" w:hAnsi="Arial Narrow" w:cs="Shruti"/>
          <w:b/>
          <w:color w:val="000000" w:themeColor="text1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EB65D1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EB65D1" w:rsidRPr="00EB65D1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</w:p>
    <w:p w:rsidR="00B576D3" w:rsidRPr="00302601" w:rsidRDefault="00B576D3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7B75D5" w:rsidRDefault="007B75D5" w:rsidP="007B75D5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EB65D1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B65D1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7B75D5" w:rsidRDefault="007B75D5" w:rsidP="007B75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B65D1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B65D1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 DAS </w:t>
      </w:r>
      <w:r w:rsidR="00FE6C5C">
        <w:rPr>
          <w:rFonts w:ascii="Arial Narrow" w:hAnsi="Arial Narrow" w:cs="Shruti"/>
          <w:color w:val="000000" w:themeColor="text1"/>
          <w:sz w:val="20"/>
          <w:szCs w:val="20"/>
        </w:rPr>
        <w:t>MENSALIDADES</w:t>
      </w: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>: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EB65D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Default="0068410D" w:rsidP="0068410D">
      <w:pPr>
        <w:ind w:left="360"/>
        <w:jc w:val="both"/>
      </w:pP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</w:t>
      </w:r>
    </w:p>
    <w:p w:rsidR="00DF635E" w:rsidRDefault="00B941B5">
      <w:pPr>
        <w:jc w:val="both"/>
        <w:rPr>
          <w:rFonts w:ascii="Arial Narrow" w:hAnsi="Arial Narrow"/>
          <w:sz w:val="22"/>
          <w:szCs w:val="22"/>
        </w:rPr>
      </w:pPr>
      <w:r w:rsidRPr="003B45D1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3B45D1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</w:t>
      </w:r>
      <w:r w:rsidR="00302601" w:rsidRPr="003B45D1">
        <w:rPr>
          <w:rFonts w:ascii="Arial Narrow" w:hAnsi="Arial Narrow"/>
          <w:sz w:val="22"/>
          <w:szCs w:val="22"/>
        </w:rPr>
        <w:t xml:space="preserve">estágio pré </w:t>
      </w:r>
      <w:r w:rsidRPr="003B45D1">
        <w:rPr>
          <w:rFonts w:ascii="Arial Narrow" w:hAnsi="Arial Narrow"/>
          <w:sz w:val="22"/>
          <w:szCs w:val="22"/>
        </w:rPr>
        <w:t xml:space="preserve">estabelecido,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. </w:t>
      </w:r>
      <w:r w:rsidRPr="003B45D1">
        <w:rPr>
          <w:rFonts w:ascii="Arial Narrow" w:hAnsi="Arial Narrow"/>
          <w:b/>
          <w:bCs/>
          <w:sz w:val="22"/>
          <w:szCs w:val="22"/>
        </w:rPr>
        <w:t>§</w:t>
      </w:r>
      <w:r w:rsidRPr="003B45D1">
        <w:rPr>
          <w:rFonts w:ascii="Arial Narrow" w:hAnsi="Arial Narrow"/>
          <w:b/>
          <w:sz w:val="22"/>
          <w:szCs w:val="22"/>
        </w:rPr>
        <w:t xml:space="preserve">1º- </w:t>
      </w:r>
      <w:r w:rsidRPr="003B45D1">
        <w:rPr>
          <w:rFonts w:ascii="Arial Narrow" w:hAnsi="Arial Narrow"/>
          <w:sz w:val="22"/>
          <w:szCs w:val="22"/>
        </w:rPr>
        <w:t xml:space="preserve">Os valores estabelecidos neste contrato não abrangem os serviços especiais de segunda chamada, provas substitutivas, reposição </w:t>
      </w:r>
      <w:r w:rsidR="00CB0C81" w:rsidRPr="003B45D1">
        <w:rPr>
          <w:rFonts w:ascii="Arial Narrow" w:hAnsi="Arial Narrow"/>
          <w:sz w:val="22"/>
          <w:szCs w:val="22"/>
        </w:rPr>
        <w:t>de aulas</w:t>
      </w:r>
      <w:r w:rsidRPr="003B45D1">
        <w:rPr>
          <w:rFonts w:ascii="Arial Narrow" w:hAnsi="Arial Narrow"/>
          <w:sz w:val="22"/>
          <w:szCs w:val="22"/>
        </w:rPr>
        <w:t xml:space="preserve"> e demais taxas determinadas pela Escola além da matrícula, </w:t>
      </w:r>
      <w:r w:rsidR="00FE6C5C">
        <w:rPr>
          <w:rFonts w:ascii="Arial Narrow" w:hAnsi="Arial Narrow"/>
          <w:sz w:val="22"/>
          <w:szCs w:val="22"/>
        </w:rPr>
        <w:t>mensalidade</w:t>
      </w:r>
      <w:r w:rsidRPr="003B45D1">
        <w:rPr>
          <w:rFonts w:ascii="Arial Narrow" w:hAnsi="Arial Narrow"/>
          <w:sz w:val="22"/>
          <w:szCs w:val="22"/>
        </w:rPr>
        <w:t xml:space="preserve"> e material didático. </w:t>
      </w:r>
      <w:r w:rsidRPr="003B45D1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3B45D1">
        <w:rPr>
          <w:rFonts w:ascii="Arial Narrow" w:hAnsi="Arial Narrow"/>
          <w:sz w:val="22"/>
          <w:szCs w:val="22"/>
        </w:rPr>
        <w:t xml:space="preserve"> Pelos serviços ora contratados,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pagará à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as </w:t>
      </w:r>
      <w:r w:rsidR="00AB0834" w:rsidRPr="003B45D1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sz w:val="22"/>
          <w:szCs w:val="22"/>
        </w:rPr>
        <w:t xml:space="preserve"> aqui estabelecidas – nos termos do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 abaixo –</w:t>
      </w:r>
      <w:r w:rsidR="00AB0834" w:rsidRPr="003B45D1">
        <w:t xml:space="preserve"> </w:t>
      </w:r>
      <w:r w:rsidR="00AB0834" w:rsidRPr="003B45D1">
        <w:rPr>
          <w:rFonts w:ascii="Arial Narrow" w:hAnsi="Arial Narrow"/>
          <w:sz w:val="22"/>
          <w:szCs w:val="22"/>
        </w:rPr>
        <w:t xml:space="preserve">deverá realizar o pagamento das mensalidades normalmente durante o período de recesso e férias que corresponde aos meses de janeiro, julho e dezembro. O reajuste do valor da mensalidade ocorrerá anualmente, no mês de </w:t>
      </w:r>
      <w:r w:rsidR="00AB0834" w:rsidRPr="003B45D1">
        <w:rPr>
          <w:rFonts w:ascii="Arial Narrow" w:hAnsi="Arial Narrow"/>
          <w:b/>
          <w:sz w:val="22"/>
          <w:szCs w:val="22"/>
        </w:rPr>
        <w:t>FEVEREIRO</w:t>
      </w:r>
      <w:r w:rsidR="00AB0834" w:rsidRPr="003B45D1">
        <w:rPr>
          <w:rFonts w:ascii="Arial Narrow" w:hAnsi="Arial Narrow"/>
          <w:sz w:val="22"/>
          <w:szCs w:val="22"/>
        </w:rPr>
        <w:t xml:space="preserve">, conforme legislação </w:t>
      </w:r>
      <w:r w:rsidR="00B324D5" w:rsidRPr="003B45D1">
        <w:rPr>
          <w:rFonts w:ascii="Arial Narrow" w:hAnsi="Arial Narrow"/>
          <w:sz w:val="22"/>
          <w:szCs w:val="22"/>
        </w:rPr>
        <w:t>vigente.</w:t>
      </w:r>
      <w:r w:rsidR="003752C8">
        <w:rPr>
          <w:rFonts w:ascii="Arial Narrow" w:hAnsi="Arial Narrow"/>
          <w:sz w:val="22"/>
          <w:szCs w:val="22"/>
        </w:rPr>
        <w:t xml:space="preserve"> O pagamento efetuado dá direito ao contratante frequentar as aulas do mês.</w:t>
      </w:r>
      <w:r w:rsidR="00B324D5" w:rsidRPr="003B45D1">
        <w:rPr>
          <w:rFonts w:ascii="Arial Narrow" w:hAnsi="Arial Narrow"/>
          <w:sz w:val="22"/>
          <w:szCs w:val="22"/>
        </w:rPr>
        <w:t xml:space="preserve"> §</w:t>
      </w:r>
      <w:r w:rsidRPr="003B45D1">
        <w:rPr>
          <w:rFonts w:ascii="Arial Narrow" w:hAnsi="Arial Narrow"/>
          <w:b/>
          <w:bCs/>
          <w:sz w:val="22"/>
          <w:szCs w:val="22"/>
        </w:rPr>
        <w:t>1º</w:t>
      </w:r>
      <w:r w:rsidRPr="003B45D1">
        <w:rPr>
          <w:rFonts w:ascii="Arial Narrow" w:hAnsi="Arial Narrow"/>
          <w:sz w:val="22"/>
          <w:szCs w:val="22"/>
        </w:rPr>
        <w:t xml:space="preserve">- No caso de inadimplência do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, não havendo a quitação do débito até o fim do </w:t>
      </w:r>
      <w:r w:rsidR="00CB0C81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, somente será efetuada rematrícula e renovação contratual caso todos os valores devidos à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sejam integralmente quitados.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Quando da renovação contratual poderá haver reajuste dos valores relativos ao material, matrícula/rematrícula e </w:t>
      </w:r>
      <w:r w:rsidR="00A26FC9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sz w:val="22"/>
          <w:szCs w:val="22"/>
        </w:rPr>
        <w:t>. Os estágios subseq</w:t>
      </w:r>
      <w:r w:rsidR="00CB0C81" w:rsidRPr="003B45D1">
        <w:rPr>
          <w:rFonts w:ascii="Arial Narrow" w:hAnsi="Arial Narrow"/>
          <w:sz w:val="22"/>
          <w:szCs w:val="22"/>
        </w:rPr>
        <w:t>u</w:t>
      </w:r>
      <w:r w:rsidRPr="003B45D1">
        <w:rPr>
          <w:rFonts w:ascii="Arial Narrow" w:hAnsi="Arial Narrow"/>
          <w:sz w:val="22"/>
          <w:szCs w:val="22"/>
        </w:rPr>
        <w:t xml:space="preserve">entes têm preços diferentes, conforme regulamento interno e tabela de preços. </w:t>
      </w:r>
      <w:r w:rsidRPr="003B45D1">
        <w:rPr>
          <w:rFonts w:ascii="Arial Narrow" w:hAnsi="Arial Narrow" w:cs="Arial"/>
          <w:b/>
          <w:bCs/>
          <w:sz w:val="22"/>
          <w:szCs w:val="22"/>
        </w:rPr>
        <w:t>§3º</w:t>
      </w:r>
      <w:r w:rsidRPr="003B45D1">
        <w:rPr>
          <w:rFonts w:ascii="Arial Narrow" w:hAnsi="Arial Narrow" w:cs="Arial"/>
          <w:sz w:val="22"/>
          <w:szCs w:val="22"/>
        </w:rPr>
        <w:t xml:space="preserve">- Eventual atraso no pagamento de qualquer das </w:t>
      </w:r>
      <w:r w:rsidR="00A26FC9">
        <w:rPr>
          <w:rFonts w:ascii="Arial Narrow" w:hAnsi="Arial Narrow" w:cs="Arial"/>
          <w:sz w:val="22"/>
          <w:szCs w:val="22"/>
        </w:rPr>
        <w:t>mensalidades</w:t>
      </w:r>
      <w:r w:rsidRPr="003B45D1">
        <w:rPr>
          <w:rFonts w:ascii="Arial Narrow" w:hAnsi="Arial Narrow" w:cs="Arial"/>
          <w:sz w:val="22"/>
          <w:szCs w:val="22"/>
        </w:rPr>
        <w:t xml:space="preserve"> acarretará na aplicação da multa de 2% (dois por cento) e deverá o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B45D1">
        <w:rPr>
          <w:rFonts w:ascii="Arial Narrow" w:hAnsi="Arial Narrow" w:cs="Arial"/>
          <w:sz w:val="22"/>
          <w:szCs w:val="22"/>
        </w:rPr>
        <w:t xml:space="preserve"> efetuar o pagamento acrescido de juros e correção monetária.</w:t>
      </w:r>
      <w:r w:rsidR="00A26FC9" w:rsidRPr="00A26FC9">
        <w:rPr>
          <w:rFonts w:ascii="Arial Narrow" w:hAnsi="Arial Narrow" w:cs="Arial"/>
          <w:bCs/>
          <w:sz w:val="22"/>
          <w:szCs w:val="22"/>
        </w:rPr>
        <w:t xml:space="preserve"> </w:t>
      </w:r>
      <w:r w:rsidR="00A26FC9" w:rsidRPr="00A26FC9">
        <w:rPr>
          <w:rFonts w:ascii="Arial Narrow" w:hAnsi="Arial Narrow"/>
          <w:sz w:val="22"/>
          <w:szCs w:val="22"/>
        </w:rPr>
        <w:t xml:space="preserve">O não recebimento da cobrança, </w:t>
      </w:r>
      <w:r w:rsidR="00A26FC9" w:rsidRPr="00A26FC9">
        <w:rPr>
          <w:rFonts w:ascii="Arial Narrow" w:hAnsi="Arial Narrow"/>
          <w:sz w:val="22"/>
          <w:szCs w:val="22"/>
        </w:rPr>
        <w:lastRenderedPageBreak/>
        <w:t>não isenta o pagamento.</w:t>
      </w:r>
      <w:r w:rsidRPr="00A26FC9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3B45D1">
        <w:rPr>
          <w:rFonts w:ascii="Arial Narrow" w:hAnsi="Arial Narrow"/>
          <w:sz w:val="22"/>
          <w:szCs w:val="22"/>
        </w:rPr>
        <w:t xml:space="preserve">: Este contrato é firmado pelo prazo de duração do </w:t>
      </w:r>
      <w:r w:rsidR="00CB0C81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, pelo período necessário à conclusão da carga horária estabelecida no regulamento interno.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Somente serão mantidas as turmas quando existente o número mínimo de Alunos estabelecido no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poderá optar em cancelar a matrícula, </w:t>
      </w:r>
      <w:r w:rsidR="009C317F">
        <w:rPr>
          <w:rFonts w:ascii="Arial Narrow" w:hAnsi="Arial Narrow"/>
          <w:sz w:val="22"/>
          <w:szCs w:val="22"/>
        </w:rPr>
        <w:t>sem o reembolso da taxa de matr</w:t>
      </w:r>
      <w:r w:rsidR="008129EC">
        <w:rPr>
          <w:rFonts w:ascii="Arial Narrow" w:hAnsi="Arial Narrow"/>
          <w:sz w:val="22"/>
          <w:szCs w:val="22"/>
        </w:rPr>
        <w:t>í</w:t>
      </w:r>
      <w:r w:rsidR="009C317F">
        <w:rPr>
          <w:rFonts w:ascii="Arial Narrow" w:hAnsi="Arial Narrow"/>
          <w:sz w:val="22"/>
          <w:szCs w:val="22"/>
        </w:rPr>
        <w:t xml:space="preserve">cula </w:t>
      </w:r>
      <w:r w:rsidRPr="003B45D1">
        <w:rPr>
          <w:rFonts w:ascii="Arial Narrow" w:hAnsi="Arial Narrow"/>
          <w:sz w:val="22"/>
          <w:szCs w:val="22"/>
        </w:rPr>
        <w:t xml:space="preserve">ou transferir-se para outra turma, através de termo a ser assinado entre as partes. </w:t>
      </w:r>
      <w:r w:rsidRPr="003B45D1">
        <w:rPr>
          <w:rFonts w:ascii="Arial Narrow" w:hAnsi="Arial Narrow"/>
          <w:b/>
          <w:bCs/>
          <w:sz w:val="22"/>
          <w:szCs w:val="22"/>
        </w:rPr>
        <w:t>§3º</w:t>
      </w:r>
      <w:r w:rsidRPr="003B45D1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</w:t>
      </w:r>
      <w:r w:rsidR="00CB0C81" w:rsidRPr="003B45D1">
        <w:rPr>
          <w:rFonts w:ascii="Arial Narrow" w:hAnsi="Arial Narrow"/>
          <w:sz w:val="22"/>
          <w:szCs w:val="22"/>
        </w:rPr>
        <w:t>referente aos meses que faltam para finalizar o estágio</w:t>
      </w:r>
      <w:r w:rsidRPr="003B45D1">
        <w:rPr>
          <w:rFonts w:ascii="Arial Narrow" w:hAnsi="Arial Narrow"/>
          <w:sz w:val="22"/>
          <w:szCs w:val="22"/>
        </w:rPr>
        <w:t xml:space="preserve">, não sendo devida nos casos do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, da Cláusula Quinta deste instrumento. </w:t>
      </w:r>
      <w:r w:rsidRPr="003B45D1">
        <w:rPr>
          <w:rFonts w:ascii="Arial Narrow" w:hAnsi="Arial Narrow"/>
          <w:b/>
          <w:bCs/>
          <w:sz w:val="22"/>
          <w:szCs w:val="22"/>
        </w:rPr>
        <w:t>§4º</w:t>
      </w:r>
      <w:r w:rsidRPr="003B45D1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B45D1">
        <w:rPr>
          <w:rFonts w:ascii="Arial Narrow" w:hAnsi="Arial Narrow"/>
          <w:b/>
          <w:bCs/>
          <w:sz w:val="22"/>
          <w:szCs w:val="22"/>
        </w:rPr>
        <w:t>§</w:t>
      </w:r>
      <w:r w:rsidRPr="003B45D1">
        <w:rPr>
          <w:rFonts w:ascii="Arial Narrow" w:hAnsi="Arial Narrow"/>
          <w:sz w:val="22"/>
          <w:szCs w:val="22"/>
        </w:rPr>
        <w:t xml:space="preserve"> anterior. </w:t>
      </w:r>
      <w:r w:rsidRPr="003B45D1">
        <w:rPr>
          <w:rFonts w:ascii="Arial Narrow" w:hAnsi="Arial Narrow"/>
          <w:b/>
          <w:bCs/>
          <w:sz w:val="22"/>
          <w:szCs w:val="22"/>
        </w:rPr>
        <w:t>§5º</w:t>
      </w:r>
      <w:r w:rsidRPr="003B45D1">
        <w:rPr>
          <w:rFonts w:ascii="Arial Narrow" w:hAnsi="Arial Narrow"/>
          <w:sz w:val="22"/>
          <w:szCs w:val="22"/>
        </w:rPr>
        <w:t xml:space="preserve">- </w:t>
      </w:r>
      <w:r w:rsidRPr="003B45D1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45D1">
        <w:rPr>
          <w:rFonts w:ascii="Arial Narrow" w:hAnsi="Arial Narrow"/>
          <w:sz w:val="22"/>
          <w:szCs w:val="22"/>
        </w:rPr>
        <w:t>CONTRATADA</w:t>
      </w:r>
      <w:r w:rsidRPr="003B45D1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 w:cs="Arial"/>
          <w:b/>
          <w:bCs/>
          <w:sz w:val="22"/>
          <w:szCs w:val="22"/>
        </w:rPr>
        <w:t>§</w:t>
      </w:r>
      <w:r w:rsidRPr="003B45D1">
        <w:rPr>
          <w:rFonts w:ascii="Arial Narrow" w:hAnsi="Arial Narrow" w:cs="Arial"/>
          <w:b/>
          <w:sz w:val="22"/>
          <w:szCs w:val="22"/>
        </w:rPr>
        <w:t>6º</w:t>
      </w:r>
      <w:r w:rsidRPr="003B45D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B45D1">
        <w:rPr>
          <w:rFonts w:ascii="Arial Narrow" w:hAnsi="Arial Narrow" w:cs="Arial"/>
          <w:bCs/>
          <w:sz w:val="22"/>
          <w:szCs w:val="22"/>
        </w:rPr>
        <w:t xml:space="preserve"> poderá rescindir este contrato, com a simples comunicação ao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B45D1">
        <w:rPr>
          <w:rFonts w:ascii="Arial Narrow" w:hAnsi="Arial Narrow" w:cs="Arial"/>
          <w:bCs/>
          <w:sz w:val="22"/>
          <w:szCs w:val="22"/>
        </w:rPr>
        <w:t>.</w:t>
      </w:r>
      <w:r w:rsidRPr="003B45D1">
        <w:rPr>
          <w:rFonts w:ascii="Arial Narrow" w:hAnsi="Arial Narrow" w:cs="Arial"/>
          <w:b/>
          <w:sz w:val="22"/>
          <w:szCs w:val="22"/>
        </w:rPr>
        <w:t xml:space="preserve"> </w:t>
      </w:r>
      <w:r w:rsidRPr="003B45D1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3B45D1">
        <w:rPr>
          <w:rFonts w:ascii="Arial Narrow" w:hAnsi="Arial Narrow"/>
          <w:sz w:val="22"/>
          <w:szCs w:val="22"/>
        </w:rPr>
        <w:t xml:space="preserve">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deverá efetivar sua matrícula</w:t>
      </w:r>
      <w:r w:rsidR="001F2D4A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relativa ao </w:t>
      </w:r>
      <w:r w:rsidR="00862CE9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 cursado, de uso obrigatório em sala de aula, diretamente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F613B5" w:rsidRPr="003B45D1">
        <w:rPr>
          <w:rFonts w:ascii="Arial Narrow" w:hAnsi="Arial Narrow"/>
          <w:snapToGrid w:val="0"/>
          <w:sz w:val="22"/>
          <w:szCs w:val="22"/>
        </w:rPr>
        <w:t>(livro e provas; CD, Cd-rom e apostilas quando aplicáveis)</w:t>
      </w:r>
      <w:r w:rsidRPr="003B45D1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Pr="003B45D1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3B45D1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A cada mudança de semestre, deverá ser efetivada a rematrícula, sob pena da não continuidade dos estudos. </w:t>
      </w:r>
      <w:r w:rsidRPr="003B45D1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3B45D1">
        <w:rPr>
          <w:rFonts w:ascii="Arial Narrow" w:hAnsi="Arial Narrow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</w:t>
      </w:r>
      <w:r w:rsidR="00A26FC9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sz w:val="22"/>
          <w:szCs w:val="22"/>
        </w:rPr>
        <w:t xml:space="preserve"> pelo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3B45D1">
        <w:rPr>
          <w:rFonts w:ascii="Arial Narrow" w:hAnsi="Arial Narrow"/>
          <w:b/>
          <w:bCs/>
          <w:sz w:val="22"/>
          <w:szCs w:val="22"/>
        </w:rPr>
        <w:t>§3º</w:t>
      </w:r>
      <w:r w:rsidRPr="003B45D1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mediante o pagamento de cada aula de reposição conforme a tabela vigente. </w:t>
      </w:r>
      <w:r w:rsidRPr="003B45D1">
        <w:rPr>
          <w:rFonts w:ascii="Arial Narrow" w:hAnsi="Arial Narrow"/>
          <w:b/>
          <w:bCs/>
          <w:sz w:val="22"/>
          <w:szCs w:val="22"/>
        </w:rPr>
        <w:t>§4º</w:t>
      </w:r>
      <w:r w:rsidRPr="003B45D1">
        <w:rPr>
          <w:rFonts w:ascii="Arial Narrow" w:hAnsi="Arial Narrow"/>
          <w:sz w:val="22"/>
          <w:szCs w:val="22"/>
        </w:rPr>
        <w:t xml:space="preserve">- Os Alunos serão submetidos a avaliações a cada 05 (cinco) ou 6 (seis) lições, tendo que atingir a média final mínima </w:t>
      </w:r>
      <w:r w:rsidR="00FC3B91">
        <w:rPr>
          <w:rFonts w:ascii="Arial Narrow" w:hAnsi="Arial Narrow"/>
          <w:sz w:val="22"/>
          <w:szCs w:val="22"/>
        </w:rPr>
        <w:t>6</w:t>
      </w:r>
      <w:r w:rsidRPr="003B45D1">
        <w:rPr>
          <w:rFonts w:ascii="Arial Narrow" w:hAnsi="Arial Narrow"/>
          <w:sz w:val="22"/>
          <w:szCs w:val="22"/>
        </w:rPr>
        <w:t>,0 (se</w:t>
      </w:r>
      <w:r w:rsidR="00FC3B91">
        <w:rPr>
          <w:rFonts w:ascii="Arial Narrow" w:hAnsi="Arial Narrow"/>
          <w:sz w:val="22"/>
          <w:szCs w:val="22"/>
        </w:rPr>
        <w:t>is</w:t>
      </w:r>
      <w:r w:rsidRPr="003B45D1">
        <w:rPr>
          <w:rFonts w:ascii="Arial Narrow" w:hAnsi="Arial Narrow"/>
          <w:sz w:val="22"/>
          <w:szCs w:val="22"/>
        </w:rPr>
        <w:t>) para a aprovação:</w:t>
      </w:r>
      <w:r w:rsidRPr="003B45D1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3B45D1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; </w:t>
      </w:r>
      <w:r w:rsidRPr="003B45D1">
        <w:rPr>
          <w:rFonts w:ascii="Arial Narrow" w:hAnsi="Arial Narrow"/>
          <w:b/>
          <w:bCs/>
          <w:sz w:val="22"/>
          <w:szCs w:val="22"/>
        </w:rPr>
        <w:t>II</w:t>
      </w:r>
      <w:r w:rsidRPr="003B45D1">
        <w:rPr>
          <w:rFonts w:ascii="Arial Narrow" w:hAnsi="Arial Narrow"/>
          <w:sz w:val="22"/>
          <w:szCs w:val="22"/>
        </w:rPr>
        <w:t xml:space="preserve">- Caso o Aluno não seja aprovado na segunda chance, deverá  refazer o estágio. </w:t>
      </w:r>
      <w:r w:rsidRPr="003B45D1">
        <w:rPr>
          <w:rFonts w:ascii="Arial Narrow" w:hAnsi="Arial Narrow"/>
          <w:b/>
          <w:bCs/>
          <w:sz w:val="22"/>
          <w:szCs w:val="22"/>
        </w:rPr>
        <w:t>§5º</w:t>
      </w:r>
      <w:r w:rsidRPr="003B45D1">
        <w:rPr>
          <w:rFonts w:ascii="Arial Narrow" w:hAnsi="Arial Narrow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3B45D1">
        <w:rPr>
          <w:rFonts w:ascii="Arial Narrow" w:hAnsi="Arial Narrow"/>
          <w:b/>
          <w:bCs/>
          <w:sz w:val="22"/>
          <w:szCs w:val="22"/>
        </w:rPr>
        <w:t>§6º</w:t>
      </w:r>
      <w:r w:rsidRPr="003B45D1">
        <w:rPr>
          <w:rFonts w:ascii="Arial Narrow" w:hAnsi="Arial Narrow"/>
          <w:sz w:val="22"/>
          <w:szCs w:val="22"/>
        </w:rPr>
        <w:t xml:space="preserve">- Após o cumprimento da carga horária pelo Aluno e a obtenção da nota mínima 7,0 </w:t>
      </w:r>
      <w:r w:rsidRPr="00A91226">
        <w:rPr>
          <w:rFonts w:ascii="Arial Narrow" w:hAnsi="Arial Narrow"/>
          <w:bCs/>
          <w:sz w:val="22"/>
          <w:szCs w:val="22"/>
        </w:rPr>
        <w:t>(sete)</w:t>
      </w:r>
      <w:r w:rsidRPr="003B45D1">
        <w:rPr>
          <w:rFonts w:ascii="Arial Narrow" w:hAnsi="Arial Narrow"/>
          <w:sz w:val="22"/>
          <w:szCs w:val="22"/>
        </w:rPr>
        <w:t xml:space="preserve">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-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</w:t>
      </w:r>
      <w:r w:rsidRPr="008129EC">
        <w:rPr>
          <w:rFonts w:ascii="Arial Narrow" w:hAnsi="Arial Narrow"/>
          <w:i/>
          <w:iCs/>
          <w:sz w:val="22"/>
          <w:szCs w:val="22"/>
        </w:rPr>
        <w:t xml:space="preserve">manterá turmas com o número mínimo de </w:t>
      </w:r>
      <w:r w:rsidR="00247B7E" w:rsidRPr="008129EC">
        <w:rPr>
          <w:rFonts w:ascii="Arial Narrow" w:hAnsi="Arial Narrow"/>
          <w:i/>
          <w:iCs/>
          <w:sz w:val="22"/>
          <w:szCs w:val="22"/>
        </w:rPr>
        <w:t>5</w:t>
      </w:r>
      <w:r w:rsidRPr="008129EC">
        <w:rPr>
          <w:rFonts w:ascii="Arial Narrow" w:hAnsi="Arial Narrow"/>
          <w:i/>
          <w:iCs/>
          <w:sz w:val="22"/>
          <w:szCs w:val="22"/>
        </w:rPr>
        <w:t xml:space="preserve"> (</w:t>
      </w:r>
      <w:r w:rsidR="00247B7E" w:rsidRPr="008129EC">
        <w:rPr>
          <w:rFonts w:ascii="Arial Narrow" w:hAnsi="Arial Narrow"/>
          <w:i/>
          <w:iCs/>
          <w:sz w:val="22"/>
          <w:szCs w:val="22"/>
        </w:rPr>
        <w:t>cinco</w:t>
      </w:r>
      <w:r w:rsidRPr="008129EC">
        <w:rPr>
          <w:rFonts w:ascii="Arial Narrow" w:hAnsi="Arial Narrow"/>
          <w:i/>
          <w:iCs/>
          <w:sz w:val="22"/>
          <w:szCs w:val="22"/>
        </w:rPr>
        <w:t>) Alunos</w:t>
      </w:r>
      <w:r w:rsidRPr="003B45D1">
        <w:rPr>
          <w:rFonts w:ascii="Arial Narrow" w:hAnsi="Arial Narrow"/>
          <w:sz w:val="22"/>
          <w:szCs w:val="22"/>
        </w:rPr>
        <w:t xml:space="preserve">, sendo que, havendo quantidade inferior, os Alunos poderão ser remanejados para outras turmas ou poderá, ainda, ser oferecida pela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</w:t>
      </w:r>
      <w:r w:rsidR="00A26FC9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b/>
          <w:bCs/>
          <w:sz w:val="22"/>
          <w:szCs w:val="22"/>
        </w:rPr>
        <w:t>. CLAÚSULA SEXTA-DO FORO:</w:t>
      </w:r>
      <w:r w:rsidRPr="003B45D1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="007D23C1">
        <w:rPr>
          <w:rFonts w:ascii="Arial Narrow" w:hAnsi="Arial Narrow" w:cs="Arial"/>
          <w:sz w:val="22"/>
          <w:szCs w:val="22"/>
          <w:u w:val="single"/>
        </w:rPr>
        <w:instrText xml:space="preserve"> MERGEFIELD  CidadeEstadoEscola  \* MERGEFORMAT </w:instrTex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="00EB65D1">
        <w:rPr>
          <w:rFonts w:ascii="Arial Narrow" w:hAnsi="Arial Narrow" w:cs="Arial"/>
          <w:noProof/>
          <w:sz w:val="22"/>
          <w:szCs w:val="22"/>
          <w:u w:val="single"/>
        </w:rPr>
        <w:t>«CidadeEstadoEscola»</w: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end"/>
      </w:r>
      <w:r w:rsidR="007D23C1">
        <w:rPr>
          <w:rFonts w:ascii="Arial Narrow" w:hAnsi="Arial Narrow" w:cs="Arial"/>
          <w:sz w:val="22"/>
          <w:szCs w:val="22"/>
          <w:u w:val="single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para a solução de quaisquer questões decorrentes do presente contrato, com renúncia expressa de qualquer outro, por mais privilegiado que seja. E por estarem justas e contratadas entre si, as partes contratantes firmam o presente,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em duas vias de igual teor e </w:t>
      </w:r>
      <w:r w:rsidR="00247B7E" w:rsidRPr="003B45D1">
        <w:rPr>
          <w:rFonts w:ascii="Arial Narrow" w:hAnsi="Arial Narrow"/>
          <w:sz w:val="22"/>
          <w:szCs w:val="22"/>
        </w:rPr>
        <w:t>forma</w:t>
      </w:r>
      <w:r w:rsidRPr="003B45D1">
        <w:rPr>
          <w:rFonts w:ascii="Arial Narrow" w:hAnsi="Arial Narrow"/>
          <w:sz w:val="22"/>
          <w:szCs w:val="22"/>
        </w:rPr>
        <w:t>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a tudo presentes,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para que se produzam os seus jurídicos e legais efeitos.</w:t>
      </w:r>
    </w:p>
    <w:p w:rsidR="0012414B" w:rsidRDefault="0012414B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 w:rsidR="0012414B">
        <w:rPr>
          <w:rFonts w:ascii="Arial Narrow" w:hAnsi="Arial Narrow"/>
          <w:color w:val="000000"/>
          <w:sz w:val="16"/>
        </w:rPr>
        <w:t>20</w:t>
      </w:r>
      <w:r w:rsidR="00EB65D1">
        <w:rPr>
          <w:rFonts w:ascii="Arial Narrow" w:hAnsi="Arial Narrow"/>
          <w:color w:val="000000"/>
          <w:sz w:val="16"/>
        </w:rPr>
        <w:t>20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247B7E" w:rsidRDefault="00247B7E" w:rsidP="0016647D">
      <w:pPr>
        <w:ind w:left="120"/>
        <w:jc w:val="both"/>
        <w:rPr>
          <w:rFonts w:ascii="Arial Narrow" w:hAnsi="Arial Narrow"/>
        </w:rPr>
      </w:pPr>
    </w:p>
    <w:p w:rsidR="0012414B" w:rsidRPr="00DF6DA4" w:rsidRDefault="0012414B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FC3B91" w:rsidRDefault="00FC3B91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 w:rsidR="00EB65D1">
        <w:rPr>
          <w:rFonts w:ascii="Arial Narrow" w:hAnsi="Arial Narrow"/>
          <w:color w:val="auto"/>
          <w:sz w:val="23"/>
          <w:szCs w:val="23"/>
        </w:rPr>
        <w:t>20</w:t>
      </w:r>
    </w:p>
    <w:p w:rsidR="0068410D" w:rsidRPr="005C2EF5" w:rsidRDefault="0068410D">
      <w:pPr>
        <w:ind w:left="120"/>
        <w:jc w:val="both"/>
        <w:rPr>
          <w:rFonts w:ascii="Arial Narrow" w:hAnsi="Arial Narrow"/>
          <w:b/>
          <w:sz w:val="20"/>
        </w:rPr>
      </w:pP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01</w:t>
      </w:r>
      <w:r w:rsidRPr="0012414B">
        <w:rPr>
          <w:rFonts w:ascii="Arial" w:hAnsi="Arial" w:cs="Arial"/>
          <w:b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>Este documento integra o contrato e complementa os termos da relação entre o Contratante/Aluno e a Escola, para todos os fins.</w:t>
      </w:r>
    </w:p>
    <w:p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02</w:t>
      </w:r>
      <w:r w:rsidRPr="0012414B">
        <w:rPr>
          <w:rFonts w:ascii="Arial" w:hAnsi="Arial" w:cs="Arial"/>
          <w:b/>
          <w:snapToGrid w:val="0"/>
          <w:sz w:val="18"/>
          <w:szCs w:val="18"/>
        </w:rPr>
        <w:t xml:space="preserve">. </w:t>
      </w:r>
      <w:r w:rsidRPr="0012414B">
        <w:rPr>
          <w:rFonts w:ascii="Arial" w:hAnsi="Arial" w:cs="Arial"/>
          <w:snapToGrid w:val="0"/>
          <w:sz w:val="18"/>
          <w:szCs w:val="18"/>
        </w:rPr>
        <w:t>O curso Fisk se divide em fases, cada qual com uma tabela de preços própria:</w:t>
      </w:r>
    </w:p>
    <w:p w:rsidR="003C7902" w:rsidRPr="0012414B" w:rsidRDefault="00247B7E" w:rsidP="003C7902">
      <w:pPr>
        <w:ind w:left="170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INGLÊS -</w:t>
      </w:r>
      <w:r w:rsidR="003C7902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Infantil</w:t>
      </w:r>
      <w:proofErr w:type="spellEnd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Big Box, Playground e Have Fun;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Adolescentes</w:t>
      </w:r>
      <w:proofErr w:type="spellEnd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1ª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="0068410D" w:rsidRPr="0012414B">
        <w:rPr>
          <w:rFonts w:ascii="Arial" w:hAnsi="Arial" w:cs="Arial"/>
          <w:b/>
          <w:snapToGrid w:val="0"/>
          <w:sz w:val="18"/>
          <w:szCs w:val="18"/>
          <w:lang w:val="en-US"/>
        </w:rPr>
        <w:t>: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proofErr w:type="spellStart"/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>Teenstation</w:t>
      </w:r>
      <w:proofErr w:type="spellEnd"/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; 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2ª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>Teens Elementary 1 e 2,</w:t>
      </w:r>
      <w:r w:rsidR="003C7902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Teens Pre-Intermediate, Teens Intermediate, Teens Upper-Intermediate, Teens Advanced e Teens Higher 1 e 2 e Focus;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color w:val="000000"/>
          <w:sz w:val="18"/>
          <w:szCs w:val="18"/>
          <w:lang w:val="en-US"/>
        </w:rPr>
        <w:t>Adultos</w:t>
      </w:r>
      <w:proofErr w:type="spellEnd"/>
      <w:r w:rsidR="0068410D" w:rsidRPr="0012414B">
        <w:rPr>
          <w:rFonts w:ascii="Arial" w:hAnsi="Arial" w:cs="Arial"/>
          <w:b/>
          <w:bCs/>
          <w:snapToGrid w:val="0"/>
          <w:color w:val="000000"/>
          <w:sz w:val="18"/>
          <w:szCs w:val="18"/>
          <w:lang w:val="en-US"/>
        </w:rPr>
        <w:t>: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1ª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Immediate Conversation in English – Essentials 1 e 2, Breaking Free e Spreading Wings; 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2ª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Immediate Conversation in English – Transitions 1e 2, Aiming at the Sky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 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e Flying High; </w:t>
      </w:r>
    </w:p>
    <w:p w:rsidR="0068410D" w:rsidRPr="0012414B" w:rsidRDefault="0068410D" w:rsidP="003C7902">
      <w:pPr>
        <w:ind w:left="170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3ª </w:t>
      </w:r>
      <w:proofErr w:type="spellStart"/>
      <w:r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="003C7902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 </w:t>
      </w:r>
      <w:r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Expanding Horizons, Wings of Freedom, Focus, Proficiency e Perfect your English. </w:t>
      </w:r>
    </w:p>
    <w:p w:rsidR="0068410D" w:rsidRPr="0012414B" w:rsidRDefault="0068410D" w:rsidP="005C2EF5">
      <w:pPr>
        <w:jc w:val="both"/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</w:pPr>
      <w:r w:rsidRPr="0012414B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    ESPANHOL - Adolescentes: </w:t>
      </w:r>
      <w:r w:rsidRPr="0012414B">
        <w:rPr>
          <w:rFonts w:ascii="Arial" w:eastAsia="Calibri" w:hAnsi="Arial" w:cs="Arial"/>
          <w:sz w:val="18"/>
          <w:szCs w:val="18"/>
          <w:lang w:eastAsia="en-US"/>
        </w:rPr>
        <w:t>Chiquiteens</w:t>
      </w:r>
      <w:r w:rsidRPr="0012414B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 e </w:t>
      </w:r>
      <w:r w:rsidRPr="0012414B">
        <w:rPr>
          <w:rFonts w:ascii="Arial" w:eastAsia="Calibri" w:hAnsi="Arial" w:cs="Arial"/>
          <w:sz w:val="18"/>
          <w:szCs w:val="18"/>
          <w:lang w:eastAsia="en-US"/>
        </w:rPr>
        <w:t xml:space="preserve">Conéctate </w:t>
      </w:r>
      <w:r w:rsidRPr="0012414B">
        <w:rPr>
          <w:rFonts w:ascii="Arial" w:eastAsia="Calibri" w:hAnsi="Arial" w:cs="Arial"/>
          <w:b/>
          <w:bCs/>
          <w:sz w:val="18"/>
          <w:szCs w:val="18"/>
          <w:lang w:eastAsia="en-US"/>
        </w:rPr>
        <w:t>Adultos: 1ª fase:</w:t>
      </w:r>
      <w:r w:rsidRPr="0012414B">
        <w:rPr>
          <w:rFonts w:ascii="Arial" w:eastAsia="Calibri" w:hAnsi="Arial" w:cs="Arial"/>
          <w:bCs/>
          <w:sz w:val="18"/>
          <w:szCs w:val="18"/>
          <w:lang w:eastAsia="en-US"/>
        </w:rPr>
        <w:t xml:space="preserve"> Español Inmediato 1 e 2</w:t>
      </w:r>
      <w:r w:rsidRPr="0012414B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, </w:t>
      </w:r>
      <w:r w:rsidRPr="0012414B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>Espanhol con ñ 1;</w:t>
      </w:r>
    </w:p>
    <w:p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 xml:space="preserve">    2ª fase: </w:t>
      </w:r>
      <w:r w:rsidRPr="0012414B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Espanhol con ñ 2 e 3; </w:t>
      </w:r>
      <w:r w:rsidRPr="0012414B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>3ª fase:</w:t>
      </w:r>
      <w:r w:rsidRPr="0012414B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ab/>
      </w:r>
      <w:r w:rsidRPr="0012414B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Espanhol con ñ 4 e </w:t>
      </w:r>
      <w:r w:rsidRPr="0012414B">
        <w:rPr>
          <w:rFonts w:ascii="Arial" w:eastAsia="Calibri" w:hAnsi="Arial" w:cs="Arial"/>
          <w:snapToGrid w:val="0"/>
          <w:sz w:val="18"/>
          <w:szCs w:val="18"/>
          <w:lang w:eastAsia="en-US"/>
        </w:rPr>
        <w:t>5. Perfeccione su Español.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z w:val="18"/>
          <w:szCs w:val="18"/>
        </w:rPr>
        <w:t>03.</w:t>
      </w:r>
      <w:r w:rsidRPr="0012414B">
        <w:rPr>
          <w:rFonts w:ascii="Arial" w:hAnsi="Arial" w:cs="Arial"/>
          <w:sz w:val="18"/>
          <w:szCs w:val="18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12414B">
        <w:rPr>
          <w:rFonts w:ascii="Arial" w:hAnsi="Arial" w:cs="Arial"/>
          <w:b/>
          <w:bCs/>
          <w:sz w:val="18"/>
          <w:szCs w:val="18"/>
        </w:rPr>
        <w:t xml:space="preserve">INGLÊS - </w:t>
      </w:r>
      <w:r w:rsidRPr="0012414B">
        <w:rPr>
          <w:rFonts w:ascii="Arial" w:hAnsi="Arial" w:cs="Arial"/>
          <w:sz w:val="18"/>
          <w:szCs w:val="18"/>
        </w:rPr>
        <w:t xml:space="preserve">Playground até Wings of Freedom: 40 a 45 h (cada); Focus: 55 a 60 h; e Proficiency / Perfect your English: 70 a 75 h; </w:t>
      </w:r>
      <w:r w:rsidRPr="0012414B">
        <w:rPr>
          <w:rFonts w:ascii="Arial" w:hAnsi="Arial" w:cs="Arial"/>
          <w:b/>
          <w:bCs/>
          <w:sz w:val="18"/>
          <w:szCs w:val="18"/>
        </w:rPr>
        <w:t xml:space="preserve">ESPANHOL - </w:t>
      </w:r>
      <w:r w:rsidRPr="0012414B">
        <w:rPr>
          <w:rFonts w:ascii="Arial" w:hAnsi="Arial" w:cs="Arial"/>
          <w:sz w:val="18"/>
          <w:szCs w:val="18"/>
        </w:rPr>
        <w:t>Chiquiteens 1 a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Espanhol con ñ 4: 40 a 45h (cada livro) e Espanhol con ñ 5</w:t>
      </w:r>
      <w:r w:rsidRPr="0012414B">
        <w:rPr>
          <w:rFonts w:ascii="Arial" w:hAnsi="Arial" w:cs="Arial"/>
          <w:bCs/>
          <w:snapToGrid w:val="0"/>
          <w:sz w:val="18"/>
          <w:szCs w:val="18"/>
          <w:shd w:val="clear" w:color="auto" w:fill="FFFFFF"/>
        </w:rPr>
        <w:t>: 60 h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>; Perfeccione su Español</w:t>
      </w:r>
      <w:r w:rsidRPr="0012414B">
        <w:rPr>
          <w:rFonts w:ascii="Arial" w:hAnsi="Arial" w:cs="Arial"/>
          <w:b/>
          <w:snapToGrid w:val="0"/>
          <w:sz w:val="18"/>
          <w:szCs w:val="18"/>
        </w:rPr>
        <w:t>: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70 a 75 h.</w:t>
      </w:r>
    </w:p>
    <w:p w:rsidR="0068410D" w:rsidRPr="0012414B" w:rsidRDefault="0068410D" w:rsidP="005C2EF5">
      <w:pPr>
        <w:ind w:left="669" w:hanging="30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a)</w:t>
      </w:r>
      <w:r w:rsidRPr="0012414B">
        <w:rPr>
          <w:rFonts w:ascii="Arial" w:hAnsi="Arial" w:cs="Arial"/>
          <w:snapToGrid w:val="0"/>
          <w:sz w:val="18"/>
          <w:szCs w:val="18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12414B" w:rsidRDefault="0068410D" w:rsidP="005C2EF5">
      <w:pPr>
        <w:ind w:left="669" w:hanging="290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b)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b/>
          <w:snapToGrid w:val="0"/>
          <w:sz w:val="18"/>
          <w:szCs w:val="18"/>
        </w:rPr>
        <w:t>ATENÇÃO: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INGLÊS </w:t>
      </w:r>
      <w:r w:rsidRPr="0012414B">
        <w:rPr>
          <w:rFonts w:ascii="Arial" w:hAnsi="Arial" w:cs="Arial"/>
          <w:b/>
          <w:snapToGrid w:val="0"/>
          <w:sz w:val="18"/>
          <w:szCs w:val="18"/>
        </w:rPr>
        <w:t>- 1)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Teenstation / Fisk Teens Elementary 1 e 2 / Fisk Teens Pre-Intermediate / Fisk Teens Intermediate/ </w:t>
      </w:r>
      <w:r w:rsidRPr="0012414B">
        <w:rPr>
          <w:rFonts w:ascii="Arial" w:hAnsi="Arial" w:cs="Arial"/>
          <w:sz w:val="18"/>
          <w:szCs w:val="18"/>
        </w:rPr>
        <w:t xml:space="preserve">Fisk Teens Upper- Intermediate, Fisk Teens Advanced/ </w:t>
      </w:r>
      <w:r w:rsidRPr="0012414B">
        <w:rPr>
          <w:rFonts w:ascii="Arial" w:hAnsi="Arial" w:cs="Arial"/>
          <w:snapToGrid w:val="0"/>
          <w:sz w:val="18"/>
          <w:szCs w:val="18"/>
        </w:rPr>
        <w:t>Fisk Teens Higher 1 e 2/ Immediate Conversation in English – Essentials 1 e 2 / Breaking Free / Spreading Wings / Immediate Conversation in English – Transitions 1/ Aiming at the Sky / Flying High / Expanding Horizons /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Wings of Freedom: 30 horas de aula. </w:t>
      </w:r>
      <w:r w:rsidRPr="0012414B">
        <w:rPr>
          <w:rFonts w:ascii="Arial" w:hAnsi="Arial" w:cs="Arial"/>
          <w:b/>
          <w:snapToGrid w:val="0"/>
          <w:sz w:val="18"/>
          <w:szCs w:val="18"/>
        </w:rPr>
        <w:t>2)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 Focus: 45 horas de aula.</w:t>
      </w:r>
    </w:p>
    <w:p w:rsidR="0068410D" w:rsidRPr="0012414B" w:rsidRDefault="0068410D" w:rsidP="005C2EF5">
      <w:pPr>
        <w:ind w:left="669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ESPANHOL - </w:t>
      </w:r>
      <w:r w:rsidRPr="0012414B">
        <w:rPr>
          <w:rFonts w:ascii="Arial" w:hAnsi="Arial" w:cs="Arial"/>
          <w:b/>
          <w:snapToGrid w:val="0"/>
          <w:sz w:val="18"/>
          <w:szCs w:val="18"/>
        </w:rPr>
        <w:t>1)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Chiquiteens/ Conéctate / Espanhol con ñ 1 a 4: 30 horas de aula. </w:t>
      </w:r>
      <w:r w:rsidRPr="0012414B">
        <w:rPr>
          <w:rFonts w:ascii="Arial" w:hAnsi="Arial" w:cs="Arial"/>
          <w:b/>
          <w:snapToGrid w:val="0"/>
          <w:sz w:val="18"/>
          <w:szCs w:val="18"/>
        </w:rPr>
        <w:t>2)</w:t>
      </w:r>
      <w:r w:rsidRPr="0012414B">
        <w:rPr>
          <w:rFonts w:ascii="Arial" w:hAnsi="Arial" w:cs="Arial"/>
          <w:snapToGrid w:val="0"/>
          <w:color w:val="FF0000"/>
          <w:sz w:val="18"/>
          <w:szCs w:val="18"/>
        </w:rPr>
        <w:t xml:space="preserve"> </w:t>
      </w:r>
      <w:r w:rsidRPr="0012414B">
        <w:rPr>
          <w:rFonts w:ascii="Arial" w:hAnsi="Arial" w:cs="Arial"/>
          <w:snapToGrid w:val="0"/>
          <w:color w:val="000000"/>
          <w:sz w:val="18"/>
          <w:szCs w:val="18"/>
        </w:rPr>
        <w:t>Espanhol con ñ 5: 48 horas de</w:t>
      </w:r>
      <w:r w:rsidRPr="0012414B">
        <w:rPr>
          <w:rFonts w:ascii="Arial" w:hAnsi="Arial" w:cs="Arial"/>
          <w:b/>
          <w:bCs/>
          <w:snapToGrid w:val="0"/>
          <w:color w:val="000000"/>
          <w:sz w:val="18"/>
          <w:szCs w:val="18"/>
        </w:rPr>
        <w:t xml:space="preserve"> </w:t>
      </w:r>
      <w:r w:rsidRPr="0012414B">
        <w:rPr>
          <w:rFonts w:ascii="Arial" w:hAnsi="Arial" w:cs="Arial"/>
          <w:snapToGrid w:val="0"/>
          <w:color w:val="000000"/>
          <w:sz w:val="18"/>
          <w:szCs w:val="18"/>
        </w:rPr>
        <w:t>aula.</w:t>
      </w:r>
    </w:p>
    <w:p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04.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A Escola seguirá o calendário próprio, tendo a hora-aula duração de 50 (cinquenta) ou 60 (sessenta) minutos. </w:t>
      </w:r>
    </w:p>
    <w:p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05. </w:t>
      </w:r>
      <w:r w:rsidRPr="0012414B">
        <w:rPr>
          <w:rFonts w:ascii="Arial" w:hAnsi="Arial" w:cs="Arial"/>
          <w:snapToGrid w:val="0"/>
          <w:sz w:val="18"/>
          <w:szCs w:val="18"/>
        </w:rPr>
        <w:t>Poderá haver substituição do(a) professor(a) quando necessário.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b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06.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A </w:t>
      </w:r>
      <w:r w:rsidRPr="0012414B">
        <w:rPr>
          <w:rFonts w:ascii="Arial" w:hAnsi="Arial" w:cs="Arial"/>
          <w:snapToGrid w:val="0"/>
          <w:sz w:val="18"/>
          <w:szCs w:val="18"/>
        </w:rPr>
        <w:t>Escola manterá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turmas com o mínimo de </w:t>
      </w:r>
      <w:r w:rsidR="00AB0834" w:rsidRPr="0012414B">
        <w:rPr>
          <w:rFonts w:ascii="Arial" w:hAnsi="Arial" w:cs="Arial"/>
          <w:bCs/>
          <w:snapToGrid w:val="0"/>
          <w:sz w:val="18"/>
          <w:szCs w:val="18"/>
        </w:rPr>
        <w:t>5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(</w:t>
      </w:r>
      <w:r w:rsidR="00AB0834" w:rsidRPr="0012414B">
        <w:rPr>
          <w:rFonts w:ascii="Arial" w:hAnsi="Arial" w:cs="Arial"/>
          <w:bCs/>
          <w:snapToGrid w:val="0"/>
          <w:sz w:val="18"/>
          <w:szCs w:val="18"/>
        </w:rPr>
        <w:t>cinco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>) Alunos. Havendo quantidade inferior, os Alunos poderão ser remanejados para outras turmas.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07.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12414B">
        <w:rPr>
          <w:rFonts w:ascii="Arial" w:hAnsi="Arial" w:cs="Arial"/>
          <w:snapToGrid w:val="0"/>
          <w:sz w:val="18"/>
          <w:szCs w:val="18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12414B">
        <w:rPr>
          <w:rFonts w:ascii="Arial" w:hAnsi="Arial" w:cs="Arial"/>
          <w:sz w:val="18"/>
          <w:szCs w:val="18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aprovado na segunda chance, o Aluno deve retornar às 5 (cinco) ou 6 (seis) últimas lições em outra turma, mantendo-se a obrigação pelos pagamentos das </w:t>
      </w:r>
      <w:r w:rsidR="00A26FC9" w:rsidRPr="0012414B">
        <w:rPr>
          <w:rFonts w:ascii="Arial" w:hAnsi="Arial" w:cs="Arial"/>
          <w:snapToGrid w:val="0"/>
          <w:sz w:val="18"/>
          <w:szCs w:val="18"/>
        </w:rPr>
        <w:t>mensalidades</w:t>
      </w:r>
      <w:r w:rsidRPr="0012414B">
        <w:rPr>
          <w:rFonts w:ascii="Arial" w:hAnsi="Arial" w:cs="Arial"/>
          <w:snapToGrid w:val="0"/>
          <w:sz w:val="18"/>
          <w:szCs w:val="18"/>
        </w:rPr>
        <w:t>.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No curso infantil,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o aluno não terá uma avaliação formal, o seu desempenho será avaliado através das atividades do Cyber Fisk e participação em aula. 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08.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O Aluno após realizar a matrícula em um dos cursos acima, </w:t>
      </w:r>
      <w:r w:rsidR="00FC3B91" w:rsidRPr="0012414B">
        <w:rPr>
          <w:rFonts w:ascii="Arial" w:hAnsi="Arial" w:cs="Arial"/>
          <w:bCs/>
          <w:snapToGrid w:val="0"/>
          <w:sz w:val="18"/>
          <w:szCs w:val="18"/>
        </w:rPr>
        <w:t>deverá se cadastrar no Cyber Fisk.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bCs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09.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bCs/>
          <w:sz w:val="18"/>
          <w:szCs w:val="18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10.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11.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Pr="0012414B" w:rsidRDefault="0068410D" w:rsidP="00FC3B91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12.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O retorno às lições anteriores se reprovado, ou por iniciativa própria do Aluno/Turma implica na obrigação de pagamento equivalente às horas necessárias complementares. 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1</w:t>
      </w:r>
      <w:r w:rsidR="00FC3B91" w:rsidRPr="0012414B">
        <w:rPr>
          <w:rFonts w:ascii="Arial" w:hAnsi="Arial" w:cs="Arial"/>
          <w:b/>
          <w:snapToGrid w:val="0"/>
          <w:sz w:val="18"/>
          <w:szCs w:val="18"/>
        </w:rPr>
        <w:t>3</w:t>
      </w:r>
      <w:r w:rsidRPr="0012414B">
        <w:rPr>
          <w:rFonts w:ascii="Arial" w:hAnsi="Arial" w:cs="Arial"/>
          <w:b/>
          <w:snapToGrid w:val="0"/>
          <w:sz w:val="18"/>
          <w:szCs w:val="18"/>
        </w:rPr>
        <w:t>.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12414B">
        <w:rPr>
          <w:rFonts w:ascii="Arial" w:hAnsi="Arial" w:cs="Arial"/>
          <w:snapToGrid w:val="0"/>
          <w:sz w:val="18"/>
          <w:szCs w:val="18"/>
        </w:rPr>
        <w:t>Os boletos bancários, quando disponibilizados pela internet, deverão ser obtidos diretamente pelo Aluno/Responsável no site da escola.</w:t>
      </w:r>
    </w:p>
    <w:p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1</w:t>
      </w:r>
      <w:r w:rsidR="00FC3B91" w:rsidRPr="0012414B">
        <w:rPr>
          <w:rFonts w:ascii="Arial" w:hAnsi="Arial" w:cs="Arial"/>
          <w:b/>
          <w:snapToGrid w:val="0"/>
          <w:sz w:val="18"/>
          <w:szCs w:val="18"/>
        </w:rPr>
        <w:t>4</w:t>
      </w:r>
      <w:r w:rsidRPr="0012414B">
        <w:rPr>
          <w:rFonts w:ascii="Arial" w:hAnsi="Arial" w:cs="Arial"/>
          <w:b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 Faltas, a qualquer título, exigem pagamento integral do curso, tendo em vista que o ensino estará   </w:t>
      </w:r>
    </w:p>
    <w:p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snapToGrid w:val="0"/>
          <w:sz w:val="18"/>
          <w:szCs w:val="18"/>
        </w:rPr>
        <w:t xml:space="preserve">      disponível. 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5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</w:t>
      </w:r>
      <w:r w:rsidR="00A26FC9" w:rsidRPr="0012414B">
        <w:rPr>
          <w:rFonts w:ascii="Arial" w:hAnsi="Arial" w:cs="Arial"/>
          <w:snapToGrid w:val="0"/>
          <w:sz w:val="18"/>
          <w:szCs w:val="18"/>
        </w:rPr>
        <w:t>mensalidade</w:t>
      </w:r>
      <w:r w:rsidRPr="0012414B">
        <w:rPr>
          <w:rFonts w:ascii="Arial" w:hAnsi="Arial" w:cs="Arial"/>
          <w:snapToGrid w:val="0"/>
          <w:sz w:val="18"/>
          <w:szCs w:val="18"/>
        </w:rPr>
        <w:t>, material, etc.) sob pena de sua não renovação.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6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12414B">
        <w:rPr>
          <w:rFonts w:ascii="Arial" w:hAnsi="Arial" w:cs="Arial"/>
          <w:snapToGrid w:val="0"/>
          <w:sz w:val="18"/>
          <w:szCs w:val="18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7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12414B">
        <w:rPr>
          <w:rFonts w:ascii="Arial" w:hAnsi="Arial" w:cs="Arial"/>
          <w:snapToGrid w:val="0"/>
          <w:sz w:val="18"/>
          <w:szCs w:val="18"/>
        </w:rPr>
        <w:t>O material didático do curso personalizado (</w:t>
      </w:r>
      <w:r w:rsidRPr="0012414B">
        <w:rPr>
          <w:rFonts w:ascii="Arial" w:hAnsi="Arial" w:cs="Arial"/>
          <w:sz w:val="18"/>
          <w:szCs w:val="18"/>
        </w:rPr>
        <w:t>Complementary Material/Extra Exercises e Material Complementario/</w:t>
      </w:r>
      <w:r w:rsidR="005C2EF5" w:rsidRPr="0012414B">
        <w:rPr>
          <w:rFonts w:ascii="Arial" w:hAnsi="Arial" w:cs="Arial"/>
          <w:sz w:val="18"/>
          <w:szCs w:val="18"/>
        </w:rPr>
        <w:t xml:space="preserve"> </w:t>
      </w:r>
      <w:r w:rsidRPr="0012414B">
        <w:rPr>
          <w:rFonts w:ascii="Arial" w:hAnsi="Arial" w:cs="Arial"/>
          <w:sz w:val="18"/>
          <w:szCs w:val="18"/>
        </w:rPr>
        <w:t>Ejercicios Extras</w:t>
      </w:r>
      <w:r w:rsidRPr="0012414B">
        <w:rPr>
          <w:rFonts w:ascii="Arial" w:hAnsi="Arial" w:cs="Arial"/>
          <w:snapToGrid w:val="0"/>
          <w:sz w:val="18"/>
          <w:szCs w:val="18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8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Pr="0012414B" w:rsidRDefault="00FC3B91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19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="0068410D" w:rsidRPr="0012414B">
        <w:rPr>
          <w:rFonts w:ascii="Arial" w:hAnsi="Arial" w:cs="Arial"/>
          <w:snapToGrid w:val="0"/>
          <w:sz w:val="18"/>
          <w:szCs w:val="18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lastRenderedPageBreak/>
        <w:t>2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0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A Escola cobrará de seu Aluno ou responsável por danos causados ao seu patrimônio bem como pelo </w:t>
      </w:r>
      <w:r w:rsidRPr="0012414B">
        <w:rPr>
          <w:rFonts w:ascii="Arial" w:hAnsi="Arial" w:cs="Arial"/>
          <w:snapToGrid w:val="0"/>
          <w:sz w:val="18"/>
          <w:szCs w:val="18"/>
        </w:rPr>
        <w:br/>
        <w:t>material extraviado.</w:t>
      </w:r>
    </w:p>
    <w:p w:rsidR="00FC3B91" w:rsidRPr="0012414B" w:rsidRDefault="0068410D" w:rsidP="00FC3B91">
      <w:pPr>
        <w:jc w:val="both"/>
        <w:rPr>
          <w:rFonts w:ascii="Arial" w:hAnsi="Arial" w:cs="Arial"/>
          <w:snapToGrid w:val="0"/>
          <w:color w:val="000000" w:themeColor="text1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1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="00FC3B91" w:rsidRPr="0012414B">
        <w:rPr>
          <w:rFonts w:ascii="Arial" w:hAnsi="Arial" w:cs="Arial"/>
          <w:snapToGrid w:val="0"/>
          <w:color w:val="000000" w:themeColor="text1"/>
          <w:sz w:val="18"/>
          <w:szCs w:val="18"/>
        </w:rPr>
        <w:t>A Escola poderá conceder – a seu exclusivo critério (podendo ser cancelado a qualquer momento) – os seguintes descontos (conforme regras abaixo):</w:t>
      </w:r>
    </w:p>
    <w:p w:rsidR="00FC3B91" w:rsidRPr="0012414B" w:rsidRDefault="00FC3B91" w:rsidP="00FC3B91">
      <w:pPr>
        <w:jc w:val="both"/>
        <w:rPr>
          <w:rFonts w:ascii="Arial" w:hAnsi="Arial" w:cs="Arial"/>
          <w:b/>
          <w:bCs/>
          <w:snapToGrid w:val="0"/>
          <w:color w:val="000000" w:themeColor="text1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color w:val="000000" w:themeColor="text1"/>
          <w:sz w:val="18"/>
          <w:szCs w:val="18"/>
        </w:rPr>
        <w:t xml:space="preserve">a) desconto de convênio: </w:t>
      </w:r>
      <w:r w:rsidRPr="0012414B">
        <w:rPr>
          <w:rFonts w:ascii="Arial" w:hAnsi="Arial" w:cs="Arial"/>
          <w:snapToGrid w:val="0"/>
          <w:color w:val="000000" w:themeColor="text1"/>
          <w:sz w:val="18"/>
          <w:szCs w:val="18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C3B91" w:rsidRPr="0012414B" w:rsidRDefault="00FC3B91" w:rsidP="00FC3B91">
      <w:pPr>
        <w:jc w:val="both"/>
        <w:rPr>
          <w:rFonts w:ascii="Arial" w:hAnsi="Arial" w:cs="Arial"/>
          <w:snapToGrid w:val="0"/>
          <w:color w:val="000000" w:themeColor="text1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color w:val="000000" w:themeColor="text1"/>
          <w:sz w:val="18"/>
          <w:szCs w:val="18"/>
        </w:rPr>
        <w:t>b) desconto de família</w:t>
      </w:r>
      <w:r w:rsidRPr="0012414B">
        <w:rPr>
          <w:rFonts w:ascii="Arial" w:hAnsi="Arial" w:cs="Arial"/>
          <w:snapToGrid w:val="0"/>
          <w:color w:val="000000" w:themeColor="text1"/>
          <w:sz w:val="18"/>
          <w:szCs w:val="18"/>
        </w:rPr>
        <w:t xml:space="preserve">: todos membros de uma família (pais, irmãos, filhos e cônjuge) matriculados terão desconto nas mensalidades, desde que informem o parentesco à Escola. O desconto permanece enquanto os parentes estejam estudando simultaneamente, perdendo o direito ao benefício no caso de desligamento, o Aluno remanescente; </w:t>
      </w:r>
    </w:p>
    <w:p w:rsidR="00FC3B91" w:rsidRPr="0012414B" w:rsidRDefault="00FC3B91" w:rsidP="00FC3B91">
      <w:pPr>
        <w:jc w:val="both"/>
        <w:rPr>
          <w:rFonts w:ascii="Arial" w:hAnsi="Arial" w:cs="Arial"/>
          <w:snapToGrid w:val="0"/>
          <w:color w:val="000000" w:themeColor="text1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color w:val="000000" w:themeColor="text1"/>
          <w:sz w:val="18"/>
          <w:szCs w:val="18"/>
        </w:rPr>
        <w:t>c) desconto de segundo curso</w:t>
      </w:r>
      <w:r w:rsidRPr="0012414B">
        <w:rPr>
          <w:rFonts w:ascii="Arial" w:hAnsi="Arial" w:cs="Arial"/>
          <w:snapToGrid w:val="0"/>
          <w:color w:val="000000" w:themeColor="text1"/>
          <w:sz w:val="18"/>
          <w:szCs w:val="18"/>
        </w:rPr>
        <w:t xml:space="preserve">: ao Aluno de inglês e/ou espanhol é concedido desconto em outro curso conforme tabela vigente, que é automaticamente cancelado pelo mero atraso no pagamento de quaisquer valores devidos à Escola e/ou pelo cancelamento de matrícula/rematrícula do primeiro curso (rescisão contratual). 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i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3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12414B">
        <w:rPr>
          <w:rFonts w:ascii="Arial" w:hAnsi="Arial" w:cs="Arial"/>
          <w:snapToGrid w:val="0"/>
          <w:sz w:val="18"/>
          <w:szCs w:val="18"/>
        </w:rPr>
        <w:t xml:space="preserve">O Aluno de 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Wings of Freedom / Espanhol con ñ 4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deve ter frequência mínima de 80% (oitenta por cento) e média mínima 6,0 (seis), para iniciar o estágio 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12414B">
        <w:rPr>
          <w:rFonts w:ascii="Arial" w:hAnsi="Arial" w:cs="Arial"/>
          <w:snapToGrid w:val="0"/>
          <w:sz w:val="18"/>
          <w:szCs w:val="18"/>
        </w:rPr>
        <w:t>e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 Espanhol con ñ 5.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z w:val="18"/>
          <w:szCs w:val="18"/>
          <w:shd w:val="clear" w:color="auto" w:fill="FFFFFF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snapToGrid w:val="0"/>
          <w:sz w:val="18"/>
          <w:szCs w:val="18"/>
        </w:rPr>
        <w:t>4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12414B">
        <w:rPr>
          <w:rFonts w:ascii="Arial" w:hAnsi="Arial" w:cs="Arial"/>
          <w:sz w:val="18"/>
          <w:szCs w:val="18"/>
          <w:shd w:val="clear" w:color="auto" w:fill="FFFFFF"/>
        </w:rPr>
        <w:t>As pontuações obtidas nos simulados são apenas referências e para aquisição do Certificado o aluno deverá atingir a pontuação exigida no exame MET, conforme informativo entregue no ato da matrícula.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5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O Aluno de </w:t>
      </w:r>
      <w:r w:rsidRPr="0012414B">
        <w:rPr>
          <w:rFonts w:ascii="Arial" w:hAnsi="Arial" w:cs="Arial"/>
          <w:i/>
          <w:snapToGrid w:val="0"/>
          <w:sz w:val="18"/>
          <w:szCs w:val="18"/>
        </w:rPr>
        <w:t>Focus</w:t>
      </w:r>
      <w:r w:rsidR="00FC3B91" w:rsidRPr="0012414B">
        <w:rPr>
          <w:rFonts w:ascii="Arial" w:hAnsi="Arial" w:cs="Arial"/>
          <w:i/>
          <w:snapToGrid w:val="0"/>
          <w:sz w:val="18"/>
          <w:szCs w:val="18"/>
        </w:rPr>
        <w:t>/In Focus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 </w:t>
      </w:r>
      <w:r w:rsidRPr="0012414B">
        <w:rPr>
          <w:rFonts w:ascii="Arial" w:hAnsi="Arial" w:cs="Arial"/>
          <w:iCs/>
          <w:snapToGrid w:val="0"/>
          <w:sz w:val="18"/>
          <w:szCs w:val="18"/>
        </w:rPr>
        <w:t>(inglês)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 e Espanhol con ñ 5</w:t>
      </w:r>
      <w:r w:rsidR="00FC3B91" w:rsidRPr="0012414B">
        <w:rPr>
          <w:rFonts w:ascii="Arial" w:hAnsi="Arial" w:cs="Arial"/>
          <w:iCs/>
          <w:snapToGrid w:val="0"/>
          <w:sz w:val="18"/>
          <w:szCs w:val="18"/>
        </w:rPr>
        <w:t xml:space="preserve">/ Inmediato 3 </w:t>
      </w:r>
      <w:r w:rsidRPr="0012414B">
        <w:rPr>
          <w:rFonts w:ascii="Arial" w:hAnsi="Arial" w:cs="Arial"/>
          <w:iCs/>
          <w:snapToGrid w:val="0"/>
          <w:sz w:val="18"/>
          <w:szCs w:val="18"/>
        </w:rPr>
        <w:t xml:space="preserve">(espanhol) – </w:t>
      </w:r>
      <w:r w:rsidRPr="0012414B">
        <w:rPr>
          <w:rFonts w:ascii="Arial" w:hAnsi="Arial" w:cs="Arial"/>
          <w:snapToGrid w:val="0"/>
          <w:sz w:val="18"/>
          <w:szCs w:val="18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z w:val="18"/>
          <w:szCs w:val="18"/>
          <w:shd w:val="clear" w:color="auto" w:fill="FFFFFF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snapToGrid w:val="0"/>
          <w:sz w:val="18"/>
          <w:szCs w:val="18"/>
        </w:rPr>
        <w:t>6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sz w:val="18"/>
          <w:szCs w:val="18"/>
        </w:rPr>
        <w:t>Ao Término dos estágios "Wings of Freedom e Focus on Fisk Final, o aluno deverá ter participado de no mínimo 5 atividades de </w:t>
      </w:r>
      <w:r w:rsidRPr="0012414B">
        <w:rPr>
          <w:rFonts w:ascii="Arial" w:hAnsi="Arial" w:cs="Arial"/>
          <w:iCs/>
          <w:sz w:val="18"/>
          <w:szCs w:val="18"/>
        </w:rPr>
        <w:t>Speak up </w:t>
      </w:r>
      <w:r w:rsidRPr="0012414B">
        <w:rPr>
          <w:rFonts w:ascii="Arial" w:hAnsi="Arial" w:cs="Arial"/>
          <w:sz w:val="18"/>
          <w:szCs w:val="18"/>
        </w:rPr>
        <w:t>e comprovar 5 horas de Atividades de </w:t>
      </w:r>
      <w:r w:rsidRPr="0012414B">
        <w:rPr>
          <w:rFonts w:ascii="Arial" w:hAnsi="Arial" w:cs="Arial"/>
          <w:iCs/>
          <w:sz w:val="18"/>
          <w:szCs w:val="18"/>
        </w:rPr>
        <w:t>Cyber Lab e ou Dictation</w:t>
      </w:r>
      <w:r w:rsidRPr="0012414B">
        <w:rPr>
          <w:rFonts w:ascii="Arial" w:hAnsi="Arial" w:cs="Arial"/>
          <w:sz w:val="18"/>
          <w:szCs w:val="18"/>
        </w:rPr>
        <w:t> para ser promovido ao estágio seguinte ou prestar o exame MET respectivamente.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b/>
          <w:bCs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7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O Aluno reprovado ou que não compareceu ao Exame Final deve aguardar o próximo exame agendado pela Escola e estar cursando o estágio 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12414B">
        <w:rPr>
          <w:rFonts w:ascii="Arial" w:hAnsi="Arial" w:cs="Arial"/>
          <w:iCs/>
          <w:snapToGrid w:val="0"/>
          <w:sz w:val="18"/>
          <w:szCs w:val="18"/>
        </w:rPr>
        <w:t xml:space="preserve">(inglês) </w:t>
      </w:r>
      <w:r w:rsidR="00A26FC9" w:rsidRPr="0012414B">
        <w:rPr>
          <w:rFonts w:ascii="Arial" w:hAnsi="Arial" w:cs="Arial"/>
          <w:iCs/>
          <w:snapToGrid w:val="0"/>
          <w:sz w:val="18"/>
          <w:szCs w:val="18"/>
        </w:rPr>
        <w:t>ou E</w:t>
      </w:r>
      <w:r w:rsidR="00A26FC9" w:rsidRPr="0012414B">
        <w:rPr>
          <w:rFonts w:ascii="Arial" w:hAnsi="Arial" w:cs="Arial"/>
          <w:i/>
          <w:snapToGrid w:val="0"/>
          <w:sz w:val="18"/>
          <w:szCs w:val="18"/>
        </w:rPr>
        <w:t>spanhol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 con ñ 5</w:t>
      </w:r>
      <w:r w:rsidRPr="0012414B">
        <w:rPr>
          <w:rFonts w:ascii="Arial" w:hAnsi="Arial" w:cs="Arial"/>
          <w:iCs/>
          <w:snapToGrid w:val="0"/>
          <w:sz w:val="18"/>
          <w:szCs w:val="18"/>
        </w:rPr>
        <w:t xml:space="preserve"> (espanhol)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 há pelo menos 3 (três) meses para ter direito à segunda chance, mantendo-se a obrigação pelo pagamento das </w:t>
      </w:r>
      <w:r w:rsidR="00A26FC9" w:rsidRPr="0012414B">
        <w:rPr>
          <w:rFonts w:ascii="Arial" w:hAnsi="Arial" w:cs="Arial"/>
          <w:snapToGrid w:val="0"/>
          <w:sz w:val="18"/>
          <w:szCs w:val="18"/>
        </w:rPr>
        <w:t>mensalidades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. </w:t>
      </w:r>
    </w:p>
    <w:p w:rsidR="0068410D" w:rsidRPr="0012414B" w:rsidRDefault="00FC3B91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28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. </w:t>
      </w:r>
      <w:r w:rsidR="0068410D" w:rsidRPr="0012414B">
        <w:rPr>
          <w:rFonts w:ascii="Arial" w:hAnsi="Arial" w:cs="Arial"/>
          <w:snapToGrid w:val="0"/>
          <w:sz w:val="18"/>
          <w:szCs w:val="18"/>
        </w:rPr>
        <w:t>Escolas com estacionamento poderão fechá-lo quando houver necessidade.</w:t>
      </w:r>
    </w:p>
    <w:p w:rsidR="0068410D" w:rsidRPr="0012414B" w:rsidRDefault="00FC3B91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29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. </w:t>
      </w:r>
      <w:r w:rsidR="0068410D" w:rsidRPr="0012414B">
        <w:rPr>
          <w:rFonts w:ascii="Arial" w:hAnsi="Arial" w:cs="Arial"/>
          <w:snapToGrid w:val="0"/>
          <w:sz w:val="18"/>
          <w:szCs w:val="18"/>
        </w:rPr>
        <w:t>Não é permitida a entrada e a permanência de acompanhante em sala de aula.</w:t>
      </w:r>
    </w:p>
    <w:p w:rsidR="0068410D" w:rsidRPr="0012414B" w:rsidRDefault="00FC3B91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30</w:t>
      </w:r>
      <w:r w:rsidR="0068410D" w:rsidRPr="0012414B">
        <w:rPr>
          <w:rFonts w:ascii="Arial" w:hAnsi="Arial" w:cs="Arial"/>
          <w:b/>
          <w:snapToGrid w:val="0"/>
          <w:sz w:val="18"/>
          <w:szCs w:val="18"/>
        </w:rPr>
        <w:t xml:space="preserve">. </w:t>
      </w:r>
      <w:r w:rsidR="0068410D" w:rsidRPr="0012414B">
        <w:rPr>
          <w:rFonts w:ascii="Arial" w:hAnsi="Arial" w:cs="Arial"/>
          <w:snapToGrid w:val="0"/>
          <w:sz w:val="18"/>
          <w:szCs w:val="18"/>
        </w:rPr>
        <w:t xml:space="preserve">A tolerância máxima para o Aluno entrar em sala de aula será de até 15 (quinze) minutos após o início da </w:t>
      </w:r>
    </w:p>
    <w:p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snapToGrid w:val="0"/>
          <w:sz w:val="18"/>
          <w:szCs w:val="18"/>
        </w:rPr>
        <w:t xml:space="preserve">      aula.</w:t>
      </w:r>
    </w:p>
    <w:p w:rsidR="0068410D" w:rsidRPr="0012414B" w:rsidRDefault="0068410D" w:rsidP="005C2EF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3</w:t>
      </w:r>
      <w:r w:rsidR="00FC3B91" w:rsidRPr="0012414B">
        <w:rPr>
          <w:rFonts w:ascii="Arial" w:hAnsi="Arial" w:cs="Arial"/>
          <w:b/>
          <w:snapToGrid w:val="0"/>
          <w:sz w:val="18"/>
          <w:szCs w:val="18"/>
        </w:rPr>
        <w:t>1</w:t>
      </w:r>
      <w:r w:rsidRPr="0012414B">
        <w:rPr>
          <w:rFonts w:ascii="Arial" w:hAnsi="Arial" w:cs="Arial"/>
          <w:b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bCs/>
          <w:snapToGrid w:val="0"/>
          <w:sz w:val="18"/>
          <w:szCs w:val="18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z w:val="18"/>
          <w:szCs w:val="18"/>
        </w:rPr>
        <w:t>3</w:t>
      </w:r>
      <w:r w:rsidR="00FC3B91" w:rsidRPr="0012414B">
        <w:rPr>
          <w:rFonts w:ascii="Arial" w:hAnsi="Arial" w:cs="Arial"/>
          <w:b/>
          <w:bCs/>
          <w:sz w:val="18"/>
          <w:szCs w:val="18"/>
        </w:rPr>
        <w:t>2</w:t>
      </w:r>
      <w:r w:rsidRPr="0012414B">
        <w:rPr>
          <w:rFonts w:ascii="Arial" w:hAnsi="Arial" w:cs="Arial"/>
          <w:b/>
          <w:bCs/>
          <w:sz w:val="18"/>
          <w:szCs w:val="18"/>
        </w:rPr>
        <w:t>.</w:t>
      </w:r>
      <w:r w:rsidRPr="0012414B">
        <w:rPr>
          <w:rFonts w:ascii="Arial" w:hAnsi="Arial" w:cs="Arial"/>
          <w:b/>
          <w:bCs/>
          <w:sz w:val="18"/>
          <w:szCs w:val="18"/>
        </w:rPr>
        <w:tab/>
      </w:r>
      <w:r w:rsidRPr="0012414B">
        <w:rPr>
          <w:rFonts w:ascii="Arial" w:hAnsi="Arial" w:cs="Arial"/>
          <w:bCs/>
          <w:sz w:val="18"/>
          <w:szCs w:val="18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b/>
          <w:bCs/>
          <w:snapToGrid w:val="0"/>
          <w:sz w:val="18"/>
          <w:szCs w:val="18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3</w:t>
      </w:r>
      <w:r w:rsidR="00FC3B91" w:rsidRPr="0012414B">
        <w:rPr>
          <w:rFonts w:ascii="Arial" w:hAnsi="Arial" w:cs="Arial"/>
          <w:b/>
          <w:snapToGrid w:val="0"/>
          <w:sz w:val="18"/>
          <w:szCs w:val="18"/>
        </w:rPr>
        <w:t>3</w:t>
      </w:r>
      <w:r w:rsidRPr="0012414B">
        <w:rPr>
          <w:rFonts w:ascii="Arial" w:hAnsi="Arial" w:cs="Arial"/>
          <w:b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sz w:val="18"/>
          <w:szCs w:val="18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12414B">
        <w:rPr>
          <w:rFonts w:ascii="Arial" w:hAnsi="Arial" w:cs="Arial"/>
          <w:iCs/>
          <w:sz w:val="18"/>
          <w:szCs w:val="18"/>
        </w:rPr>
        <w:t>internet</w:t>
      </w:r>
      <w:r w:rsidRPr="0012414B">
        <w:rPr>
          <w:rFonts w:ascii="Arial" w:hAnsi="Arial" w:cs="Arial"/>
          <w:sz w:val="18"/>
          <w:szCs w:val="18"/>
        </w:rPr>
        <w:t xml:space="preserve"> ou ambiente virtual. </w:t>
      </w:r>
    </w:p>
    <w:sectPr w:rsidR="0068410D" w:rsidRPr="0012414B" w:rsidSect="00086F1F">
      <w:headerReference w:type="even" r:id="rId9"/>
      <w:headerReference w:type="default" r:id="rId10"/>
      <w:footerReference w:type="default" r:id="rId11"/>
      <w:headerReference w:type="first" r:id="rId12"/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D3FC5" w:rsidRDefault="009D3FC5">
      <w:r>
        <w:separator/>
      </w:r>
    </w:p>
  </w:endnote>
  <w:endnote w:type="continuationSeparator" w:id="0">
    <w:p w:rsidR="009D3FC5" w:rsidRDefault="009D3FC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C7902" w:rsidRPr="003C7902" w:rsidRDefault="00EB65D1" w:rsidP="003C7902">
    <w:pPr>
      <w:pStyle w:val="Rodap"/>
      <w:jc w:val="right"/>
      <w:rPr>
        <w:b/>
        <w:sz w:val="12"/>
      </w:rPr>
    </w:pPr>
    <w:r>
      <w:rPr>
        <w:b/>
        <w:sz w:val="12"/>
      </w:rPr>
      <w:t>Janeiro</w:t>
    </w:r>
    <w:r w:rsidR="00FC3B91">
      <w:rPr>
        <w:b/>
        <w:sz w:val="12"/>
      </w:rPr>
      <w:t>/20</w:t>
    </w:r>
    <w:r>
      <w:rPr>
        <w:b/>
        <w:sz w:val="12"/>
      </w:rPr>
      <w:t>20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D3FC5" w:rsidRDefault="009D3FC5">
      <w:r>
        <w:separator/>
      </w:r>
    </w:p>
  </w:footnote>
  <w:footnote w:type="continuationSeparator" w:id="0">
    <w:p w:rsidR="009D3FC5" w:rsidRDefault="009D3FC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2414B" w:rsidRDefault="009D3FC5">
    <w:pPr>
      <w:pStyle w:val="Cabealho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61014110" o:spid="_x0000_s2050" type="#_x0000_t75" style="position:absolute;margin-left:0;margin-top:0;width:481.85pt;height:509.85pt;z-index:-251657216;mso-position-horizontal:center;mso-position-horizontal-relative:margin;mso-position-vertical:center;mso-position-vertical-relative:margin" o:allowincell="f">
          <v:imagedata r:id="rId1" o:title="60anosv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2414B" w:rsidRDefault="009D3FC5">
    <w:pPr>
      <w:pStyle w:val="Cabealho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61014111" o:spid="_x0000_s2051" type="#_x0000_t75" style="position:absolute;margin-left:0;margin-top:0;width:481.85pt;height:509.85pt;z-index:-251656192;mso-position-horizontal:center;mso-position-horizontal-relative:margin;mso-position-vertical:center;mso-position-vertical-relative:margin" o:allowincell="f">
          <v:imagedata r:id="rId1" o:title="60anosv" gain="19661f" blacklevel="22938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2414B" w:rsidRDefault="009D3FC5">
    <w:pPr>
      <w:pStyle w:val="Cabealho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61014109" o:spid="_x0000_s2049" type="#_x0000_t75" style="position:absolute;margin-left:0;margin-top:0;width:481.85pt;height:509.85pt;z-index:-251658240;mso-position-horizontal:center;mso-position-horizontal-relative:margin;mso-position-vertical:center;mso-position-vertical-relative:margin" o:allowincell="f">
          <v:imagedata r:id="rId1" o:title="60anosv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B65D1"/>
    <w:rsid w:val="000054A3"/>
    <w:rsid w:val="00014579"/>
    <w:rsid w:val="00086F1F"/>
    <w:rsid w:val="000A25B2"/>
    <w:rsid w:val="000A345F"/>
    <w:rsid w:val="000C5AE7"/>
    <w:rsid w:val="000E2E5E"/>
    <w:rsid w:val="000E45F9"/>
    <w:rsid w:val="0012414B"/>
    <w:rsid w:val="00126FDC"/>
    <w:rsid w:val="00154953"/>
    <w:rsid w:val="0016647D"/>
    <w:rsid w:val="001844EB"/>
    <w:rsid w:val="001A00D9"/>
    <w:rsid w:val="001B1E4C"/>
    <w:rsid w:val="001B648C"/>
    <w:rsid w:val="001E08FB"/>
    <w:rsid w:val="001E2262"/>
    <w:rsid w:val="001E29C5"/>
    <w:rsid w:val="001F2D4A"/>
    <w:rsid w:val="00247B7E"/>
    <w:rsid w:val="002518AB"/>
    <w:rsid w:val="002D6898"/>
    <w:rsid w:val="00302601"/>
    <w:rsid w:val="00306B3F"/>
    <w:rsid w:val="00340AF6"/>
    <w:rsid w:val="003612DA"/>
    <w:rsid w:val="003752C8"/>
    <w:rsid w:val="00394DBA"/>
    <w:rsid w:val="003B45D1"/>
    <w:rsid w:val="003C7902"/>
    <w:rsid w:val="00492DF4"/>
    <w:rsid w:val="004A7DDF"/>
    <w:rsid w:val="00595196"/>
    <w:rsid w:val="005C2EF5"/>
    <w:rsid w:val="00622D58"/>
    <w:rsid w:val="0068410D"/>
    <w:rsid w:val="00690C94"/>
    <w:rsid w:val="00696524"/>
    <w:rsid w:val="006E13AE"/>
    <w:rsid w:val="006F1D8B"/>
    <w:rsid w:val="00754B7E"/>
    <w:rsid w:val="00780347"/>
    <w:rsid w:val="007B75D5"/>
    <w:rsid w:val="007D23C1"/>
    <w:rsid w:val="007F2B54"/>
    <w:rsid w:val="008129EC"/>
    <w:rsid w:val="00862CE9"/>
    <w:rsid w:val="008F27E3"/>
    <w:rsid w:val="00914AC5"/>
    <w:rsid w:val="00942A5A"/>
    <w:rsid w:val="009620FE"/>
    <w:rsid w:val="009645CC"/>
    <w:rsid w:val="009705EA"/>
    <w:rsid w:val="009864A5"/>
    <w:rsid w:val="009A5849"/>
    <w:rsid w:val="009C317F"/>
    <w:rsid w:val="009D3FC5"/>
    <w:rsid w:val="00A07D8D"/>
    <w:rsid w:val="00A26FC9"/>
    <w:rsid w:val="00A52E22"/>
    <w:rsid w:val="00A91226"/>
    <w:rsid w:val="00AB0834"/>
    <w:rsid w:val="00AC3DAD"/>
    <w:rsid w:val="00AD5E29"/>
    <w:rsid w:val="00B045E7"/>
    <w:rsid w:val="00B324D5"/>
    <w:rsid w:val="00B41243"/>
    <w:rsid w:val="00B51CCB"/>
    <w:rsid w:val="00B576D3"/>
    <w:rsid w:val="00B941B5"/>
    <w:rsid w:val="00C26123"/>
    <w:rsid w:val="00C564CA"/>
    <w:rsid w:val="00C64280"/>
    <w:rsid w:val="00CB0C81"/>
    <w:rsid w:val="00CB764F"/>
    <w:rsid w:val="00CC6F5C"/>
    <w:rsid w:val="00CF10A9"/>
    <w:rsid w:val="00D50CE1"/>
    <w:rsid w:val="00D53F11"/>
    <w:rsid w:val="00D73E2C"/>
    <w:rsid w:val="00D85CC5"/>
    <w:rsid w:val="00D978F6"/>
    <w:rsid w:val="00DD08B7"/>
    <w:rsid w:val="00DF635E"/>
    <w:rsid w:val="00E01F20"/>
    <w:rsid w:val="00E0277C"/>
    <w:rsid w:val="00E24522"/>
    <w:rsid w:val="00E25850"/>
    <w:rsid w:val="00EB65D1"/>
    <w:rsid w:val="00F613B5"/>
    <w:rsid w:val="00FC3B91"/>
    <w:rsid w:val="00FE6C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89830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958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E4D3085-A69A-4098-BEB3-60604A2D4AE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</Template>
  <TotalTime>1</TotalTime>
  <Pages>4</Pages>
  <Words>3186</Words>
  <Characters>17208</Characters>
  <Application>Microsoft Office Word</Application>
  <DocSecurity>0</DocSecurity>
  <Lines>143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20354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RECEPÇÃO CAMPO LIMPO</dc:creator>
  <cp:lastModifiedBy>RECEPÇÃO CAMPO LIMPO</cp:lastModifiedBy>
  <cp:revision>2</cp:revision>
  <cp:lastPrinted>2019-08-26T14:32:00Z</cp:lastPrinted>
  <dcterms:created xsi:type="dcterms:W3CDTF">2020-01-23T20:55:00Z</dcterms:created>
  <dcterms:modified xsi:type="dcterms:W3CDTF">2020-01-23T20:55:00Z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