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6CCA27" w14:textId="77777777" w:rsidR="001C2BB8" w:rsidRDefault="001130EF">
      <w:pPr>
        <w:jc w:val="both"/>
      </w:pPr>
      <w:r>
        <w:rPr>
          <w:noProof/>
        </w:rPr>
        <w:drawing>
          <wp:inline distT="0" distB="0" distL="0" distR="0" wp14:anchorId="37DDE1FC" wp14:editId="5633646D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14:paraId="66940339" w14:textId="77777777"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36C6C" w:rsidRPr="00936C6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14:paraId="574C7F5E" w14:textId="77777777"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14:paraId="2CBF14F0" w14:textId="77777777" w:rsidR="00740E5F" w:rsidRDefault="005B14A1" w:rsidP="00740E5F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6C6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6C6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6C6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6C6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14:paraId="39930238" w14:textId="77777777" w:rsidR="00740E5F" w:rsidRPr="00740E5F" w:rsidRDefault="00740E5F" w:rsidP="00740E5F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14:paraId="57C8FFAD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50567D0" w14:textId="77777777" w:rsidR="00740E5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4B6C79D8" w14:textId="77777777" w:rsidR="00740E5F" w:rsidRPr="00BD01B4" w:rsidRDefault="00740E5F" w:rsidP="00740E5F"/>
    <w:p w14:paraId="1B8B20CC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6C6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6C6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375F6F8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F905F2A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36C6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36C6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09F8449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2A29693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6C6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27745C5" w14:textId="77777777" w:rsidR="00740E5F" w:rsidRPr="00AC0B45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4BC56AB" w14:textId="77777777"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68559CDF" w14:textId="77777777" w:rsidR="00740E5F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77008CB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6C6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6C6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600E1395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712320B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6C6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6C6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0168D97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C42992B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36C6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36C6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36C6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36C6C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1FAF31E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34DA057" w14:textId="77777777" w:rsidR="00740E5F" w:rsidRDefault="00740E5F" w:rsidP="00740E5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36C6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40CE64B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DEBD065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36C6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36C6C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4AA683FD" w14:textId="77777777"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1225DD2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E76241E" w14:textId="77777777"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25548338" w14:textId="77777777" w:rsidR="00740E5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363AB989" w14:textId="77777777" w:rsidR="00740E5F" w:rsidRPr="00DF6DA4" w:rsidRDefault="00740E5F" w:rsidP="00740E5F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36C6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36C6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936C6C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05EC8D79" w14:textId="77777777" w:rsidR="00740E5F" w:rsidRPr="00DF6DA4" w:rsidRDefault="00740E5F" w:rsidP="00740E5F">
      <w:pPr>
        <w:ind w:left="360"/>
        <w:jc w:val="both"/>
        <w:rPr>
          <w:rFonts w:ascii="Arial Narrow" w:hAnsi="Arial Narrow"/>
          <w:sz w:val="18"/>
        </w:rPr>
      </w:pPr>
    </w:p>
    <w:p w14:paraId="5EFC001F" w14:textId="77777777" w:rsidR="00740E5F" w:rsidRDefault="00740E5F" w:rsidP="00740E5F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36C6C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36C6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36C6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49D82B4" w14:textId="77777777" w:rsidR="00740E5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9ABD3E9" w14:textId="77777777" w:rsidR="00740E5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FED650A" w14:textId="77777777"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114A10D8" w14:textId="77777777" w:rsidR="00740E5F" w:rsidRPr="004A7AFE" w:rsidRDefault="00740E5F" w:rsidP="00740E5F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6174EAA2" w14:textId="77777777" w:rsidR="00740E5F" w:rsidRPr="004A7AFE" w:rsidRDefault="00740E5F" w:rsidP="00740E5F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36C6C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D5A4395" w14:textId="77777777" w:rsidR="00740E5F" w:rsidRPr="004A7AFE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ADF9932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936C6C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1F050CDA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FCABA13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36C6C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36C6C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F512B31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7F2CACC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936C6C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36C6C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85ABF57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C6B2E2B" w14:textId="77777777" w:rsidR="00740E5F" w:rsidRPr="00AC0B45" w:rsidRDefault="00740E5F" w:rsidP="00740E5F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6D6FEFC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10101CF" w14:textId="77777777" w:rsid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0EAF2A35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0F2FC15" w14:textId="77777777"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4BDA0C0" w14:textId="77777777" w:rsid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69CCA79C" w14:textId="77777777" w:rsidR="00740E5F" w:rsidRPr="004A7AFE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B46FEE9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36C6C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DAE186C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AEBB0BD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EE823C4" w14:textId="77777777"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2AB0FFA1" w14:textId="77777777"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34B8CD7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36C6C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4670DA3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08317E1" w14:textId="77777777"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03801A2" w14:textId="77777777" w:rsidR="00740E5F" w:rsidRPr="00AC0B45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lastRenderedPageBreak/>
        <w:t>VALORES COM DESCONTO</w:t>
      </w:r>
    </w:p>
    <w:p w14:paraId="1FA37719" w14:textId="77777777" w:rsidR="00740E5F" w:rsidRPr="00AC0B45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5D1CCC5A" w14:textId="77777777" w:rsidR="001130EF" w:rsidRP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36C6C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4D88378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1386636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BB61ABC" w14:textId="77777777"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</w:t>
      </w:r>
      <w:r w:rsidR="00081435">
        <w:rPr>
          <w:rFonts w:ascii="Arial Narrow" w:hAnsi="Arial Narrow"/>
          <w:bCs/>
        </w:rPr>
        <w:t xml:space="preserve">reposição </w:t>
      </w:r>
      <w:r w:rsidR="001A1998">
        <w:rPr>
          <w:rFonts w:ascii="Arial Narrow" w:hAnsi="Arial Narrow"/>
          <w:bCs/>
        </w:rPr>
        <w:t xml:space="preserve">de aulas </w:t>
      </w:r>
      <w:r>
        <w:rPr>
          <w:rFonts w:ascii="Arial Narrow" w:hAnsi="Arial Narrow"/>
          <w:bCs/>
        </w:rPr>
        <w:t xml:space="preserve">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</w:t>
      </w:r>
      <w:proofErr w:type="gramStart"/>
      <w:r>
        <w:rPr>
          <w:rFonts w:ascii="Arial Narrow" w:hAnsi="Arial Narrow"/>
          <w:bCs/>
        </w:rPr>
        <w:t>na</w:t>
      </w:r>
      <w:proofErr w:type="gramEnd"/>
      <w:r>
        <w:rPr>
          <w:rFonts w:ascii="Arial Narrow" w:hAnsi="Arial Narrow"/>
          <w:bCs/>
        </w:rPr>
        <w:t xml:space="preserve">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093D3A">
        <w:rPr>
          <w:rFonts w:ascii="Arial Narrow" w:hAnsi="Arial Narrow"/>
          <w:bCs/>
        </w:rPr>
        <w:t>5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</w:t>
      </w:r>
      <w:r w:rsidR="005B14A1">
        <w:rPr>
          <w:rFonts w:ascii="Arial Narrow" w:hAnsi="Arial Narrow"/>
          <w:bCs/>
        </w:rPr>
        <w:t xml:space="preserve">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>
        <w:rPr>
          <w:rFonts w:ascii="Arial Narrow" w:hAnsi="Arial Narrow"/>
          <w:bCs/>
        </w:rPr>
        <w:t>da</w:t>
      </w:r>
      <w:proofErr w:type="spellEnd"/>
      <w:r>
        <w:rPr>
          <w:rFonts w:ascii="Arial Narrow" w:hAnsi="Arial Narrow"/>
          <w:bCs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-Após o cumprimento da carga horária pelo Aluno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</w:t>
      </w:r>
      <w:r w:rsidR="00C54914">
        <w:rPr>
          <w:rFonts w:ascii="Arial Narrow" w:hAnsi="Arial Narrow"/>
          <w:b/>
        </w:rPr>
        <w:t>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</w:t>
      </w:r>
      <w:r w:rsidRPr="00824180">
        <w:rPr>
          <w:rFonts w:ascii="Arial Narrow" w:hAnsi="Arial Narrow"/>
          <w:bCs/>
        </w:rPr>
        <w:t>Alunos e havendo quantidade inferior, os Alunos poderão ser</w:t>
      </w:r>
      <w:r w:rsidR="00C54914" w:rsidRPr="00824180">
        <w:rPr>
          <w:rFonts w:ascii="Arial Narrow" w:hAnsi="Arial Narrow"/>
          <w:bCs/>
        </w:rPr>
        <w:t xml:space="preserve"> remanejados para outras turmas ou poderá, ainda, ser oferecida pela </w:t>
      </w:r>
      <w:r w:rsidR="00F44B7A" w:rsidRPr="00824180">
        <w:rPr>
          <w:rFonts w:ascii="Arial Narrow" w:hAnsi="Arial Narrow"/>
          <w:b/>
          <w:bCs/>
        </w:rPr>
        <w:t>CONTRATADA</w:t>
      </w:r>
      <w:r w:rsidR="00F44B7A" w:rsidRPr="00824180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130E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36C6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forma,o</w:t>
      </w:r>
      <w:proofErr w:type="spellEnd"/>
      <w:proofErr w:type="gramEnd"/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lastRenderedPageBreak/>
        <w:t xml:space="preserve">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14:paraId="342C4E2D" w14:textId="77777777"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14:paraId="22BFF0D0" w14:textId="77777777"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38861495" w14:textId="77777777" w:rsidR="00812EBE" w:rsidRDefault="00812EBE" w:rsidP="00015E2A">
      <w:pPr>
        <w:ind w:left="120"/>
        <w:jc w:val="center"/>
        <w:rPr>
          <w:rFonts w:ascii="Arial Narrow" w:hAnsi="Arial Narrow"/>
        </w:rPr>
      </w:pPr>
    </w:p>
    <w:p w14:paraId="0AD07ABD" w14:textId="67571822"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</w:t>
      </w:r>
      <w:r w:rsidR="00936C6C">
        <w:rPr>
          <w:rFonts w:ascii="Arial Narrow" w:hAnsi="Arial Narrow"/>
          <w:color w:val="000000"/>
          <w:sz w:val="16"/>
        </w:rPr>
        <w:t>22</w:t>
      </w:r>
    </w:p>
    <w:p w14:paraId="7B0159A2" w14:textId="77777777"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14:paraId="7DD885CC" w14:textId="77777777"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14:paraId="7691DD50" w14:textId="77777777"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14:paraId="54E45028" w14:textId="77777777" w:rsidR="005B14A1" w:rsidRDefault="005B14A1" w:rsidP="00740E5F">
      <w:pPr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 xml:space="preserve">ONTRATANTE / </w:t>
      </w:r>
      <w:proofErr w:type="gramStart"/>
      <w:r>
        <w:rPr>
          <w:rFonts w:ascii="Arial Narrow" w:hAnsi="Arial Narrow"/>
          <w:b/>
        </w:rPr>
        <w:t xml:space="preserve">ALUNO  </w:t>
      </w:r>
      <w:r>
        <w:rPr>
          <w:rFonts w:ascii="Arial Narrow" w:hAnsi="Arial Narrow"/>
          <w:b/>
        </w:rPr>
        <w:tab/>
      </w:r>
      <w:proofErr w:type="gramEnd"/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14:paraId="55E3DF61" w14:textId="77777777"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14:paraId="21FD65B4" w14:textId="77777777"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14:paraId="11337F96" w14:textId="77777777" w:rsidR="005B14A1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14:paraId="7FB2651F" w14:textId="77777777" w:rsidR="00511819" w:rsidRPr="000C707A" w:rsidRDefault="00511819" w:rsidP="005B14A1">
      <w:pPr>
        <w:ind w:left="120"/>
        <w:jc w:val="both"/>
        <w:rPr>
          <w:rFonts w:ascii="Arial Narrow" w:hAnsi="Arial Narrow"/>
          <w:b/>
        </w:rPr>
      </w:pPr>
    </w:p>
    <w:p w14:paraId="79DE48F9" w14:textId="77777777"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14:paraId="5FA27C41" w14:textId="77777777"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</w:t>
      </w: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14:paraId="7785B6EE" w14:textId="77777777" w:rsidR="00476DFC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   </w:t>
      </w:r>
      <w:r w:rsidRPr="000C707A">
        <w:rPr>
          <w:rFonts w:ascii="Arial Narrow" w:hAnsi="Arial Narrow"/>
          <w:b/>
        </w:rPr>
        <w:t>CPF:</w:t>
      </w:r>
    </w:p>
    <w:p w14:paraId="5FC7C930" w14:textId="77777777" w:rsidR="001130EF" w:rsidRDefault="001130EF" w:rsidP="00F270A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14:paraId="0E7E12AD" w14:textId="77777777"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159F4154" w14:textId="77777777"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1999FC20" w14:textId="679E7C9D" w:rsidR="00740E5F" w:rsidRDefault="001130EF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936C6C">
        <w:rPr>
          <w:rFonts w:ascii="Arial Narrow" w:hAnsi="Arial Narrow"/>
          <w:color w:val="auto"/>
          <w:sz w:val="23"/>
          <w:szCs w:val="23"/>
        </w:rPr>
        <w:t>22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</w:t>
      </w:r>
      <w:r w:rsidR="00F270AB">
        <w:rPr>
          <w:rFonts w:ascii="Arial Narrow" w:hAnsi="Arial Narrow"/>
          <w:color w:val="auto"/>
          <w:sz w:val="23"/>
          <w:szCs w:val="23"/>
        </w:rPr>
        <w:t>–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20</w:t>
      </w:r>
      <w:r w:rsidR="00936C6C">
        <w:rPr>
          <w:rFonts w:ascii="Arial Narrow" w:hAnsi="Arial Narrow"/>
          <w:color w:val="auto"/>
          <w:sz w:val="23"/>
          <w:szCs w:val="23"/>
        </w:rPr>
        <w:t>22</w:t>
      </w:r>
    </w:p>
    <w:p w14:paraId="436A0B7A" w14:textId="77777777" w:rsidR="00F270AB" w:rsidRDefault="00F270AB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56471578" w14:textId="77777777" w:rsidR="00F270AB" w:rsidRDefault="00F270AB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000F87BF" w14:textId="77777777" w:rsidR="00740E5F" w:rsidRPr="00740E5F" w:rsidRDefault="00740E5F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Cs/>
          <w:u w:val="single"/>
        </w:rPr>
      </w:pPr>
    </w:p>
    <w:p w14:paraId="6ED7541F" w14:textId="77777777" w:rsidR="00740E5F" w:rsidRDefault="00740E5F" w:rsidP="00740E5F">
      <w:pPr>
        <w:pStyle w:val="Corpodetexto"/>
        <w:tabs>
          <w:tab w:val="left" w:pos="708"/>
        </w:tabs>
        <w:ind w:left="340" w:hanging="340"/>
        <w:rPr>
          <w:sz w:val="24"/>
          <w:szCs w:val="24"/>
        </w:rPr>
      </w:pPr>
      <w:r>
        <w:rPr>
          <w:b/>
          <w:bCs/>
          <w:sz w:val="24"/>
        </w:rPr>
        <w:t>01</w:t>
      </w:r>
      <w:r>
        <w:rPr>
          <w:sz w:val="24"/>
        </w:rPr>
        <w:t>.</w:t>
      </w:r>
      <w:r>
        <w:rPr>
          <w:sz w:val="24"/>
        </w:rPr>
        <w:tab/>
        <w:t>Este documento integra o contrato e complementa os termos da relação entre o Contratante/Aluno e a Escola, para todos os fins.</w:t>
      </w:r>
    </w:p>
    <w:p w14:paraId="55C309C5" w14:textId="77777777" w:rsidR="00740E5F" w:rsidRDefault="00740E5F" w:rsidP="00740E5F">
      <w:pPr>
        <w:pStyle w:val="Corpodetexto2"/>
        <w:tabs>
          <w:tab w:val="left" w:pos="708"/>
        </w:tabs>
        <w:spacing w:line="240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02</w:t>
      </w:r>
      <w:r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  <w:t>O curso Fisk –</w:t>
      </w:r>
      <w:proofErr w:type="spellStart"/>
      <w:r>
        <w:rPr>
          <w:rFonts w:ascii="Arial Narrow" w:hAnsi="Arial Narrow"/>
        </w:rPr>
        <w:t>Speed</w:t>
      </w:r>
      <w:proofErr w:type="spellEnd"/>
      <w:r>
        <w:rPr>
          <w:rFonts w:ascii="Arial Narrow" w:hAnsi="Arial Narrow"/>
        </w:rPr>
        <w:t xml:space="preserve"> apresenta 3 estágios distintos: </w:t>
      </w:r>
      <w:proofErr w:type="spellStart"/>
      <w:r>
        <w:rPr>
          <w:rFonts w:ascii="Arial Narrow" w:hAnsi="Arial Narrow"/>
        </w:rPr>
        <w:t>Speed</w:t>
      </w:r>
      <w:proofErr w:type="spellEnd"/>
      <w:r>
        <w:rPr>
          <w:rFonts w:ascii="Arial Narrow" w:hAnsi="Arial Narrow"/>
        </w:rPr>
        <w:t xml:space="preserve"> 1, </w:t>
      </w:r>
      <w:proofErr w:type="spellStart"/>
      <w:r>
        <w:rPr>
          <w:rFonts w:ascii="Arial Narrow" w:hAnsi="Arial Narrow"/>
        </w:rPr>
        <w:t>Speed</w:t>
      </w:r>
      <w:proofErr w:type="spellEnd"/>
      <w:r>
        <w:rPr>
          <w:rFonts w:ascii="Arial Narrow" w:hAnsi="Arial Narrow"/>
        </w:rPr>
        <w:t xml:space="preserve"> 2 e </w:t>
      </w:r>
      <w:proofErr w:type="spellStart"/>
      <w:r>
        <w:rPr>
          <w:rFonts w:ascii="Arial Narrow" w:hAnsi="Arial Narrow"/>
        </w:rPr>
        <w:t>Speed</w:t>
      </w:r>
      <w:proofErr w:type="spellEnd"/>
      <w:r>
        <w:rPr>
          <w:rFonts w:ascii="Arial Narrow" w:hAnsi="Arial Narrow"/>
        </w:rPr>
        <w:t xml:space="preserve"> 3.  </w:t>
      </w:r>
    </w:p>
    <w:p w14:paraId="365AB065" w14:textId="77777777" w:rsidR="00740E5F" w:rsidRDefault="00740E5F" w:rsidP="00740E5F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502DE6C3" w14:textId="77777777" w:rsidR="00740E5F" w:rsidRDefault="00740E5F" w:rsidP="00740E5F">
      <w:pPr>
        <w:pStyle w:val="Corpodetexto2"/>
        <w:tabs>
          <w:tab w:val="left" w:pos="708"/>
        </w:tabs>
        <w:spacing w:line="240" w:lineRule="auto"/>
        <w:ind w:left="670" w:hanging="330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a)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BFA990A" w14:textId="77777777" w:rsidR="00740E5F" w:rsidRDefault="00740E5F" w:rsidP="00740E5F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30 horas de aula (36 aulas de 50 minutos) para obtenção de certificado.</w:t>
      </w:r>
    </w:p>
    <w:p w14:paraId="27CDD213" w14:textId="77777777"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Cs/>
          <w:snapToGrid w:val="0"/>
        </w:rPr>
        <w:t xml:space="preserve"> No curso </w:t>
      </w:r>
      <w:proofErr w:type="spellStart"/>
      <w:r>
        <w:rPr>
          <w:rFonts w:ascii="Arial Narrow" w:hAnsi="Arial Narrow"/>
          <w:bCs/>
          <w:snapToGrid w:val="0"/>
        </w:rPr>
        <w:t>Speed</w:t>
      </w:r>
      <w:proofErr w:type="spellEnd"/>
      <w:r>
        <w:rPr>
          <w:rFonts w:ascii="Arial Narrow" w:hAnsi="Arial Narrow"/>
          <w:bCs/>
          <w:snapToGrid w:val="0"/>
        </w:rPr>
        <w:t xml:space="preserve">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>
        <w:rPr>
          <w:rFonts w:ascii="Arial Narrow" w:hAnsi="Arial Narrow"/>
          <w:snapToGrid w:val="0"/>
        </w:rPr>
        <w:t>Progress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Check</w:t>
      </w:r>
      <w:proofErr w:type="spellEnd"/>
      <w:r>
        <w:rPr>
          <w:rFonts w:ascii="Arial Narrow" w:hAnsi="Arial Narrow"/>
          <w:snapToGrid w:val="0"/>
        </w:rPr>
        <w:t xml:space="preserve"> e Self-Study.</w:t>
      </w:r>
    </w:p>
    <w:p w14:paraId="1E00FAA5" w14:textId="77777777" w:rsidR="00740E5F" w:rsidRDefault="00740E5F" w:rsidP="00740E5F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69C5A51" w14:textId="77777777" w:rsidR="00740E5F" w:rsidRDefault="00740E5F" w:rsidP="00740E5F">
      <w:pPr>
        <w:spacing w:line="211" w:lineRule="auto"/>
        <w:ind w:left="340" w:hanging="340"/>
        <w:jc w:val="both"/>
        <w:rPr>
          <w:rFonts w:ascii="Arial Narrow" w:eastAsiaTheme="minorHAnsi" w:hAnsi="Arial Narrow" w:cstheme="minorBidi"/>
          <w:bCs/>
          <w:lang w:eastAsia="en-US"/>
        </w:rPr>
      </w:pPr>
      <w:r>
        <w:rPr>
          <w:rFonts w:ascii="Arial Narrow" w:hAnsi="Arial Narrow"/>
          <w:b/>
          <w:bCs/>
          <w:snapToGrid w:val="0"/>
        </w:rPr>
        <w:t xml:space="preserve">06.  </w:t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5741AF1D" w14:textId="77777777"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snapToGrid w:val="0"/>
        </w:rPr>
        <w:tab/>
        <w:t>A Escola seguirá o calendário próprio, tendo a hora-aula duração de 50 (</w:t>
      </w:r>
      <w:proofErr w:type="spellStart"/>
      <w:r>
        <w:rPr>
          <w:rFonts w:ascii="Arial Narrow" w:hAnsi="Arial Narrow"/>
          <w:snapToGrid w:val="0"/>
        </w:rPr>
        <w:t>cinqüenta</w:t>
      </w:r>
      <w:proofErr w:type="spellEnd"/>
      <w:r>
        <w:rPr>
          <w:rFonts w:ascii="Arial Narrow" w:hAnsi="Arial Narrow"/>
          <w:snapToGrid w:val="0"/>
        </w:rPr>
        <w:t xml:space="preserve">) ou 60 (sessenta) minutos. </w:t>
      </w:r>
    </w:p>
    <w:p w14:paraId="0DE7D5A3" w14:textId="77777777"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snapToGrid w:val="0"/>
        </w:rPr>
        <w:tab/>
        <w:t>Poderá haver substituição do(a) professor(a) quando necessário.</w:t>
      </w:r>
    </w:p>
    <w:p w14:paraId="11FB897C" w14:textId="77777777" w:rsidR="00740E5F" w:rsidRDefault="00740E5F" w:rsidP="00740E5F">
      <w:pPr>
        <w:pStyle w:val="Corpodetexto2"/>
        <w:tabs>
          <w:tab w:val="left" w:pos="708"/>
        </w:tabs>
        <w:spacing w:line="240" w:lineRule="auto"/>
        <w:ind w:left="340" w:hanging="340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09.</w:t>
      </w:r>
      <w:r>
        <w:rPr>
          <w:rFonts w:ascii="Arial Narrow" w:hAnsi="Arial Narrow"/>
        </w:rPr>
        <w:tab/>
      </w:r>
      <w:r>
        <w:rPr>
          <w:rFonts w:ascii="Arial Narrow" w:hAnsi="Arial Narrow"/>
          <w:bCs/>
        </w:rPr>
        <w:t xml:space="preserve">A </w:t>
      </w:r>
      <w:r>
        <w:rPr>
          <w:rFonts w:ascii="Arial Narrow" w:hAnsi="Arial Narrow"/>
        </w:rPr>
        <w:t>Escola manterá</w:t>
      </w:r>
      <w:r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>
        <w:rPr>
          <w:rFonts w:ascii="Arial Narrow" w:hAnsi="Arial Narrow"/>
          <w:bCs/>
        </w:rPr>
        <w:br/>
        <w:t>remanejados para outras turmas.</w:t>
      </w:r>
    </w:p>
    <w:p w14:paraId="79D62785" w14:textId="77777777"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27B7127A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354CA139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57D1C572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>13.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25909A08" w14:textId="77777777"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3771E2CC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15.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</w:t>
      </w:r>
      <w:proofErr w:type="spellStart"/>
      <w:r>
        <w:rPr>
          <w:rFonts w:ascii="Arial Narrow" w:hAnsi="Arial Narrow"/>
          <w:snapToGrid w:val="0"/>
        </w:rPr>
        <w:t>subseqüente</w:t>
      </w:r>
      <w:proofErr w:type="spellEnd"/>
      <w:r>
        <w:rPr>
          <w:rFonts w:ascii="Arial Narrow" w:hAnsi="Arial Narrow"/>
          <w:snapToGrid w:val="0"/>
        </w:rPr>
        <w:t xml:space="preserve">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14:paraId="2716874D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26514AA0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>)</w:t>
      </w:r>
      <w:r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17A891B4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18.</w:t>
      </w:r>
      <w:r>
        <w:rPr>
          <w:rFonts w:ascii="Arial Narrow" w:hAnsi="Arial Narrow"/>
          <w:snapToGrid w:val="0"/>
        </w:rPr>
        <w:t xml:space="preserve"> Durante o período em que o aluno estiver cursando o Fisk - </w:t>
      </w:r>
      <w:proofErr w:type="spellStart"/>
      <w:r>
        <w:rPr>
          <w:rFonts w:ascii="Arial Narrow" w:hAnsi="Arial Narrow"/>
          <w:snapToGrid w:val="0"/>
        </w:rPr>
        <w:t>Speed</w:t>
      </w:r>
      <w:proofErr w:type="spellEnd"/>
      <w:r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>
        <w:rPr>
          <w:rFonts w:ascii="Arial Narrow" w:hAnsi="Arial Narrow"/>
          <w:snapToGrid w:val="0"/>
        </w:rPr>
        <w:t>code</w:t>
      </w:r>
      <w:proofErr w:type="spellEnd"/>
      <w:r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>
        <w:rPr>
          <w:rFonts w:ascii="Arial Narrow" w:hAnsi="Arial Narrow"/>
          <w:snapToGrid w:val="0"/>
        </w:rPr>
        <w:t>code</w:t>
      </w:r>
      <w:proofErr w:type="spellEnd"/>
      <w:r>
        <w:rPr>
          <w:rFonts w:ascii="Arial Narrow" w:hAnsi="Arial Narrow"/>
          <w:snapToGrid w:val="0"/>
        </w:rPr>
        <w:t xml:space="preserve"> para cadastrar o livro digital correspondente. </w:t>
      </w:r>
    </w:p>
    <w:p w14:paraId="38EA54FF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19.</w:t>
      </w:r>
      <w:r>
        <w:rPr>
          <w:rFonts w:ascii="Arial Narrow" w:hAnsi="Arial Narrow"/>
          <w:snapToGrid w:val="0"/>
        </w:rPr>
        <w:t xml:space="preserve"> Caso o aluno queira transferir o acesso do ebook para dispositivo móvel diverso, ele deverá descadastrar o aplicativo e realizar a operação do </w:t>
      </w:r>
      <w:proofErr w:type="spellStart"/>
      <w:proofErr w:type="gramStart"/>
      <w:r>
        <w:rPr>
          <w:rFonts w:ascii="Arial Narrow" w:hAnsi="Arial Narrow"/>
          <w:snapToGrid w:val="0"/>
        </w:rPr>
        <w:t>inicio</w:t>
      </w:r>
      <w:proofErr w:type="spellEnd"/>
      <w:proofErr w:type="gramEnd"/>
      <w:r>
        <w:rPr>
          <w:rFonts w:ascii="Arial Narrow" w:hAnsi="Arial Narrow"/>
          <w:snapToGrid w:val="0"/>
        </w:rPr>
        <w:t xml:space="preserve"> no novo dispositivo.</w:t>
      </w:r>
    </w:p>
    <w:p w14:paraId="10CB93BB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20.</w:t>
      </w:r>
      <w:r>
        <w:rPr>
          <w:rFonts w:ascii="Arial Narrow" w:hAnsi="Arial Narrow"/>
          <w:snapToGrid w:val="0"/>
        </w:rPr>
        <w:t xml:space="preserve"> O acesso ao conteúdo digital permanecerá enquanto o aluno estiver matriculado em um dos cursos acima descritos. </w:t>
      </w:r>
    </w:p>
    <w:p w14:paraId="6CEF1F48" w14:textId="77777777" w:rsidR="00740E5F" w:rsidRDefault="00740E5F" w:rsidP="00740E5F">
      <w:pPr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2C900FC2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DB95008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3940127B" w14:textId="77777777"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6A11CEC6" w14:textId="77777777" w:rsidR="00740E5F" w:rsidRDefault="00740E5F" w:rsidP="00740E5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483676D1" w14:textId="77777777" w:rsidR="00740E5F" w:rsidRDefault="00740E5F" w:rsidP="00740E5F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C79178D" w14:textId="77777777" w:rsidR="00740E5F" w:rsidRDefault="00740E5F" w:rsidP="00740E5F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7C895E13" w14:textId="77777777" w:rsidR="00740E5F" w:rsidRDefault="00740E5F" w:rsidP="00740E5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3CEB07CC" w14:textId="77777777" w:rsidR="00740E5F" w:rsidRDefault="00740E5F" w:rsidP="00740E5F">
      <w:pPr>
        <w:pStyle w:val="Corpodetexto"/>
        <w:tabs>
          <w:tab w:val="left" w:pos="708"/>
        </w:tabs>
        <w:ind w:left="340" w:hanging="340"/>
        <w:rPr>
          <w:sz w:val="24"/>
          <w:szCs w:val="24"/>
        </w:rPr>
      </w:pPr>
      <w:r>
        <w:rPr>
          <w:b/>
          <w:bCs/>
          <w:sz w:val="24"/>
        </w:rPr>
        <w:t>26.</w:t>
      </w:r>
      <w:r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F96F18E" w14:textId="77777777" w:rsidR="00740E5F" w:rsidRDefault="00740E5F" w:rsidP="00740E5F">
      <w:pPr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14:paraId="7CBDA342" w14:textId="77777777"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122D108B" w14:textId="77777777" w:rsidR="00740E5F" w:rsidRDefault="00740E5F" w:rsidP="00740E5F">
      <w:pPr>
        <w:pStyle w:val="Corpodetexto2"/>
        <w:tabs>
          <w:tab w:val="left" w:pos="708"/>
        </w:tabs>
        <w:spacing w:line="240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29.</w:t>
      </w:r>
      <w:r>
        <w:rPr>
          <w:rFonts w:ascii="Arial Narrow" w:hAnsi="Arial Narrow"/>
        </w:rPr>
        <w:tab/>
        <w:t>Não é permitida a entrada e a permanência de acompanhante em sala de aula.</w:t>
      </w:r>
    </w:p>
    <w:p w14:paraId="65E057D2" w14:textId="77777777" w:rsidR="00740E5F" w:rsidRDefault="00740E5F" w:rsidP="00740E5F">
      <w:pPr>
        <w:pStyle w:val="Corpodetexto2"/>
        <w:tabs>
          <w:tab w:val="left" w:pos="708"/>
        </w:tabs>
        <w:spacing w:line="240" w:lineRule="auto"/>
        <w:rPr>
          <w:rFonts w:ascii="Arial Narrow" w:hAnsi="Arial Narrow"/>
        </w:rPr>
      </w:pPr>
      <w:r>
        <w:rPr>
          <w:rFonts w:ascii="Arial Narrow" w:hAnsi="Arial Narrow"/>
          <w:b/>
        </w:rPr>
        <w:t>30.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A95FD63" w14:textId="77777777" w:rsidR="00740E5F" w:rsidRDefault="00740E5F" w:rsidP="00740E5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>
        <w:rPr>
          <w:rFonts w:ascii="Arial Narrow" w:hAnsi="Arial Narrow"/>
          <w:color w:val="auto"/>
        </w:rPr>
        <w:t>31.</w:t>
      </w:r>
      <w:r>
        <w:rPr>
          <w:rFonts w:ascii="Arial Narrow" w:hAnsi="Arial Narrow"/>
          <w:color w:val="auto"/>
        </w:rPr>
        <w:tab/>
      </w:r>
      <w:r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proofErr w:type="gramStart"/>
      <w:r>
        <w:rPr>
          <w:rFonts w:ascii="Arial Narrow" w:hAnsi="Arial Narrow" w:cs="Arial"/>
          <w:b w:val="0"/>
          <w:bCs/>
          <w:color w:val="auto"/>
        </w:rPr>
        <w:t>matricula</w:t>
      </w:r>
      <w:proofErr w:type="gramEnd"/>
      <w:r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</w:t>
      </w:r>
      <w:r>
        <w:rPr>
          <w:rFonts w:ascii="Arial Narrow" w:hAnsi="Arial Narrow" w:cs="Arial"/>
          <w:b w:val="0"/>
          <w:bCs/>
          <w:color w:val="auto"/>
        </w:rPr>
        <w:lastRenderedPageBreak/>
        <w:t>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726A099" w14:textId="77777777" w:rsidR="00740E5F" w:rsidRDefault="00740E5F" w:rsidP="00740E5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>
        <w:rPr>
          <w:rFonts w:ascii="Arial Narrow" w:hAnsi="Arial Narrow"/>
          <w:color w:val="auto"/>
        </w:rPr>
        <w:t>32.</w:t>
      </w:r>
      <w:r>
        <w:rPr>
          <w:rFonts w:ascii="Arial Narrow" w:hAnsi="Arial Narrow" w:cs="Arial"/>
          <w:bCs/>
        </w:rPr>
        <w:t xml:space="preserve"> </w:t>
      </w:r>
      <w:r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3FEBDB0F" w14:textId="77777777" w:rsidR="00740E5F" w:rsidRDefault="00740E5F" w:rsidP="00740E5F">
      <w:pPr>
        <w:spacing w:line="218" w:lineRule="auto"/>
        <w:ind w:left="340" w:hanging="340"/>
        <w:jc w:val="both"/>
        <w:rPr>
          <w:rFonts w:ascii="Arial Narrow" w:hAnsi="Arial Narrow" w:cstheme="minorBidi"/>
        </w:rPr>
      </w:pPr>
      <w:r>
        <w:rPr>
          <w:rFonts w:ascii="Arial Narrow" w:hAnsi="Arial Narrow" w:cs="Arial"/>
          <w:b/>
          <w:bCs/>
        </w:rPr>
        <w:t>33.</w:t>
      </w:r>
      <w:r>
        <w:rPr>
          <w:rFonts w:ascii="Arial Narrow" w:hAnsi="Arial Narrow"/>
          <w:b/>
          <w:snapToGrid w:val="0"/>
        </w:rPr>
        <w:t xml:space="preserve"> </w:t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563FA13E" w14:textId="77777777" w:rsidR="00740E5F" w:rsidRDefault="00740E5F" w:rsidP="00740E5F">
      <w:pPr>
        <w:spacing w:line="218" w:lineRule="auto"/>
        <w:ind w:left="340" w:hanging="340"/>
        <w:jc w:val="right"/>
        <w:rPr>
          <w:rFonts w:ascii="Arial Narrow" w:hAnsi="Arial Narrow"/>
          <w:snapToGrid w:val="0"/>
        </w:rPr>
      </w:pPr>
    </w:p>
    <w:p w14:paraId="6219BCB6" w14:textId="77777777" w:rsidR="00740E5F" w:rsidRDefault="00740E5F" w:rsidP="00740E5F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10696F42" w14:textId="77777777" w:rsidR="00740E5F" w:rsidRPr="001130EF" w:rsidRDefault="00740E5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sectPr w:rsidR="00740E5F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A75E667" w14:textId="77777777" w:rsidR="00A42F14" w:rsidRDefault="00A42F14">
      <w:r>
        <w:separator/>
      </w:r>
    </w:p>
  </w:endnote>
  <w:endnote w:type="continuationSeparator" w:id="0">
    <w:p w14:paraId="567563E7" w14:textId="77777777" w:rsidR="00A42F14" w:rsidRDefault="00A42F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16EE28" w14:textId="77777777" w:rsidR="00A42F14" w:rsidRDefault="00A42F14">
      <w:r>
        <w:separator/>
      </w:r>
    </w:p>
  </w:footnote>
  <w:footnote w:type="continuationSeparator" w:id="0">
    <w:p w14:paraId="32559D33" w14:textId="77777777" w:rsidR="00A42F14" w:rsidRDefault="00A42F1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6C6C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C6D96"/>
    <w:rsid w:val="00511819"/>
    <w:rsid w:val="005633B5"/>
    <w:rsid w:val="005B14A1"/>
    <w:rsid w:val="00627DB2"/>
    <w:rsid w:val="00645709"/>
    <w:rsid w:val="00683EE9"/>
    <w:rsid w:val="00684804"/>
    <w:rsid w:val="006D6F3F"/>
    <w:rsid w:val="00740E5F"/>
    <w:rsid w:val="0074144D"/>
    <w:rsid w:val="00751E29"/>
    <w:rsid w:val="00754E8E"/>
    <w:rsid w:val="00812EBE"/>
    <w:rsid w:val="00824180"/>
    <w:rsid w:val="00860F64"/>
    <w:rsid w:val="008A0313"/>
    <w:rsid w:val="008C6D23"/>
    <w:rsid w:val="008D4BD2"/>
    <w:rsid w:val="00921F22"/>
    <w:rsid w:val="009327A6"/>
    <w:rsid w:val="00936C6C"/>
    <w:rsid w:val="00990F87"/>
    <w:rsid w:val="00A15380"/>
    <w:rsid w:val="00A3028F"/>
    <w:rsid w:val="00A42F14"/>
    <w:rsid w:val="00AA67BD"/>
    <w:rsid w:val="00B424FC"/>
    <w:rsid w:val="00B56452"/>
    <w:rsid w:val="00B8038F"/>
    <w:rsid w:val="00BB69EC"/>
    <w:rsid w:val="00C11889"/>
    <w:rsid w:val="00C54914"/>
    <w:rsid w:val="00CB66BD"/>
    <w:rsid w:val="00D5274C"/>
    <w:rsid w:val="00DA0EC2"/>
    <w:rsid w:val="00E86DAE"/>
    <w:rsid w:val="00EF66DA"/>
    <w:rsid w:val="00F270AB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AE419D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740E5F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2022</Template>
  <TotalTime>2</TotalTime>
  <Pages>5</Pages>
  <Words>2699</Words>
  <Characters>14575</Characters>
  <Application>Microsoft Office Word</Application>
  <DocSecurity>0</DocSecurity>
  <Lines>121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17240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AS-42</dc:creator>
  <cp:lastModifiedBy>Allegra Soluções</cp:lastModifiedBy>
  <cp:revision>1</cp:revision>
  <cp:lastPrinted>2015-07-24T13:22:00Z</cp:lastPrinted>
  <dcterms:created xsi:type="dcterms:W3CDTF">2022-01-27T16:02:00Z</dcterms:created>
  <dcterms:modified xsi:type="dcterms:W3CDTF">2022-01-27T16:04:00Z</dcterms:modified>
</cp:coreProperties>
</file>