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EA08195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  <w:lang w:val="en-US" w:eastAsia="en-US"/>
        </w:rPr>
        <w:drawing>
          <wp:inline distT="0" distB="0" distL="0" distR="0" wp14:anchorId="43AC3AB9" wp14:editId="4155B382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0FD45613" wp14:editId="5FF6D43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28A4E336" w14:textId="77777777" w:rsidR="00FF6950" w:rsidRDefault="00FF695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0FD45613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28A4E336" w14:textId="77777777" w:rsidR="00FF6950" w:rsidRDefault="00FF6950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DB1950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2E97F5FD" w14:textId="19DAA020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DB1950">
        <w:rPr>
          <w:rFonts w:ascii="Arial Narrow" w:hAnsi="Arial Narrow" w:cs="Shruti"/>
          <w:b/>
          <w:szCs w:val="22"/>
        </w:rPr>
        <w:t>INFORMÁTICA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16C4C1FB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B1950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B195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B195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B195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15527036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16A779AC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75BB6F37" w14:textId="77777777" w:rsidTr="00A871EA">
        <w:trPr>
          <w:trHeight w:val="340"/>
        </w:trPr>
        <w:tc>
          <w:tcPr>
            <w:tcW w:w="7405" w:type="dxa"/>
          </w:tcPr>
          <w:p w14:paraId="31F37BD9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DB1950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DB1950" w:rsidRPr="00DB1950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DB1950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64E30ECB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DB1950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671F4AA7" w14:textId="77777777" w:rsidTr="00A871EA">
        <w:trPr>
          <w:trHeight w:val="340"/>
        </w:trPr>
        <w:tc>
          <w:tcPr>
            <w:tcW w:w="7405" w:type="dxa"/>
          </w:tcPr>
          <w:p w14:paraId="32A67948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DB1950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DB1950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DB1950" w:rsidRPr="00DB195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DB1950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37879300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DB1950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DB1950" w:rsidRPr="00DB195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DB1950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61AE605C" w14:textId="77777777" w:rsidTr="0047293D">
        <w:trPr>
          <w:trHeight w:val="340"/>
        </w:trPr>
        <w:tc>
          <w:tcPr>
            <w:tcW w:w="10818" w:type="dxa"/>
            <w:gridSpan w:val="2"/>
          </w:tcPr>
          <w:p w14:paraId="367FD8D6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DB1950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DB1950" w:rsidRPr="00DB195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DB1950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79B3825C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769CF490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21E6214B" w14:textId="77777777" w:rsidTr="0047293D">
        <w:trPr>
          <w:trHeight w:val="340"/>
        </w:trPr>
        <w:tc>
          <w:tcPr>
            <w:tcW w:w="10833" w:type="dxa"/>
            <w:gridSpan w:val="3"/>
          </w:tcPr>
          <w:p w14:paraId="7E5F1CF0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B195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B1950" w:rsidRPr="00DB195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DB195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27927553" w14:textId="77777777" w:rsidTr="0047293D">
        <w:trPr>
          <w:trHeight w:val="340"/>
        </w:trPr>
        <w:tc>
          <w:tcPr>
            <w:tcW w:w="10833" w:type="dxa"/>
            <w:gridSpan w:val="3"/>
          </w:tcPr>
          <w:p w14:paraId="149808B3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B1950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B1950" w:rsidRPr="00DB195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DB1950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4ED1AE92" w14:textId="77777777" w:rsidTr="00433BDD">
        <w:trPr>
          <w:trHeight w:val="340"/>
        </w:trPr>
        <w:tc>
          <w:tcPr>
            <w:tcW w:w="5245" w:type="dxa"/>
          </w:tcPr>
          <w:p w14:paraId="38ABB0C4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B195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B1950" w:rsidRPr="00DB195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DB195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2DA93136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B195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B1950" w:rsidRPr="00DB195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DB195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611F84FD" w14:textId="77777777" w:rsidTr="002600A9">
        <w:trPr>
          <w:trHeight w:val="340"/>
        </w:trPr>
        <w:tc>
          <w:tcPr>
            <w:tcW w:w="5245" w:type="dxa"/>
          </w:tcPr>
          <w:p w14:paraId="5D22FB97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B195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B1950" w:rsidRPr="00DB195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DB195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221AC6EB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B195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B1950" w:rsidRPr="00DB1950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DB195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B195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B1950" w:rsidRPr="00DB1950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DB195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784DF0E5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B1950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B1950" w:rsidRPr="00DB195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DB1950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0AAA70CD" w14:textId="77777777" w:rsidTr="002578EC">
        <w:trPr>
          <w:trHeight w:val="340"/>
        </w:trPr>
        <w:tc>
          <w:tcPr>
            <w:tcW w:w="10833" w:type="dxa"/>
            <w:gridSpan w:val="3"/>
          </w:tcPr>
          <w:p w14:paraId="113DCB3C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B195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B1950" w:rsidRPr="00DB195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DB195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1C004E64" w14:textId="77777777" w:rsidTr="002578EC">
        <w:trPr>
          <w:trHeight w:val="340"/>
        </w:trPr>
        <w:tc>
          <w:tcPr>
            <w:tcW w:w="5245" w:type="dxa"/>
          </w:tcPr>
          <w:p w14:paraId="47B61E32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B195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B1950" w:rsidRPr="00DB195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DB195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30B14712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B1950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B1950" w:rsidRPr="00DB195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DB1950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52CC056E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77F92227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2BA0202A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DB1950">
        <w:rPr>
          <w:rFonts w:ascii="Arial Narrow" w:hAnsi="Arial Narrow"/>
          <w:noProof/>
        </w:rPr>
        <w:t>«</w:t>
      </w:r>
      <w:r w:rsidR="00DB1950" w:rsidRPr="00DB1950">
        <w:rPr>
          <w:rFonts w:ascii="Arial Narrow" w:hAnsi="Arial Narrow"/>
          <w:b/>
          <w:noProof/>
        </w:rPr>
        <w:t>GradeCursos</w:t>
      </w:r>
      <w:r w:rsidR="00DB1950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2E854E2F" w14:textId="77777777" w:rsidTr="002578EC">
        <w:trPr>
          <w:trHeight w:val="340"/>
        </w:trPr>
        <w:tc>
          <w:tcPr>
            <w:tcW w:w="5428" w:type="dxa"/>
          </w:tcPr>
          <w:p w14:paraId="38FEB79C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DB1950">
              <w:rPr>
                <w:noProof/>
                <w:color w:val="000000" w:themeColor="text1"/>
              </w:rPr>
              <w:t>«</w:t>
            </w:r>
            <w:r w:rsidR="00DB1950" w:rsidRPr="00DB1950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DB1950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1ED6B909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DB1950">
              <w:rPr>
                <w:noProof/>
                <w:color w:val="000000" w:themeColor="text1"/>
              </w:rPr>
              <w:t>«</w:t>
            </w:r>
            <w:r w:rsidR="00DB1950" w:rsidRPr="00DB1950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DB1950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4B153897" w14:textId="4AF99613" w:rsidR="00DB075C" w:rsidRDefault="00DB075C" w:rsidP="00DB075C">
      <w:pPr>
        <w:jc w:val="both"/>
        <w:rPr>
          <w:rFonts w:ascii="Arial Narrow" w:hAnsi="Arial Narrow"/>
          <w:bCs/>
        </w:rPr>
      </w:pPr>
      <w:r w:rsidRPr="00063451">
        <w:rPr>
          <w:rFonts w:ascii="Arial Narrow" w:hAnsi="Arial Narrow"/>
          <w:b/>
          <w:bCs/>
        </w:rPr>
        <w:t>CLÁUSULA 1ª – OBJETO:</w:t>
      </w:r>
      <w:r w:rsidRPr="00063451">
        <w:rPr>
          <w:rFonts w:ascii="Arial Narrow" w:hAnsi="Arial Narrow"/>
          <w:bCs/>
        </w:rPr>
        <w:t xml:space="preserve"> Este contrato tem como objeto a prestação de serviços educacionais e aquisição do material didático necessário, </w:t>
      </w:r>
      <w:bookmarkStart w:id="0" w:name="_Hlk125633262"/>
      <w:r w:rsidRPr="00063451">
        <w:rPr>
          <w:rFonts w:ascii="Arial Narrow" w:hAnsi="Arial Narrow" w:cs="Arial"/>
          <w:b/>
          <w:sz w:val="22"/>
          <w:szCs w:val="22"/>
        </w:rPr>
        <w:t>cujos valores e condições comerciais se aplicam exclusivamente ao estágio acima indicado</w:t>
      </w:r>
      <w:bookmarkEnd w:id="0"/>
      <w:r w:rsidRPr="00063451">
        <w:rPr>
          <w:rFonts w:ascii="Arial Narrow" w:hAnsi="Arial Narrow"/>
          <w:bCs/>
        </w:rPr>
        <w:t xml:space="preserve">, ministrados coletivamente conforme currículo próprio, nos termos deste instrumento, calendário, normas e regulamento interno do estabelecimento, que integram este contrato para todos os fins de direito, </w:t>
      </w:r>
      <w:r w:rsidRPr="00063451">
        <w:rPr>
          <w:rFonts w:ascii="Arial Narrow" w:hAnsi="Arial Narrow"/>
        </w:rPr>
        <w:t xml:space="preserve">cujo conteúdo o </w:t>
      </w:r>
      <w:r w:rsidRPr="00063451">
        <w:rPr>
          <w:rFonts w:ascii="Arial Narrow" w:hAnsi="Arial Narrow"/>
          <w:b/>
          <w:bCs/>
        </w:rPr>
        <w:t>CONTRATANTE</w:t>
      </w:r>
      <w:r w:rsidRPr="00063451">
        <w:rPr>
          <w:rFonts w:ascii="Arial Narrow" w:hAnsi="Arial Narrow"/>
        </w:rPr>
        <w:t xml:space="preserve"> </w:t>
      </w:r>
      <w:r w:rsidRPr="00063451">
        <w:rPr>
          <w:rFonts w:ascii="Arial Narrow" w:hAnsi="Arial Narrow"/>
          <w:bCs/>
        </w:rPr>
        <w:t xml:space="preserve">declara concordar e ter prévio conhecimento. </w:t>
      </w:r>
      <w:r w:rsidRPr="00063451">
        <w:rPr>
          <w:rFonts w:ascii="Arial Narrow" w:hAnsi="Arial Narrow"/>
          <w:b/>
          <w:bCs/>
        </w:rPr>
        <w:t>§</w:t>
      </w:r>
      <w:r w:rsidRPr="00063451">
        <w:rPr>
          <w:rFonts w:ascii="Arial Narrow" w:hAnsi="Arial Narrow"/>
          <w:b/>
        </w:rPr>
        <w:t>1</w:t>
      </w:r>
      <w:r w:rsidRPr="00063451">
        <w:rPr>
          <w:rFonts w:ascii="Arial Narrow" w:hAnsi="Arial Narrow"/>
          <w:bCs/>
        </w:rPr>
        <w:t>º</w:t>
      </w:r>
      <w:r w:rsidRPr="00063451">
        <w:rPr>
          <w:rFonts w:ascii="Arial Narrow" w:hAnsi="Arial Narrow"/>
          <w:b/>
          <w:bCs/>
        </w:rPr>
        <w:t>-</w:t>
      </w:r>
      <w:r w:rsidRPr="00063451">
        <w:rPr>
          <w:rFonts w:ascii="Arial Narrow" w:hAnsi="Arial Narrow"/>
          <w:bCs/>
        </w:rPr>
        <w:t xml:space="preserve"> Os valores estabelecidos neste contrato </w:t>
      </w:r>
      <w:r w:rsidRPr="00063451">
        <w:rPr>
          <w:rFonts w:ascii="Arial Narrow" w:hAnsi="Arial Narrow"/>
          <w:b/>
        </w:rPr>
        <w:t>não abrangem reposição de aulas, os serviços especiais de segunda chamada, provas substitutivas e demais taxas</w:t>
      </w:r>
      <w:r w:rsidRPr="00063451">
        <w:rPr>
          <w:rFonts w:ascii="Arial Narrow" w:hAnsi="Arial Narrow"/>
          <w:bCs/>
        </w:rPr>
        <w:t xml:space="preserve"> determinadas pela Escola além da matrícula, parcelas e material didático. </w:t>
      </w:r>
      <w:r w:rsidRPr="00063451">
        <w:rPr>
          <w:rFonts w:ascii="Arial Narrow" w:hAnsi="Arial Narrow"/>
          <w:b/>
          <w:bCs/>
        </w:rPr>
        <w:t>CLÁUSULA 2ª – 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§3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 abaixo - relativas ao estágio(s) contratado(s), obrigação de pagar que persistirá durante toda sua duração, independentemente do calendário da Escola e da fruição de aulas no período, </w:t>
      </w:r>
      <w:r w:rsidRPr="00DB075C">
        <w:rPr>
          <w:rFonts w:ascii="Arial Narrow" w:hAnsi="Arial Narrow"/>
          <w:b/>
          <w:bCs/>
        </w:rPr>
        <w:t>sendo devido o pagamento até a conclusão do(s) estágio(s).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 </w:t>
      </w:r>
      <w:r w:rsidRPr="00EB0D2C">
        <w:rPr>
          <w:rFonts w:ascii="Arial" w:hAnsi="Arial" w:cs="Arial"/>
          <w:sz w:val="22"/>
          <w:szCs w:val="22"/>
        </w:rPr>
        <w:t>A mensalidade se refere ao mês de aula, sendo paga independentemente de duração do estágio, mesmo que ultrapassar o prazo, retorno as lições anteriores se reprovado ou ainda, retorno as lições anteriores por iniciativa do aluno</w:t>
      </w:r>
      <w:r>
        <w:rPr>
          <w:rFonts w:ascii="Arial" w:hAnsi="Arial" w:cs="Arial"/>
          <w:sz w:val="22"/>
          <w:szCs w:val="22"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2º 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</w:t>
      </w:r>
      <w:r w:rsidRPr="00B424FC"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subsequentes </w:t>
      </w:r>
      <w:r w:rsidRPr="00B424FC">
        <w:rPr>
          <w:rFonts w:ascii="Arial Narrow" w:hAnsi="Arial Narrow"/>
          <w:bCs/>
        </w:rPr>
        <w:t>poderão ter 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§</w:t>
      </w:r>
      <w:r w:rsidRPr="00EB0D2C">
        <w:rPr>
          <w:rFonts w:ascii="Arial Narrow" w:hAnsi="Arial Narrow"/>
          <w:b/>
        </w:rPr>
        <w:t>5º</w:t>
      </w:r>
      <w:r w:rsidRPr="00EB0D2C">
        <w:rPr>
          <w:rFonts w:ascii="Arial" w:hAnsi="Arial" w:cs="Arial"/>
          <w:sz w:val="22"/>
          <w:szCs w:val="22"/>
        </w:rPr>
        <w:t xml:space="preserve"> </w:t>
      </w:r>
      <w:r w:rsidRPr="00DB075C">
        <w:rPr>
          <w:rFonts w:ascii="Arial" w:hAnsi="Arial" w:cs="Arial"/>
          <w:b/>
          <w:sz w:val="22"/>
          <w:szCs w:val="22"/>
        </w:rPr>
        <w:t>A inadimplência, bem como o atraso no pagamento das mensalidades e taxas/material, por prazo superior a 30 (trinta) dias, implicará na tomada de medidas legais cabíveis, por parte da contratada</w:t>
      </w:r>
      <w:r>
        <w:rPr>
          <w:rFonts w:ascii="Arial" w:hAnsi="Arial" w:cs="Arial"/>
          <w:sz w:val="22"/>
          <w:szCs w:val="22"/>
        </w:rPr>
        <w:t xml:space="preserve"> </w:t>
      </w:r>
      <w:r w:rsidR="00F2321F" w:rsidRPr="00063451">
        <w:rPr>
          <w:rFonts w:ascii="Arial Narrow" w:hAnsi="Arial Narrow" w:cs="Arial"/>
          <w:b/>
          <w:bCs/>
        </w:rPr>
        <w:t xml:space="preserve">CLÁUSULA 3ª </w:t>
      </w:r>
      <w:r>
        <w:rPr>
          <w:rFonts w:ascii="Arial Narrow" w:hAnsi="Arial Narrow" w:cs="Arial"/>
          <w:b/>
          <w:bCs/>
        </w:rPr>
        <w:t>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de um ano, conforme estabelecido acima, pelo período necessário à conclusão da carga horária determinada no regulamento interno, até dois estágios.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 xml:space="preserve">deste contrato, com previsão de início das aulas estipulada no item III do preâmbulo.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</w:t>
      </w:r>
      <w:r>
        <w:rPr>
          <w:rFonts w:ascii="Arial Narrow" w:hAnsi="Arial Narrow"/>
          <w:bCs/>
        </w:rPr>
        <w:lastRenderedPageBreak/>
        <w:t xml:space="preserve">pagamento, por quem der causa à rescisão, da mensalidade em aberto e  </w:t>
      </w:r>
      <w:r w:rsidRPr="00B424FC">
        <w:rPr>
          <w:rFonts w:ascii="Arial Narrow" w:hAnsi="Arial Narrow"/>
          <w:bCs/>
        </w:rPr>
        <w:t>multa contratual correspondente a 10% sobre o valor total deste contrato</w:t>
      </w:r>
      <w:r>
        <w:rPr>
          <w:rFonts w:ascii="Arial Narrow" w:hAnsi="Arial Narrow"/>
          <w:bCs/>
        </w:rPr>
        <w:t xml:space="preserve">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Pr="00B424FC">
        <w:rPr>
          <w:rFonts w:ascii="Arial Narrow" w:hAnsi="Arial Narrow"/>
          <w:bCs/>
        </w:rPr>
        <w:t xml:space="preserve">Caso a rescisão seja motivada pelo </w:t>
      </w:r>
      <w:r w:rsidRPr="00B424FC">
        <w:rPr>
          <w:rFonts w:ascii="Arial Narrow" w:hAnsi="Arial Narrow"/>
          <w:b/>
          <w:bCs/>
        </w:rPr>
        <w:t xml:space="preserve">CONTRATANTE </w:t>
      </w:r>
      <w:r w:rsidRPr="00B424FC">
        <w:rPr>
          <w:rFonts w:ascii="Arial Narrow" w:hAnsi="Arial Narrow"/>
          <w:bCs/>
        </w:rPr>
        <w:t>será cobrada a taxa administrativa vigente nos casos de pagamento com cartão.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 w:rsidR="00F2321F">
        <w:rPr>
          <w:rFonts w:ascii="Arial Narrow" w:hAnsi="Arial Narrow" w:cs="Arial"/>
          <w:bCs/>
        </w:rPr>
        <w:t xml:space="preserve"> </w:t>
      </w:r>
      <w:bookmarkStart w:id="1" w:name="_Hlk125633573"/>
      <w:r w:rsidR="00F2321F" w:rsidRPr="00063451">
        <w:rPr>
          <w:rFonts w:ascii="Arial Narrow" w:hAnsi="Arial Narrow" w:cs="Arial"/>
          <w:b/>
          <w:sz w:val="22"/>
          <w:szCs w:val="22"/>
        </w:rPr>
        <w:t>§7º</w:t>
      </w:r>
      <w:r w:rsidR="00F2321F" w:rsidRPr="00063451">
        <w:rPr>
          <w:rFonts w:ascii="Arial Narrow" w:hAnsi="Arial Narrow" w:cs="Arial"/>
          <w:bCs/>
          <w:sz w:val="22"/>
          <w:szCs w:val="22"/>
        </w:rPr>
        <w:t>-</w:t>
      </w:r>
      <w:r w:rsidR="00F2321F" w:rsidRPr="00063451">
        <w:rPr>
          <w:rFonts w:ascii="Arial Narrow" w:hAnsi="Arial Narrow" w:cs="Arial"/>
          <w:b/>
          <w:sz w:val="22"/>
          <w:szCs w:val="22"/>
        </w:rPr>
        <w:t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Este limite de 60 (sessenta) horas não se aplica aos estágios: In Focus, Proficiency / Perfect your English, Español Inmediato 3 e Perfeccione su Español</w:t>
      </w:r>
      <w:bookmarkEnd w:id="1"/>
      <w:r w:rsidR="00F2321F" w:rsidRPr="00063451">
        <w:rPr>
          <w:rFonts w:ascii="Arial Narrow" w:hAnsi="Arial Narrow" w:cs="Arial"/>
          <w:b/>
          <w:sz w:val="22"/>
          <w:szCs w:val="22"/>
        </w:rPr>
        <w:t>.</w:t>
      </w:r>
      <w:r>
        <w:rPr>
          <w:rFonts w:ascii="Arial Narrow" w:hAnsi="Arial Narrow" w:cs="Arial"/>
          <w:bCs/>
        </w:rPr>
        <w:t xml:space="preserve"> </w:t>
      </w:r>
      <w:r w:rsidR="00F2321F" w:rsidRPr="00063451">
        <w:rPr>
          <w:rFonts w:ascii="Arial Narrow" w:hAnsi="Arial Narrow"/>
          <w:b/>
          <w:bCs/>
        </w:rPr>
        <w:t>CLÁUSULA 4ª</w:t>
      </w:r>
      <w:r w:rsidR="00F2321F">
        <w:rPr>
          <w:rFonts w:ascii="Arial Narrow" w:hAnsi="Arial Narrow"/>
          <w:b/>
          <w:bCs/>
        </w:rPr>
        <w:t xml:space="preserve"> </w:t>
      </w:r>
      <w:r>
        <w:rPr>
          <w:rFonts w:ascii="Arial Narrow" w:hAnsi="Arial Narrow"/>
          <w:b/>
          <w:bCs/>
        </w:rPr>
        <w:t>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B424FC">
        <w:rPr>
          <w:rFonts w:ascii="Arial Narrow" w:hAnsi="Arial Narrow"/>
          <w:snapToGrid w:val="0"/>
          <w:color w:val="000000"/>
        </w:rPr>
        <w:t>(livro e provas e 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o novo material didático, sob pena da não continuidade dos estudos. </w:t>
      </w:r>
      <w:r w:rsidR="00F2321F" w:rsidRPr="00063451">
        <w:rPr>
          <w:rFonts w:ascii="Arial Narrow" w:hAnsi="Arial Narrow" w:cs="Arial"/>
          <w:b/>
          <w:sz w:val="22"/>
          <w:szCs w:val="22"/>
        </w:rPr>
        <w:t>§2º</w:t>
      </w:r>
      <w:r w:rsidR="00F2321F" w:rsidRPr="00063451">
        <w:rPr>
          <w:rFonts w:ascii="Arial Narrow" w:hAnsi="Arial Narrow" w:cs="Arial"/>
          <w:bCs/>
          <w:sz w:val="22"/>
          <w:szCs w:val="22"/>
        </w:rPr>
        <w:t>-</w:t>
      </w:r>
      <w:r w:rsidR="00F2321F" w:rsidRPr="00063451">
        <w:rPr>
          <w:rFonts w:ascii="Arial Narrow" w:hAnsi="Arial Narrow" w:cs="Arial"/>
          <w:b/>
          <w:bCs/>
          <w:sz w:val="22"/>
          <w:szCs w:val="22"/>
        </w:rPr>
        <w:t>O ALUNO não poderá reutilizar seu material didático caso cancele sua matrícula e queira retornar depois de 1 (um) ano do cancelamento</w:t>
      </w:r>
      <w:r w:rsidR="00F2321F" w:rsidRPr="00063451">
        <w:rPr>
          <w:rFonts w:ascii="Arial Narrow" w:hAnsi="Arial Narrow" w:cs="Arial"/>
          <w:b/>
          <w:bCs/>
        </w:rPr>
        <w:t xml:space="preserve">. </w:t>
      </w:r>
      <w:r w:rsidR="00F2321F" w:rsidRPr="00063451">
        <w:rPr>
          <w:rFonts w:ascii="Arial Narrow" w:hAnsi="Arial Narrow"/>
          <w:b/>
          <w:bCs/>
        </w:rPr>
        <w:t xml:space="preserve">CLÁUSULA 5ª </w:t>
      </w:r>
      <w:r w:rsidR="00F2321F">
        <w:rPr>
          <w:rFonts w:ascii="Arial Narrow" w:hAnsi="Arial Narrow"/>
          <w:b/>
          <w:bCs/>
        </w:rPr>
        <w:t xml:space="preserve">- </w:t>
      </w:r>
      <w:r>
        <w:rPr>
          <w:rFonts w:ascii="Arial Narrow" w:hAnsi="Arial Narrow"/>
          <w:b/>
          <w:bCs/>
        </w:rPr>
        <w:t>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>-</w:t>
      </w:r>
      <w:r w:rsidRPr="00F2321F">
        <w:rPr>
          <w:rFonts w:ascii="Arial Narrow" w:hAnsi="Arial Narrow"/>
          <w:b/>
          <w:bCs/>
        </w:rPr>
        <w:t>O Aluno deverá comparecer às aulas que lhe são disponibilizadas e sua ausência não permitirá a recusa de pagamento das parcelas pelo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 xml:space="preserve">CONTRATANTE </w:t>
      </w:r>
      <w:r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tendo que atingir a nota mínima de 6,0 (se</w:t>
      </w:r>
      <w:r w:rsidR="00684D18">
        <w:rPr>
          <w:rFonts w:ascii="Arial Narrow" w:hAnsi="Arial Narrow"/>
          <w:bCs/>
        </w:rPr>
        <w:t>is</w:t>
      </w:r>
      <w:r>
        <w:rPr>
          <w:rFonts w:ascii="Arial Narrow" w:hAnsi="Arial Narrow"/>
          <w:bCs/>
        </w:rPr>
        <w:t>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="002578EC">
        <w:rPr>
          <w:rFonts w:ascii="Arial Narrow" w:hAnsi="Arial Narrow"/>
          <w:b/>
          <w:bCs/>
        </w:rPr>
        <w:t>§7</w:t>
      </w:r>
      <w:r w:rsidR="002578EC" w:rsidRPr="00063451">
        <w:rPr>
          <w:rFonts w:ascii="Arial Narrow" w:hAnsi="Arial Narrow"/>
          <w:b/>
          <w:bCs/>
        </w:rPr>
        <w:t>º-</w:t>
      </w:r>
      <w:r w:rsidR="002578EC" w:rsidRPr="00063451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="002578EC" w:rsidRPr="00063451">
        <w:rPr>
          <w:rFonts w:ascii="Arial Narrow" w:hAnsi="Arial Narrow"/>
          <w:bCs/>
        </w:rPr>
        <w:t>Em caso de rescisão contratual ou término do estágio o acesso ao Cyber Fisk será cancelado automaticamente.</w:t>
      </w:r>
      <w:r w:rsidR="002578EC">
        <w:rPr>
          <w:rFonts w:ascii="Arial Narrow" w:hAnsi="Arial Narrow" w:cs="Arial"/>
          <w:b/>
        </w:rPr>
        <w:t xml:space="preserve"> §8</w:t>
      </w:r>
      <w:r w:rsidR="002578EC" w:rsidRPr="00063451">
        <w:rPr>
          <w:rFonts w:ascii="Arial Narrow" w:hAnsi="Arial Narrow" w:cs="Arial"/>
          <w:b/>
        </w:rPr>
        <w:t>º</w:t>
      </w:r>
      <w:r w:rsidR="002578EC" w:rsidRPr="00063451">
        <w:rPr>
          <w:rFonts w:ascii="Arial Narrow" w:hAnsi="Arial Narrow" w:cs="Arial"/>
          <w:bCs/>
        </w:rPr>
        <w:t>-</w:t>
      </w:r>
      <w:r w:rsidR="002578EC" w:rsidRPr="00063451">
        <w:rPr>
          <w:rFonts w:ascii="Arial Narrow" w:hAnsi="Arial Narrow" w:cs="Arial"/>
        </w:rPr>
        <w:t xml:space="preserve"> </w:t>
      </w:r>
      <w:r w:rsidR="002578EC" w:rsidRPr="00063451">
        <w:rPr>
          <w:rFonts w:ascii="Arial Narrow" w:hAnsi="Arial Narrow"/>
          <w:b/>
          <w:bCs/>
          <w:color w:val="00000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</w:t>
      </w:r>
      <w:r w:rsidR="002578EC" w:rsidRPr="00063451">
        <w:rPr>
          <w:rFonts w:ascii="Arial Narrow" w:hAnsi="Arial Narrow"/>
          <w:b/>
          <w:color w:val="000000"/>
          <w:sz w:val="22"/>
          <w:szCs w:val="22"/>
        </w:rPr>
        <w:t>13.709/2018 (LGPD)</w:t>
      </w:r>
      <w:r w:rsidR="002578EC" w:rsidRPr="00063451">
        <w:rPr>
          <w:rFonts w:ascii="Arial Narrow" w:hAnsi="Arial Narrow"/>
          <w:b/>
          <w:bCs/>
          <w:color w:val="000000"/>
        </w:rPr>
        <w:t>. Após a relação contratual, os dados serão arquivados, sem acesso por terceiros, nos termos do inciso IV, do art. 16, de referido diploma legal</w:t>
      </w:r>
      <w:r w:rsidR="002578EC" w:rsidRPr="00063451">
        <w:rPr>
          <w:rFonts w:ascii="Arial Narrow" w:hAnsi="Arial Narrow"/>
          <w:color w:val="000000"/>
        </w:rPr>
        <w:t>.</w:t>
      </w:r>
      <w:r w:rsidR="002578EC" w:rsidRPr="00063451">
        <w:rPr>
          <w:rFonts w:ascii="Arial Narrow" w:hAnsi="Arial Narrow" w:cs="Arial"/>
        </w:rPr>
        <w:t xml:space="preserve"> </w:t>
      </w:r>
      <w:r w:rsidR="005E2E39" w:rsidRPr="00063451">
        <w:rPr>
          <w:rFonts w:ascii="Arial Narrow" w:hAnsi="Arial Narrow"/>
          <w:b/>
        </w:rPr>
        <w:t xml:space="preserve">CLAÚSULA 6ª </w:t>
      </w:r>
      <w:r>
        <w:rPr>
          <w:rFonts w:ascii="Arial Narrow" w:hAnsi="Arial Narrow"/>
          <w:b/>
        </w:rPr>
        <w:t>-DO FORO</w:t>
      </w:r>
      <w:r>
        <w:rPr>
          <w:rFonts w:ascii="Arial Narrow" w:hAnsi="Arial Narrow"/>
          <w:bCs/>
        </w:rPr>
        <w:t xml:space="preserve">: As partes contratantes elegem o Foro da Comarca de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B195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a tudo presentes, para que se produzam os seus jurídicos e legais efeitos.</w:t>
      </w:r>
    </w:p>
    <w:p w14:paraId="0828D8B1" w14:textId="77777777" w:rsidR="00DB075C" w:rsidRPr="00DF6DA4" w:rsidRDefault="00DB075C" w:rsidP="00DB075C">
      <w:pPr>
        <w:ind w:left="120"/>
        <w:jc w:val="center"/>
        <w:rPr>
          <w:rFonts w:ascii="Arial Narrow" w:hAnsi="Arial Narrow"/>
        </w:rPr>
      </w:pPr>
    </w:p>
    <w:p w14:paraId="220DBDFE" w14:textId="77777777" w:rsidR="00DB075C" w:rsidRPr="00DF6DA4" w:rsidRDefault="00DB075C" w:rsidP="00DB075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______________,_____de_________________de 20___</w:t>
      </w:r>
    </w:p>
    <w:p w14:paraId="043E7BE3" w14:textId="77777777" w:rsidR="00DB075C" w:rsidRPr="00DF6DA4" w:rsidRDefault="00DB075C" w:rsidP="00DB075C">
      <w:pPr>
        <w:ind w:left="120"/>
        <w:jc w:val="both"/>
        <w:rPr>
          <w:rFonts w:ascii="Arial Narrow" w:hAnsi="Arial Narrow"/>
        </w:rPr>
      </w:pPr>
    </w:p>
    <w:p w14:paraId="6C23794C" w14:textId="77777777" w:rsidR="00DB075C" w:rsidRPr="00DF6DA4" w:rsidRDefault="00DB075C" w:rsidP="00DB075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27F13D8A" w14:textId="77777777" w:rsidR="00DB075C" w:rsidRPr="00DF6DA4" w:rsidRDefault="00DB075C" w:rsidP="00DB075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6CD2A462" w14:textId="77777777" w:rsidR="00DB075C" w:rsidRPr="00DF6DA4" w:rsidRDefault="00DB075C" w:rsidP="00DB075C">
      <w:pPr>
        <w:ind w:left="120"/>
        <w:jc w:val="both"/>
        <w:rPr>
          <w:rFonts w:ascii="Arial Narrow" w:hAnsi="Arial Narrow"/>
          <w:b/>
        </w:rPr>
      </w:pPr>
    </w:p>
    <w:p w14:paraId="67F927DB" w14:textId="77777777" w:rsidR="00DB075C" w:rsidRDefault="00DB075C" w:rsidP="00DB075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5C7AD7E5" w14:textId="77777777" w:rsidR="00FF6950" w:rsidRDefault="00FF6950">
      <w:pPr>
        <w:rPr>
          <w:rFonts w:ascii="Arial Narrow" w:hAnsi="Arial Narrow"/>
          <w:b/>
        </w:rPr>
      </w:pPr>
      <w:r>
        <w:rPr>
          <w:rFonts w:ascii="Arial Narrow" w:hAnsi="Arial Narrow"/>
          <w:b/>
        </w:rPr>
        <w:br w:type="page"/>
      </w:r>
    </w:p>
    <w:p w14:paraId="298BA455" w14:textId="6BD0B05F" w:rsidR="00DB1950" w:rsidRPr="007111AD" w:rsidRDefault="00DB1950" w:rsidP="00DB1950">
      <w:pPr>
        <w:jc w:val="center"/>
        <w:rPr>
          <w:rFonts w:ascii="Arial Narrow" w:hAnsi="Arial Narrow"/>
          <w:b/>
          <w:bCs/>
          <w:snapToGrid w:val="0"/>
        </w:rPr>
      </w:pPr>
      <w:r w:rsidRPr="007111AD">
        <w:rPr>
          <w:rFonts w:ascii="Arial Narrow" w:hAnsi="Arial Narrow"/>
          <w:b/>
          <w:bCs/>
          <w:snapToGrid w:val="0"/>
        </w:rPr>
        <w:lastRenderedPageBreak/>
        <w:t xml:space="preserve">REGULAMENTO INTERNO </w:t>
      </w:r>
      <w:r w:rsidRPr="007111AD">
        <w:rPr>
          <w:rFonts w:ascii="Arial Narrow" w:hAnsi="Arial Narrow"/>
          <w:b/>
          <w:bCs/>
          <w:snapToGrid w:val="0"/>
        </w:rPr>
        <w:br/>
        <w:t>CURSO DE INFORMÁTICA</w:t>
      </w:r>
      <w:r w:rsidR="002F13A0">
        <w:rPr>
          <w:rFonts w:ascii="Arial Narrow" w:hAnsi="Arial Narrow"/>
          <w:b/>
          <w:bCs/>
          <w:snapToGrid w:val="0"/>
        </w:rPr>
        <w:t>/PROFISSIONALIZANTE</w:t>
      </w:r>
      <w:r w:rsidRPr="007111AD">
        <w:rPr>
          <w:rFonts w:ascii="Arial Narrow" w:hAnsi="Arial Narrow"/>
          <w:b/>
          <w:bCs/>
          <w:snapToGrid w:val="0"/>
        </w:rPr>
        <w:t xml:space="preserve"> </w:t>
      </w:r>
    </w:p>
    <w:p w14:paraId="6D2C070D" w14:textId="5B926D44" w:rsidR="00DB1950" w:rsidRPr="007111AD" w:rsidRDefault="00DB1950" w:rsidP="00DB1950">
      <w:pPr>
        <w:jc w:val="center"/>
        <w:rPr>
          <w:rFonts w:ascii="Arial Narrow" w:hAnsi="Arial Narrow"/>
          <w:b/>
          <w:bCs/>
          <w:snapToGrid w:val="0"/>
        </w:rPr>
      </w:pPr>
      <w:r w:rsidRPr="007111AD">
        <w:rPr>
          <w:rFonts w:ascii="Arial Narrow" w:hAnsi="Arial Narrow"/>
          <w:b/>
          <w:bCs/>
          <w:snapToGrid w:val="0"/>
        </w:rPr>
        <w:t>atualizado em 27/01/202</w:t>
      </w:r>
      <w:r>
        <w:rPr>
          <w:rFonts w:ascii="Arial Narrow" w:hAnsi="Arial Narrow"/>
          <w:b/>
          <w:bCs/>
          <w:snapToGrid w:val="0"/>
        </w:rPr>
        <w:t>5</w:t>
      </w:r>
    </w:p>
    <w:p w14:paraId="4D176413" w14:textId="77777777" w:rsidR="00DB1950" w:rsidRPr="007111AD" w:rsidRDefault="00DB1950" w:rsidP="00DB1950">
      <w:pPr>
        <w:jc w:val="center"/>
        <w:rPr>
          <w:rFonts w:ascii="Arial Narrow" w:hAnsi="Arial Narrow"/>
          <w:b/>
          <w:bCs/>
          <w:snapToGrid w:val="0"/>
        </w:rPr>
      </w:pPr>
    </w:p>
    <w:p w14:paraId="15670B8A" w14:textId="77777777" w:rsidR="00DB1950" w:rsidRPr="007111AD" w:rsidRDefault="00DB1950" w:rsidP="00DB1950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7111AD">
        <w:rPr>
          <w:rFonts w:ascii="Arial Narrow" w:hAnsi="Arial Narrow"/>
          <w:b/>
          <w:bCs/>
          <w:snapToGrid w:val="0"/>
        </w:rPr>
        <w:t>01</w:t>
      </w:r>
      <w:r w:rsidRPr="007111AD">
        <w:rPr>
          <w:rFonts w:ascii="Arial Narrow" w:hAnsi="Arial Narrow"/>
          <w:b/>
          <w:snapToGrid w:val="0"/>
        </w:rPr>
        <w:t>.</w:t>
      </w:r>
      <w:r w:rsidRPr="007111AD">
        <w:rPr>
          <w:rFonts w:ascii="Arial Narrow" w:hAnsi="Arial Narrow"/>
          <w:snapToGrid w:val="0"/>
        </w:rPr>
        <w:tab/>
      </w:r>
      <w:r w:rsidRPr="007111AD"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14:paraId="2D32706B" w14:textId="4900C630" w:rsidR="00DB1950" w:rsidRDefault="00DB1950" w:rsidP="00DB1950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7111AD">
        <w:rPr>
          <w:rFonts w:ascii="Arial Narrow" w:hAnsi="Arial Narrow" w:cs="Arial Narrow"/>
          <w:b/>
          <w:bCs/>
          <w:snapToGrid w:val="0"/>
        </w:rPr>
        <w:t>02.</w:t>
      </w:r>
      <w:r w:rsidRPr="007111AD">
        <w:rPr>
          <w:rFonts w:ascii="Arial Narrow" w:hAnsi="Arial Narrow" w:cs="Arial Narrow"/>
          <w:snapToGrid w:val="0"/>
        </w:rPr>
        <w:tab/>
        <w:t xml:space="preserve">O curso Fisk de informática (FISK.COM) apresenta </w:t>
      </w:r>
      <w:r>
        <w:rPr>
          <w:rFonts w:ascii="Arial Narrow" w:hAnsi="Arial Narrow" w:cs="Arial Narrow"/>
          <w:snapToGrid w:val="0"/>
        </w:rPr>
        <w:t>04</w:t>
      </w:r>
      <w:r w:rsidRPr="007111AD">
        <w:rPr>
          <w:rFonts w:ascii="Arial Narrow" w:hAnsi="Arial Narrow" w:cs="Arial Narrow"/>
          <w:snapToGrid w:val="0"/>
        </w:rPr>
        <w:t xml:space="preserve"> módulos distintos: </w:t>
      </w:r>
      <w:r w:rsidRPr="007111AD">
        <w:rPr>
          <w:rFonts w:ascii="Arial Narrow" w:hAnsi="Arial Narrow" w:cs="Arial Narrow"/>
          <w:b/>
          <w:bCs/>
          <w:snapToGrid w:val="0"/>
        </w:rPr>
        <w:t>1)</w:t>
      </w:r>
      <w:r w:rsidRPr="007111AD">
        <w:rPr>
          <w:rFonts w:ascii="Arial Narrow" w:hAnsi="Arial Narrow" w:cs="Arial Narrow"/>
          <w:snapToGrid w:val="0"/>
        </w:rPr>
        <w:t xml:space="preserve"> Windows </w:t>
      </w:r>
      <w:r>
        <w:rPr>
          <w:rFonts w:ascii="Arial Narrow" w:hAnsi="Arial Narrow" w:cs="Arial Narrow"/>
          <w:snapToGrid w:val="0"/>
        </w:rPr>
        <w:t>11</w:t>
      </w:r>
      <w:r w:rsidRPr="007111AD">
        <w:rPr>
          <w:rFonts w:ascii="Arial Narrow" w:hAnsi="Arial Narrow" w:cs="Arial Narrow"/>
          <w:snapToGrid w:val="0"/>
        </w:rPr>
        <w:t xml:space="preserve">; </w:t>
      </w:r>
      <w:r w:rsidRPr="007111AD">
        <w:rPr>
          <w:rFonts w:ascii="Arial Narrow" w:hAnsi="Arial Narrow" w:cs="Arial Narrow"/>
          <w:b/>
          <w:bCs/>
          <w:snapToGrid w:val="0"/>
        </w:rPr>
        <w:t>2)</w:t>
      </w:r>
      <w:r w:rsidRPr="007111AD">
        <w:rPr>
          <w:rFonts w:ascii="Arial Narrow" w:hAnsi="Arial Narrow" w:cs="Arial Narrow"/>
          <w:snapToGrid w:val="0"/>
        </w:rPr>
        <w:t xml:space="preserve"> Word; </w:t>
      </w:r>
      <w:r w:rsidRPr="007111AD">
        <w:rPr>
          <w:rFonts w:ascii="Arial Narrow" w:hAnsi="Arial Narrow" w:cs="Arial Narrow"/>
          <w:b/>
          <w:bCs/>
          <w:snapToGrid w:val="0"/>
        </w:rPr>
        <w:t>3)</w:t>
      </w:r>
      <w:r w:rsidRPr="007111AD">
        <w:rPr>
          <w:rFonts w:ascii="Arial Narrow" w:hAnsi="Arial Narrow" w:cs="Arial Narrow"/>
          <w:snapToGrid w:val="0"/>
        </w:rPr>
        <w:t xml:space="preserve"> Excel; </w:t>
      </w:r>
      <w:r w:rsidRPr="007111AD">
        <w:rPr>
          <w:rFonts w:ascii="Arial Narrow" w:hAnsi="Arial Narrow" w:cs="Arial Narrow"/>
          <w:snapToGrid w:val="0"/>
        </w:rPr>
        <w:br/>
      </w:r>
      <w:r w:rsidRPr="007111AD">
        <w:rPr>
          <w:rFonts w:ascii="Arial Narrow" w:hAnsi="Arial Narrow" w:cs="Arial Narrow"/>
          <w:b/>
          <w:bCs/>
          <w:snapToGrid w:val="0"/>
        </w:rPr>
        <w:t xml:space="preserve">4) </w:t>
      </w:r>
      <w:r w:rsidRPr="007111AD">
        <w:rPr>
          <w:rFonts w:ascii="Arial Narrow" w:hAnsi="Arial Narrow" w:cs="Arial Narrow"/>
          <w:snapToGrid w:val="0"/>
        </w:rPr>
        <w:t xml:space="preserve">Powerpoint; </w:t>
      </w:r>
    </w:p>
    <w:p w14:paraId="06ED63BF" w14:textId="61C7891E" w:rsidR="002F13A0" w:rsidRPr="002F13A0" w:rsidRDefault="002F13A0" w:rsidP="002F13A0">
      <w:pPr>
        <w:ind w:left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 xml:space="preserve">02.1 </w:t>
      </w:r>
      <w:r>
        <w:rPr>
          <w:rFonts w:ascii="Arial Narrow" w:hAnsi="Arial Narrow" w:cs="Arial Narrow"/>
          <w:snapToGrid w:val="0"/>
        </w:rPr>
        <w:t xml:space="preserve">O curso Fisk Profissionalizante apresenta 03 módulos distintos: </w:t>
      </w:r>
      <w:r>
        <w:rPr>
          <w:rFonts w:ascii="Arial Narrow" w:hAnsi="Arial Narrow" w:cs="Arial Narrow"/>
          <w:b/>
          <w:bCs/>
          <w:snapToGrid w:val="0"/>
        </w:rPr>
        <w:t>1)</w:t>
      </w:r>
      <w:r>
        <w:rPr>
          <w:rFonts w:ascii="Arial Narrow" w:hAnsi="Arial Narrow" w:cs="Arial Narrow"/>
          <w:snapToGrid w:val="0"/>
        </w:rPr>
        <w:t xml:space="preserve"> Financeiro. </w:t>
      </w:r>
      <w:r>
        <w:rPr>
          <w:rFonts w:ascii="Arial Narrow" w:hAnsi="Arial Narrow" w:cs="Arial Narrow"/>
          <w:b/>
          <w:bCs/>
          <w:snapToGrid w:val="0"/>
        </w:rPr>
        <w:t>2)</w:t>
      </w:r>
      <w:r>
        <w:rPr>
          <w:rFonts w:ascii="Arial Narrow" w:hAnsi="Arial Narrow" w:cs="Arial Narrow"/>
          <w:snapToGrid w:val="0"/>
        </w:rPr>
        <w:t xml:space="preserve">  Marketing </w:t>
      </w:r>
      <w:r>
        <w:rPr>
          <w:rFonts w:ascii="Arial Narrow" w:hAnsi="Arial Narrow" w:cs="Arial Narrow"/>
          <w:b/>
          <w:bCs/>
          <w:snapToGrid w:val="0"/>
        </w:rPr>
        <w:t>3)</w:t>
      </w:r>
      <w:r>
        <w:rPr>
          <w:rFonts w:ascii="Arial Narrow" w:hAnsi="Arial Narrow" w:cs="Arial Narrow"/>
          <w:snapToGrid w:val="0"/>
        </w:rPr>
        <w:t xml:space="preserve"> Vendas</w:t>
      </w:r>
    </w:p>
    <w:p w14:paraId="2F97FD05" w14:textId="77777777" w:rsidR="002F13A0" w:rsidRPr="007111AD" w:rsidRDefault="002F13A0" w:rsidP="00DB1950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</w:p>
    <w:p w14:paraId="7FB176C7" w14:textId="56E27166" w:rsidR="002F13A0" w:rsidRPr="002F13A0" w:rsidRDefault="00DB1950" w:rsidP="002F13A0">
      <w:pPr>
        <w:ind w:left="340" w:hanging="340"/>
        <w:jc w:val="both"/>
        <w:rPr>
          <w:rFonts w:ascii="Arial Narrow" w:hAnsi="Arial Narrow" w:cs="Arial"/>
          <w:bCs/>
        </w:rPr>
      </w:pPr>
      <w:r w:rsidRPr="007111AD">
        <w:rPr>
          <w:rFonts w:ascii="Arial Narrow" w:hAnsi="Arial Narrow" w:cs="Arial Narrow"/>
          <w:b/>
          <w:bCs/>
        </w:rPr>
        <w:t>03.</w:t>
      </w:r>
      <w:r w:rsidRPr="007111AD">
        <w:rPr>
          <w:rFonts w:ascii="Arial Narrow" w:hAnsi="Arial Narrow" w:cs="Arial"/>
          <w:bCs/>
        </w:rPr>
        <w:tab/>
        <w:t xml:space="preserve">A duração aproximada do curso, levando-se em consideração que o Aluno pratique pelo menos 01 (uma) hora em casa após cada aula e não tenha mais de 10% (dez por cento) de faltas durante o andamento de cada módulo: </w:t>
      </w:r>
      <w:r w:rsidRPr="007111AD">
        <w:rPr>
          <w:rFonts w:ascii="Arial Narrow" w:hAnsi="Arial Narrow" w:cs="Arial"/>
          <w:b/>
          <w:bCs/>
        </w:rPr>
        <w:t xml:space="preserve">1) </w:t>
      </w:r>
      <w:r w:rsidRPr="007111AD">
        <w:rPr>
          <w:rFonts w:ascii="Arial Narrow" w:hAnsi="Arial Narrow" w:cs="Arial"/>
          <w:bCs/>
        </w:rPr>
        <w:t xml:space="preserve">Windows: 25 a 30 horas; </w:t>
      </w:r>
      <w:r w:rsidRPr="007111AD">
        <w:rPr>
          <w:rFonts w:ascii="Arial Narrow" w:hAnsi="Arial Narrow" w:cs="Arial"/>
          <w:b/>
          <w:bCs/>
        </w:rPr>
        <w:t>2)</w:t>
      </w:r>
      <w:r w:rsidRPr="007111AD">
        <w:rPr>
          <w:rFonts w:ascii="Arial Narrow" w:hAnsi="Arial Narrow" w:cs="Arial"/>
          <w:bCs/>
        </w:rPr>
        <w:t xml:space="preserve"> Word: </w:t>
      </w:r>
      <w:smartTag w:uri="urn:schemas-microsoft-com:office:smarttags" w:element="metricconverter">
        <w:smartTagPr>
          <w:attr w:name="ProductID" w:val="25 a"/>
        </w:smartTagPr>
        <w:r w:rsidRPr="007111AD">
          <w:rPr>
            <w:rFonts w:ascii="Arial Narrow" w:hAnsi="Arial Narrow" w:cs="Arial"/>
            <w:bCs/>
          </w:rPr>
          <w:t>25 a</w:t>
        </w:r>
      </w:smartTag>
      <w:r w:rsidRPr="007111AD">
        <w:rPr>
          <w:rFonts w:ascii="Arial Narrow" w:hAnsi="Arial Narrow" w:cs="Arial"/>
          <w:bCs/>
        </w:rPr>
        <w:t xml:space="preserve"> 30 horas; </w:t>
      </w:r>
      <w:r w:rsidRPr="007111AD">
        <w:rPr>
          <w:rFonts w:ascii="Arial Narrow" w:hAnsi="Arial Narrow" w:cs="Arial"/>
          <w:b/>
          <w:bCs/>
        </w:rPr>
        <w:t>3)</w:t>
      </w:r>
      <w:r w:rsidRPr="007111AD">
        <w:rPr>
          <w:rFonts w:ascii="Arial Narrow" w:hAnsi="Arial Narrow" w:cs="Arial"/>
          <w:bCs/>
        </w:rPr>
        <w:t xml:space="preserve"> Excel: 25 a 30 horas; </w:t>
      </w:r>
      <w:r w:rsidRPr="007111AD">
        <w:rPr>
          <w:rFonts w:ascii="Arial Narrow" w:hAnsi="Arial Narrow" w:cs="Arial"/>
          <w:b/>
          <w:bCs/>
        </w:rPr>
        <w:t>4)</w:t>
      </w:r>
      <w:r w:rsidRPr="007111AD">
        <w:rPr>
          <w:rFonts w:ascii="Arial Narrow" w:hAnsi="Arial Narrow" w:cs="Arial"/>
          <w:bCs/>
        </w:rPr>
        <w:t xml:space="preserve"> Powerpoint: </w:t>
      </w:r>
      <w:smartTag w:uri="urn:schemas-microsoft-com:office:smarttags" w:element="metricconverter">
        <w:smartTagPr>
          <w:attr w:name="ProductID" w:val="25 a"/>
        </w:smartTagPr>
        <w:r w:rsidRPr="007111AD">
          <w:rPr>
            <w:rFonts w:ascii="Arial Narrow" w:hAnsi="Arial Narrow" w:cs="Arial"/>
            <w:bCs/>
          </w:rPr>
          <w:t>25 a</w:t>
        </w:r>
      </w:smartTag>
      <w:r w:rsidRPr="007111AD">
        <w:rPr>
          <w:rFonts w:ascii="Arial Narrow" w:hAnsi="Arial Narrow" w:cs="Arial"/>
          <w:bCs/>
        </w:rPr>
        <w:t xml:space="preserve"> 30 horas</w:t>
      </w:r>
      <w:r w:rsidR="002F13A0">
        <w:rPr>
          <w:rFonts w:ascii="Arial Narrow" w:hAnsi="Arial Narrow" w:cs="Arial"/>
          <w:bCs/>
        </w:rPr>
        <w:t>;</w:t>
      </w:r>
      <w:r w:rsidR="002F13A0">
        <w:rPr>
          <w:rFonts w:ascii="Arial Narrow" w:hAnsi="Arial Narrow" w:cs="Arial Narrow"/>
          <w:snapToGrid w:val="0"/>
        </w:rPr>
        <w:t xml:space="preserve"> </w:t>
      </w:r>
      <w:r w:rsidR="002F13A0" w:rsidRPr="002F13A0">
        <w:rPr>
          <w:rFonts w:ascii="Arial Narrow" w:hAnsi="Arial Narrow" w:cs="Arial Narrow"/>
          <w:b/>
          <w:bCs/>
          <w:snapToGrid w:val="0"/>
        </w:rPr>
        <w:t>5</w:t>
      </w:r>
      <w:r w:rsidR="002F13A0" w:rsidRPr="002F13A0">
        <w:rPr>
          <w:rFonts w:ascii="Arial Narrow" w:hAnsi="Arial Narrow" w:cs="Arial Narrow"/>
          <w:b/>
          <w:bCs/>
          <w:snapToGrid w:val="0"/>
        </w:rPr>
        <w:t>)</w:t>
      </w:r>
      <w:r w:rsidR="002F13A0">
        <w:rPr>
          <w:rFonts w:ascii="Arial Narrow" w:hAnsi="Arial Narrow" w:cs="Arial Narrow"/>
          <w:snapToGrid w:val="0"/>
        </w:rPr>
        <w:t xml:space="preserve"> Financeiro</w:t>
      </w:r>
      <w:r w:rsidR="002F13A0" w:rsidRPr="007111AD">
        <w:rPr>
          <w:rFonts w:ascii="Arial Narrow" w:hAnsi="Arial Narrow" w:cs="Arial"/>
          <w:bCs/>
        </w:rPr>
        <w:t xml:space="preserve">: </w:t>
      </w:r>
      <w:smartTag w:uri="urn:schemas-microsoft-com:office:smarttags" w:element="metricconverter">
        <w:smartTagPr>
          <w:attr w:name="ProductID" w:val="25 a"/>
        </w:smartTagPr>
        <w:r w:rsidR="002F13A0" w:rsidRPr="007111AD">
          <w:rPr>
            <w:rFonts w:ascii="Arial Narrow" w:hAnsi="Arial Narrow" w:cs="Arial"/>
            <w:bCs/>
          </w:rPr>
          <w:t>25 a</w:t>
        </w:r>
      </w:smartTag>
      <w:r w:rsidR="002F13A0" w:rsidRPr="007111AD">
        <w:rPr>
          <w:rFonts w:ascii="Arial Narrow" w:hAnsi="Arial Narrow" w:cs="Arial"/>
          <w:bCs/>
        </w:rPr>
        <w:t xml:space="preserve"> 30 horas</w:t>
      </w:r>
      <w:r w:rsidR="002F13A0">
        <w:rPr>
          <w:rFonts w:ascii="Arial Narrow" w:hAnsi="Arial Narrow" w:cs="Arial"/>
          <w:bCs/>
        </w:rPr>
        <w:t>;</w:t>
      </w:r>
      <w:r w:rsidR="002F13A0">
        <w:rPr>
          <w:rFonts w:ascii="Arial Narrow" w:hAnsi="Arial Narrow" w:cs="Arial Narrow"/>
          <w:snapToGrid w:val="0"/>
        </w:rPr>
        <w:t xml:space="preserve">  </w:t>
      </w:r>
      <w:r w:rsidR="002F13A0">
        <w:rPr>
          <w:rFonts w:ascii="Arial Narrow" w:hAnsi="Arial Narrow" w:cs="Arial Narrow"/>
          <w:b/>
          <w:bCs/>
          <w:snapToGrid w:val="0"/>
        </w:rPr>
        <w:t>6</w:t>
      </w:r>
      <w:r w:rsidR="002F13A0">
        <w:rPr>
          <w:rFonts w:ascii="Arial Narrow" w:hAnsi="Arial Narrow" w:cs="Arial Narrow"/>
          <w:b/>
          <w:bCs/>
          <w:snapToGrid w:val="0"/>
        </w:rPr>
        <w:t>)</w:t>
      </w:r>
      <w:r w:rsidR="002F13A0">
        <w:rPr>
          <w:rFonts w:ascii="Arial Narrow" w:hAnsi="Arial Narrow" w:cs="Arial Narrow"/>
          <w:snapToGrid w:val="0"/>
        </w:rPr>
        <w:t xml:space="preserve">  Marketing</w:t>
      </w:r>
      <w:r w:rsidR="002F13A0" w:rsidRPr="007111AD">
        <w:rPr>
          <w:rFonts w:ascii="Arial Narrow" w:hAnsi="Arial Narrow" w:cs="Arial"/>
          <w:bCs/>
        </w:rPr>
        <w:t xml:space="preserve">: </w:t>
      </w:r>
      <w:smartTag w:uri="urn:schemas-microsoft-com:office:smarttags" w:element="metricconverter">
        <w:smartTagPr>
          <w:attr w:name="ProductID" w:val="25 a"/>
        </w:smartTagPr>
        <w:r w:rsidR="002F13A0" w:rsidRPr="007111AD">
          <w:rPr>
            <w:rFonts w:ascii="Arial Narrow" w:hAnsi="Arial Narrow" w:cs="Arial"/>
            <w:bCs/>
          </w:rPr>
          <w:t>25 a</w:t>
        </w:r>
      </w:smartTag>
      <w:r w:rsidR="002F13A0" w:rsidRPr="007111AD">
        <w:rPr>
          <w:rFonts w:ascii="Arial Narrow" w:hAnsi="Arial Narrow" w:cs="Arial"/>
          <w:bCs/>
        </w:rPr>
        <w:t xml:space="preserve"> 30 horas</w:t>
      </w:r>
      <w:r w:rsidR="002F13A0">
        <w:rPr>
          <w:rFonts w:ascii="Arial Narrow" w:hAnsi="Arial Narrow" w:cs="Arial"/>
          <w:bCs/>
        </w:rPr>
        <w:t>;</w:t>
      </w:r>
      <w:r w:rsidR="002F13A0">
        <w:rPr>
          <w:rFonts w:ascii="Arial Narrow" w:hAnsi="Arial Narrow" w:cs="Arial Narrow"/>
          <w:snapToGrid w:val="0"/>
        </w:rPr>
        <w:t xml:space="preserve">  </w:t>
      </w:r>
      <w:r w:rsidR="002F13A0">
        <w:rPr>
          <w:rFonts w:ascii="Arial Narrow" w:hAnsi="Arial Narrow" w:cs="Arial Narrow"/>
          <w:b/>
          <w:bCs/>
          <w:snapToGrid w:val="0"/>
        </w:rPr>
        <w:t>7</w:t>
      </w:r>
      <w:r w:rsidR="002F13A0">
        <w:rPr>
          <w:rFonts w:ascii="Arial Narrow" w:hAnsi="Arial Narrow" w:cs="Arial Narrow"/>
          <w:b/>
          <w:bCs/>
          <w:snapToGrid w:val="0"/>
        </w:rPr>
        <w:t>)</w:t>
      </w:r>
      <w:r w:rsidR="002F13A0">
        <w:rPr>
          <w:rFonts w:ascii="Arial Narrow" w:hAnsi="Arial Narrow" w:cs="Arial Narrow"/>
          <w:snapToGrid w:val="0"/>
        </w:rPr>
        <w:t xml:space="preserve"> Vendas</w:t>
      </w:r>
      <w:r w:rsidR="002F13A0">
        <w:rPr>
          <w:rFonts w:ascii="Arial Narrow" w:hAnsi="Arial Narrow" w:cs="Arial Narrow"/>
          <w:snapToGrid w:val="0"/>
        </w:rPr>
        <w:t>:</w:t>
      </w:r>
      <w:r w:rsidR="002F13A0" w:rsidRPr="002F13A0">
        <w:rPr>
          <w:rFonts w:ascii="Arial Narrow" w:hAnsi="Arial Narrow" w:cs="Arial"/>
          <w:bCs/>
        </w:rPr>
        <w:t xml:space="preserve"> </w:t>
      </w:r>
      <w:r w:rsidR="002F13A0" w:rsidRPr="007111AD">
        <w:rPr>
          <w:rFonts w:ascii="Arial Narrow" w:hAnsi="Arial Narrow" w:cs="Arial"/>
          <w:bCs/>
        </w:rPr>
        <w:t xml:space="preserve">: </w:t>
      </w:r>
      <w:smartTag w:uri="urn:schemas-microsoft-com:office:smarttags" w:element="metricconverter">
        <w:smartTagPr>
          <w:attr w:name="ProductID" w:val="25 a"/>
        </w:smartTagPr>
        <w:r w:rsidR="002F13A0" w:rsidRPr="007111AD">
          <w:rPr>
            <w:rFonts w:ascii="Arial Narrow" w:hAnsi="Arial Narrow" w:cs="Arial"/>
            <w:bCs/>
          </w:rPr>
          <w:t>25 a</w:t>
        </w:r>
      </w:smartTag>
      <w:r w:rsidR="002F13A0" w:rsidRPr="007111AD">
        <w:rPr>
          <w:rFonts w:ascii="Arial Narrow" w:hAnsi="Arial Narrow" w:cs="Arial"/>
          <w:bCs/>
        </w:rPr>
        <w:t xml:space="preserve"> 30 horas</w:t>
      </w:r>
      <w:r w:rsidR="002F13A0">
        <w:rPr>
          <w:rFonts w:ascii="Arial Narrow" w:hAnsi="Arial Narrow" w:cs="Arial"/>
          <w:bCs/>
        </w:rPr>
        <w:t>;</w:t>
      </w:r>
    </w:p>
    <w:p w14:paraId="421C3111" w14:textId="5626AAF3" w:rsidR="002F13A0" w:rsidRPr="007111AD" w:rsidRDefault="002F13A0" w:rsidP="00DB1950">
      <w:pPr>
        <w:ind w:left="340" w:hanging="340"/>
        <w:jc w:val="both"/>
        <w:rPr>
          <w:rFonts w:ascii="Arial Narrow" w:hAnsi="Arial Narrow" w:cs="Arial Narrow"/>
          <w:snapToGrid w:val="0"/>
        </w:rPr>
      </w:pPr>
    </w:p>
    <w:p w14:paraId="0822DA4B" w14:textId="77777777" w:rsidR="00DB1950" w:rsidRPr="007111AD" w:rsidRDefault="00DB1950" w:rsidP="00DB1950">
      <w:pPr>
        <w:ind w:left="340"/>
        <w:jc w:val="both"/>
        <w:rPr>
          <w:rFonts w:ascii="Arial Narrow" w:hAnsi="Arial Narrow" w:cs="Arial Narrow"/>
          <w:snapToGrid w:val="0"/>
        </w:rPr>
      </w:pPr>
      <w:r w:rsidRPr="007111AD">
        <w:rPr>
          <w:rFonts w:ascii="Arial Narrow" w:hAnsi="Arial Narrow" w:cs="Arial Narrow"/>
          <w:b/>
          <w:bCs/>
          <w:snapToGrid w:val="0"/>
        </w:rPr>
        <w:t>ATENÇÃO:</w:t>
      </w:r>
      <w:r w:rsidRPr="007111AD">
        <w:rPr>
          <w:rFonts w:ascii="Arial Narrow" w:hAnsi="Arial Narrow" w:cs="Arial Narrow"/>
          <w:snapToGrid w:val="0"/>
        </w:rPr>
        <w:t xml:space="preserve"> o Aluno cursando o Personalizado não segue a mesma carga horária por esse ser um curso especial </w:t>
      </w:r>
      <w:r w:rsidRPr="007111AD">
        <w:rPr>
          <w:rFonts w:ascii="Arial Narrow" w:hAnsi="Arial Narrow" w:cs="Arial Narrow"/>
          <w:snapToGrid w:val="0"/>
        </w:rPr>
        <w:br/>
        <w:t>em que o Aluno segue seu próprio ritmo, porém, deve ser respeitada a carga horária mínima de 20 horas para obtenção de certificado.</w:t>
      </w:r>
    </w:p>
    <w:p w14:paraId="3C1D196F" w14:textId="77777777" w:rsidR="00DB1950" w:rsidRPr="007111AD" w:rsidRDefault="00DB1950" w:rsidP="00DB1950">
      <w:pPr>
        <w:jc w:val="both"/>
        <w:rPr>
          <w:rFonts w:ascii="Arial Narrow" w:hAnsi="Arial Narrow" w:cs="Arial Narrow"/>
          <w:snapToGrid w:val="0"/>
        </w:rPr>
      </w:pPr>
      <w:r w:rsidRPr="007111AD">
        <w:rPr>
          <w:rFonts w:ascii="Arial Narrow" w:hAnsi="Arial Narrow" w:cs="Arial Narrow"/>
          <w:b/>
          <w:bCs/>
          <w:snapToGrid w:val="0"/>
        </w:rPr>
        <w:t xml:space="preserve">04. </w:t>
      </w:r>
      <w:r w:rsidRPr="007111AD">
        <w:rPr>
          <w:rFonts w:ascii="Arial Narrow" w:hAnsi="Arial Narrow" w:cs="Arial Narrow"/>
          <w:snapToGrid w:val="0"/>
        </w:rPr>
        <w:t>A Escola seguirá o calendário próprio, tendo a hora-aula duração de 60 (sessenta) minutos.</w:t>
      </w:r>
    </w:p>
    <w:p w14:paraId="43658BE9" w14:textId="77777777" w:rsidR="00DB1950" w:rsidRPr="007111AD" w:rsidRDefault="00DB1950" w:rsidP="00DB1950">
      <w:pPr>
        <w:jc w:val="both"/>
        <w:rPr>
          <w:rFonts w:ascii="Arial Narrow" w:hAnsi="Arial Narrow"/>
          <w:snapToGrid w:val="0"/>
        </w:rPr>
      </w:pPr>
      <w:r w:rsidRPr="007111AD">
        <w:rPr>
          <w:rFonts w:ascii="Arial Narrow" w:hAnsi="Arial Narrow" w:cs="Arial Narrow"/>
          <w:b/>
          <w:snapToGrid w:val="0"/>
        </w:rPr>
        <w:t xml:space="preserve">05. </w:t>
      </w:r>
      <w:r w:rsidRPr="007111AD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14:paraId="29B536F9" w14:textId="77777777" w:rsidR="00DB1950" w:rsidRPr="007111AD" w:rsidRDefault="00DB1950" w:rsidP="00DB1950">
      <w:pPr>
        <w:jc w:val="both"/>
        <w:rPr>
          <w:rFonts w:ascii="Arial Narrow" w:hAnsi="Arial Narrow"/>
          <w:snapToGrid w:val="0"/>
        </w:rPr>
      </w:pPr>
      <w:r w:rsidRPr="007111AD">
        <w:rPr>
          <w:rFonts w:ascii="Arial Narrow" w:hAnsi="Arial Narrow"/>
          <w:snapToGrid w:val="0"/>
        </w:rPr>
        <w:t xml:space="preserve">     (oitenta por cento) da carga horária original estabelecida.  </w:t>
      </w:r>
      <w:r w:rsidRPr="007111AD">
        <w:rPr>
          <w:rFonts w:ascii="Arial Narrow" w:hAnsi="Arial Narrow" w:cs="Arial Narrow"/>
          <w:snapToGrid w:val="0"/>
        </w:rPr>
        <w:t xml:space="preserve"> </w:t>
      </w:r>
    </w:p>
    <w:p w14:paraId="280AB351" w14:textId="77777777" w:rsidR="00DB1950" w:rsidRPr="007111AD" w:rsidRDefault="00DB1950" w:rsidP="00DB1950">
      <w:pPr>
        <w:jc w:val="both"/>
        <w:rPr>
          <w:rFonts w:ascii="Arial Narrow" w:hAnsi="Arial Narrow" w:cs="Arial Narrow"/>
          <w:snapToGrid w:val="0"/>
        </w:rPr>
      </w:pPr>
      <w:r w:rsidRPr="007111AD">
        <w:rPr>
          <w:rFonts w:ascii="Arial Narrow" w:hAnsi="Arial Narrow" w:cs="Arial Narrow"/>
          <w:b/>
          <w:bCs/>
          <w:snapToGrid w:val="0"/>
        </w:rPr>
        <w:t xml:space="preserve">06. </w:t>
      </w:r>
      <w:r w:rsidRPr="007111AD"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14:paraId="3D8E017E" w14:textId="77777777" w:rsidR="00DB1950" w:rsidRPr="007111AD" w:rsidRDefault="00DB1950" w:rsidP="00DB1950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7111AD">
        <w:rPr>
          <w:rFonts w:ascii="Arial Narrow" w:hAnsi="Arial Narrow" w:cs="Arial Narrow"/>
          <w:b/>
          <w:bCs/>
          <w:snapToGrid w:val="0"/>
        </w:rPr>
        <w:t>07.</w:t>
      </w:r>
      <w:r w:rsidRPr="007111AD"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14:paraId="0BDC1B2A" w14:textId="77777777" w:rsidR="00DB1950" w:rsidRPr="007111AD" w:rsidRDefault="00DB1950" w:rsidP="00DB1950">
      <w:pPr>
        <w:ind w:left="340" w:hanging="340"/>
        <w:jc w:val="both"/>
        <w:rPr>
          <w:rFonts w:ascii="Arial Narrow" w:hAnsi="Arial Narrow"/>
          <w:snapToGrid w:val="0"/>
        </w:rPr>
      </w:pPr>
      <w:r w:rsidRPr="007111AD">
        <w:rPr>
          <w:rFonts w:ascii="Arial Narrow" w:hAnsi="Arial Narrow"/>
          <w:b/>
          <w:bCs/>
          <w:snapToGrid w:val="0"/>
        </w:rPr>
        <w:t xml:space="preserve">08. </w:t>
      </w:r>
      <w:r w:rsidRPr="007111AD">
        <w:rPr>
          <w:rFonts w:ascii="Arial Narrow" w:hAnsi="Arial Narrow"/>
          <w:bCs/>
          <w:snapToGrid w:val="0"/>
        </w:rPr>
        <w:t xml:space="preserve">No curso de Informática, </w:t>
      </w:r>
      <w:r w:rsidRPr="007111AD">
        <w:rPr>
          <w:rFonts w:ascii="Arial Narrow" w:hAnsi="Arial Narrow"/>
          <w:snapToGrid w:val="0"/>
        </w:rPr>
        <w:t xml:space="preserve">o aluno não terá uma avaliação formal, o seu desempenho será avaliado através de atividades e participação em aula.  </w:t>
      </w:r>
    </w:p>
    <w:p w14:paraId="160ACC50" w14:textId="77777777" w:rsidR="00DB1950" w:rsidRPr="007111AD" w:rsidRDefault="00DB1950" w:rsidP="00DB1950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7111AD">
        <w:rPr>
          <w:rFonts w:ascii="Arial Narrow" w:hAnsi="Arial Narrow" w:cs="Arial Narrow"/>
          <w:b/>
          <w:bCs/>
          <w:snapToGrid w:val="0"/>
        </w:rPr>
        <w:t>09.</w:t>
      </w:r>
      <w:r w:rsidRPr="007111AD">
        <w:rPr>
          <w:rFonts w:ascii="Arial Narrow" w:hAnsi="Arial Narrow" w:cs="Arial Narrow"/>
          <w:snapToGrid w:val="0"/>
        </w:rPr>
        <w:tab/>
        <w:t xml:space="preserve">A parcela deve ser paga no seu vencimento, sob pena da cobrança de multa, juros e atualização monetária, no caso de atraso. </w:t>
      </w:r>
    </w:p>
    <w:p w14:paraId="374CD96D" w14:textId="77777777" w:rsidR="00DB1950" w:rsidRPr="007111AD" w:rsidRDefault="00DB1950" w:rsidP="00DB1950">
      <w:pPr>
        <w:ind w:left="340" w:hanging="340"/>
        <w:contextualSpacing/>
        <w:jc w:val="both"/>
        <w:rPr>
          <w:rFonts w:ascii="Arial Narrow" w:eastAsia="Calibri" w:hAnsi="Arial Narrow"/>
          <w:snapToGrid w:val="0"/>
          <w:lang w:eastAsia="en-US"/>
        </w:rPr>
      </w:pPr>
      <w:r w:rsidRPr="007111AD">
        <w:rPr>
          <w:rFonts w:ascii="Arial Narrow" w:eastAsia="Calibri" w:hAnsi="Arial Narrow"/>
          <w:b/>
          <w:bCs/>
          <w:snapToGrid w:val="0"/>
          <w:lang w:eastAsia="en-US"/>
        </w:rPr>
        <w:t>10.</w:t>
      </w:r>
      <w:r w:rsidRPr="007111AD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1A3E0590" w14:textId="77777777" w:rsidR="00DB1950" w:rsidRPr="007111AD" w:rsidRDefault="00DB1950" w:rsidP="00DB1950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7111AD">
        <w:rPr>
          <w:rFonts w:ascii="Arial Narrow" w:hAnsi="Arial Narrow" w:cs="Arial Narrow"/>
          <w:b/>
          <w:bCs/>
          <w:snapToGrid w:val="0"/>
        </w:rPr>
        <w:t>11.</w:t>
      </w:r>
      <w:r w:rsidRPr="007111AD">
        <w:rPr>
          <w:rFonts w:ascii="Arial Narrow" w:hAnsi="Arial Narrow" w:cs="Arial Narrow"/>
          <w:b/>
          <w:bCs/>
          <w:snapToGrid w:val="0"/>
        </w:rPr>
        <w:tab/>
      </w:r>
      <w:r w:rsidRPr="007111AD">
        <w:rPr>
          <w:rFonts w:ascii="Arial Narrow" w:hAnsi="Arial Narrow" w:cs="Arial Narrow"/>
          <w:snapToGrid w:val="0"/>
        </w:rPr>
        <w:t>Os boletos bancários, quando disponibilizados pela internet, deverão ser obtidos diretamente pelo Aluno/Responsável no site da escola.</w:t>
      </w:r>
    </w:p>
    <w:p w14:paraId="58682C6B" w14:textId="77777777" w:rsidR="00DB1950" w:rsidRPr="007111AD" w:rsidRDefault="00DB1950" w:rsidP="00DB1950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7111AD">
        <w:rPr>
          <w:rFonts w:ascii="Arial Narrow" w:hAnsi="Arial Narrow" w:cs="Arial Narrow"/>
          <w:b/>
          <w:bCs/>
          <w:snapToGrid w:val="0"/>
        </w:rPr>
        <w:t>12.</w:t>
      </w:r>
      <w:r w:rsidRPr="007111AD">
        <w:rPr>
          <w:rFonts w:ascii="Arial Narrow" w:hAnsi="Arial Narrow" w:cs="Arial"/>
          <w:snapToGrid w:val="0"/>
        </w:rPr>
        <w:tab/>
        <w:t xml:space="preserve">O valor do curso será pago independentemente da duração do curso, mesmo que ultrapassar o prazo </w:t>
      </w:r>
      <w:r w:rsidRPr="007111AD">
        <w:rPr>
          <w:rFonts w:ascii="Arial Narrow" w:hAnsi="Arial Narrow"/>
          <w:snapToGrid w:val="0"/>
        </w:rPr>
        <w:t xml:space="preserve">regular; retorno às lições anteriores por iniciativa própria do Aluno/Turma.   </w:t>
      </w:r>
    </w:p>
    <w:p w14:paraId="2F7CED2C" w14:textId="77777777" w:rsidR="00DB1950" w:rsidRPr="007111AD" w:rsidRDefault="00DB1950" w:rsidP="00DB1950">
      <w:pPr>
        <w:ind w:left="340" w:hanging="340"/>
        <w:jc w:val="both"/>
        <w:rPr>
          <w:rFonts w:ascii="Arial Narrow" w:hAnsi="Arial Narrow" w:cs="Arial Narrow"/>
        </w:rPr>
      </w:pPr>
      <w:r w:rsidRPr="007111AD">
        <w:rPr>
          <w:rFonts w:ascii="Arial Narrow" w:hAnsi="Arial Narrow" w:cs="Arial Narrow"/>
          <w:b/>
          <w:bCs/>
          <w:snapToGrid w:val="0"/>
        </w:rPr>
        <w:t>13.</w:t>
      </w:r>
      <w:r w:rsidRPr="007111AD">
        <w:rPr>
          <w:rFonts w:ascii="Arial Narrow" w:hAnsi="Arial Narrow" w:cs="Arial Narrow"/>
          <w:snapToGrid w:val="0"/>
        </w:rPr>
        <w:tab/>
        <w:t>F</w:t>
      </w:r>
      <w:r w:rsidRPr="007111AD"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</w:p>
    <w:p w14:paraId="66A384D4" w14:textId="77777777" w:rsidR="00DB1950" w:rsidRPr="007111AD" w:rsidRDefault="00DB1950" w:rsidP="00DB1950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7111AD">
        <w:rPr>
          <w:rFonts w:ascii="Arial Narrow" w:hAnsi="Arial Narrow" w:cs="Arial Narrow"/>
          <w:b/>
          <w:bCs/>
          <w:snapToGrid w:val="0"/>
        </w:rPr>
        <w:t>14.</w:t>
      </w:r>
      <w:r w:rsidRPr="007111AD">
        <w:rPr>
          <w:rFonts w:ascii="Arial Narrow" w:hAnsi="Arial Narrow" w:cs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7111AD">
        <w:rPr>
          <w:rFonts w:ascii="Arial Narrow" w:hAnsi="Arial Narrow" w:cs="Arial Narrow"/>
        </w:rPr>
        <w:t>A perda ou destruição – total ou parcial – do material obriga o Aluno a adquirir novo material da Escola para poder participar das aulas.</w:t>
      </w:r>
    </w:p>
    <w:p w14:paraId="2A2B9CAC" w14:textId="77777777" w:rsidR="00DB1950" w:rsidRPr="007111AD" w:rsidRDefault="00DB1950" w:rsidP="00DB1950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7111AD">
        <w:rPr>
          <w:rFonts w:ascii="Arial Narrow" w:hAnsi="Arial Narrow" w:cs="Arial Narrow"/>
          <w:b/>
          <w:bCs/>
          <w:snapToGrid w:val="0"/>
        </w:rPr>
        <w:t>15.</w:t>
      </w:r>
      <w:r w:rsidRPr="007111AD">
        <w:rPr>
          <w:rFonts w:ascii="Arial Narrow" w:hAnsi="Arial Narrow" w:cs="Arial Narrow"/>
          <w:snapToGrid w:val="0"/>
        </w:rPr>
        <w:tab/>
        <w:t xml:space="preserve">A Escola cobrará de </w:t>
      </w:r>
      <w:r w:rsidRPr="007111AD">
        <w:rPr>
          <w:rFonts w:ascii="Arial Narrow" w:hAnsi="Arial Narrow" w:cs="Arial Narrow"/>
        </w:rPr>
        <w:t>seus Alunos ou Responsáveis</w:t>
      </w:r>
      <w:r w:rsidRPr="007111AD">
        <w:rPr>
          <w:rFonts w:ascii="Arial Narrow" w:hAnsi="Arial Narrow" w:cs="Arial Narrow"/>
          <w:snapToGrid w:val="0"/>
        </w:rPr>
        <w:t xml:space="preserve"> por danos em seu prédio e </w:t>
      </w:r>
      <w:r w:rsidRPr="007111AD">
        <w:rPr>
          <w:rFonts w:ascii="Arial Narrow" w:hAnsi="Arial Narrow" w:cs="Arial Narrow"/>
        </w:rPr>
        <w:t>em seu patrimônio</w:t>
      </w:r>
      <w:r w:rsidRPr="007111AD">
        <w:rPr>
          <w:rFonts w:ascii="Arial Narrow" w:hAnsi="Arial Narrow" w:cs="Arial Narrow"/>
          <w:snapToGrid w:val="0"/>
        </w:rPr>
        <w:t>, bem como pelo material extraviado.</w:t>
      </w:r>
    </w:p>
    <w:p w14:paraId="66263C49" w14:textId="77777777" w:rsidR="00DB1950" w:rsidRPr="007111AD" w:rsidRDefault="00DB1950" w:rsidP="00DB1950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7111AD">
        <w:rPr>
          <w:rFonts w:ascii="Arial Narrow" w:hAnsi="Arial Narrow" w:cs="Arial Narrow"/>
          <w:b/>
          <w:bCs/>
          <w:snapToGrid w:val="0"/>
        </w:rPr>
        <w:t>16.</w:t>
      </w:r>
      <w:r w:rsidRPr="007111AD">
        <w:rPr>
          <w:rFonts w:ascii="Arial Narrow" w:hAnsi="Arial Narrow" w:cs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14:paraId="63E3B980" w14:textId="77777777" w:rsidR="00DB1950" w:rsidRPr="007111AD" w:rsidRDefault="00DB1950" w:rsidP="00DB1950">
      <w:pPr>
        <w:ind w:left="670" w:hanging="330"/>
        <w:jc w:val="both"/>
        <w:rPr>
          <w:rFonts w:ascii="Arial Narrow" w:hAnsi="Arial Narrow" w:cs="Arial Narrow"/>
          <w:snapToGrid w:val="0"/>
        </w:rPr>
      </w:pPr>
      <w:r w:rsidRPr="007111AD">
        <w:rPr>
          <w:rFonts w:ascii="Arial Narrow" w:hAnsi="Arial Narrow" w:cs="Arial Narrow"/>
          <w:b/>
          <w:bCs/>
          <w:snapToGrid w:val="0"/>
        </w:rPr>
        <w:t>a)</w:t>
      </w:r>
      <w:r w:rsidRPr="007111AD">
        <w:rPr>
          <w:rFonts w:ascii="Arial Narrow" w:hAnsi="Arial Narrow" w:cs="Arial Narrow"/>
          <w:b/>
          <w:bCs/>
          <w:snapToGrid w:val="0"/>
        </w:rPr>
        <w:tab/>
      </w:r>
      <w:r w:rsidRPr="007111AD">
        <w:rPr>
          <w:rFonts w:ascii="Arial Narrow" w:hAnsi="Arial Narrow" w:cs="Arial Narrow"/>
          <w:b/>
          <w:bCs/>
          <w:snapToGrid w:val="0"/>
        </w:rPr>
        <w:tab/>
        <w:t xml:space="preserve">desconto de convênio: </w:t>
      </w:r>
      <w:r w:rsidRPr="007111AD">
        <w:rPr>
          <w:rFonts w:ascii="Arial Narrow" w:hAnsi="Arial Narrow" w:cs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32503C71" w14:textId="77777777" w:rsidR="00DB1950" w:rsidRPr="007111AD" w:rsidRDefault="00DB1950" w:rsidP="00DB1950">
      <w:pPr>
        <w:ind w:left="670" w:hanging="330"/>
        <w:jc w:val="both"/>
        <w:rPr>
          <w:rFonts w:ascii="Arial Narrow" w:hAnsi="Arial Narrow" w:cs="Arial Narrow"/>
          <w:snapToGrid w:val="0"/>
        </w:rPr>
      </w:pPr>
      <w:r w:rsidRPr="007111AD">
        <w:rPr>
          <w:rFonts w:ascii="Arial Narrow" w:hAnsi="Arial Narrow" w:cs="Arial Narrow"/>
          <w:b/>
          <w:bCs/>
          <w:snapToGrid w:val="0"/>
        </w:rPr>
        <w:t>b)</w:t>
      </w:r>
      <w:r w:rsidRPr="007111AD">
        <w:rPr>
          <w:rFonts w:ascii="Arial Narrow" w:hAnsi="Arial Narrow" w:cs="Arial Narrow"/>
          <w:b/>
          <w:bCs/>
          <w:snapToGrid w:val="0"/>
        </w:rPr>
        <w:tab/>
        <w:t>desconto de família</w:t>
      </w:r>
      <w:r w:rsidRPr="007111AD">
        <w:rPr>
          <w:rFonts w:ascii="Arial Narrow" w:hAnsi="Arial Narrow" w:cs="Arial Narrow"/>
          <w:b/>
          <w:snapToGrid w:val="0"/>
        </w:rPr>
        <w:t>:</w:t>
      </w:r>
      <w:r w:rsidRPr="007111AD">
        <w:rPr>
          <w:rFonts w:ascii="Arial Narrow" w:hAnsi="Arial Narrow" w:cs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4B2B85D4" w14:textId="77777777" w:rsidR="00DB1950" w:rsidRPr="007111AD" w:rsidRDefault="00DB1950" w:rsidP="00DB1950">
      <w:pPr>
        <w:ind w:left="670" w:hanging="330"/>
        <w:jc w:val="both"/>
        <w:rPr>
          <w:rFonts w:ascii="Arial Narrow" w:hAnsi="Arial Narrow" w:cs="Arial Narrow"/>
          <w:b/>
          <w:bCs/>
          <w:snapToGrid w:val="0"/>
        </w:rPr>
      </w:pPr>
      <w:r w:rsidRPr="007111AD">
        <w:rPr>
          <w:rFonts w:ascii="Arial Narrow" w:hAnsi="Arial Narrow" w:cs="Arial Narrow"/>
          <w:b/>
          <w:bCs/>
          <w:snapToGrid w:val="0"/>
        </w:rPr>
        <w:t>c)</w:t>
      </w:r>
      <w:r w:rsidRPr="007111AD">
        <w:rPr>
          <w:rFonts w:ascii="Arial Narrow" w:hAnsi="Arial Narrow" w:cs="Arial Narrow"/>
          <w:b/>
          <w:bCs/>
          <w:snapToGrid w:val="0"/>
        </w:rPr>
        <w:tab/>
      </w:r>
      <w:r w:rsidRPr="007111AD">
        <w:rPr>
          <w:rFonts w:ascii="Arial Narrow" w:hAnsi="Arial Narrow" w:cs="Arial Narrow"/>
          <w:b/>
          <w:bCs/>
          <w:snapToGrid w:val="0"/>
        </w:rPr>
        <w:tab/>
        <w:t>desconto de segundo curso</w:t>
      </w:r>
      <w:r w:rsidRPr="007111AD">
        <w:rPr>
          <w:rFonts w:ascii="Arial Narrow" w:hAnsi="Arial Narrow" w:cs="Arial Narrow"/>
          <w:b/>
          <w:snapToGrid w:val="0"/>
        </w:rPr>
        <w:t>:</w:t>
      </w:r>
      <w:r w:rsidRPr="007111AD">
        <w:rPr>
          <w:rFonts w:ascii="Arial Narrow" w:hAnsi="Arial Narrow" w:cs="Arial Narrow"/>
          <w:snapToGrid w:val="0"/>
        </w:rPr>
        <w:t xml:space="preserve">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14:paraId="5FB9FA7E" w14:textId="77777777" w:rsidR="00DB1950" w:rsidRPr="007111AD" w:rsidRDefault="00DB1950" w:rsidP="00DB1950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7111AD">
        <w:rPr>
          <w:rFonts w:ascii="Arial Narrow" w:hAnsi="Arial Narrow" w:cs="Arial Narrow"/>
          <w:b/>
          <w:bCs/>
          <w:snapToGrid w:val="0"/>
        </w:rPr>
        <w:t>17.</w:t>
      </w:r>
      <w:r w:rsidRPr="007111AD">
        <w:rPr>
          <w:rFonts w:ascii="Arial Narrow" w:hAnsi="Arial Narrow" w:cs="Arial Narrow"/>
          <w:snapToGrid w:val="0"/>
        </w:rPr>
        <w:tab/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14:paraId="7CCBA3DD" w14:textId="77777777" w:rsidR="00DB1950" w:rsidRPr="007111AD" w:rsidRDefault="00DB1950" w:rsidP="00DB1950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7111AD">
        <w:rPr>
          <w:rFonts w:ascii="Arial Narrow" w:hAnsi="Arial Narrow" w:cs="Arial Narrow"/>
          <w:b/>
          <w:bCs/>
          <w:snapToGrid w:val="0"/>
        </w:rPr>
        <w:t>18.</w:t>
      </w:r>
      <w:r w:rsidRPr="007111AD">
        <w:rPr>
          <w:rFonts w:ascii="Arial Narrow" w:hAnsi="Arial Narrow" w:cs="Arial Narrow"/>
          <w:snapToGrid w:val="0"/>
        </w:rPr>
        <w:tab/>
      </w:r>
      <w:r w:rsidRPr="007111AD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2B5A4B4C" w14:textId="77777777" w:rsidR="00DB1950" w:rsidRPr="007111AD" w:rsidRDefault="00DB1950" w:rsidP="00DB1950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7111AD">
        <w:rPr>
          <w:rFonts w:ascii="Arial Narrow" w:hAnsi="Arial Narrow" w:cs="Arial Narrow"/>
          <w:b/>
          <w:bCs/>
          <w:snapToGrid w:val="0"/>
        </w:rPr>
        <w:lastRenderedPageBreak/>
        <w:t>19.</w:t>
      </w:r>
      <w:r w:rsidRPr="007111AD">
        <w:rPr>
          <w:rFonts w:ascii="Arial Narrow" w:hAnsi="Arial Narrow" w:cs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 </w:t>
      </w:r>
      <w:r w:rsidRPr="007111AD">
        <w:rPr>
          <w:rFonts w:ascii="Arial Narrow" w:hAnsi="Arial Narrow"/>
          <w:snapToGrid w:val="0"/>
        </w:rPr>
        <w:t>para outras finalidades que não sejam pedagógicas.</w:t>
      </w:r>
    </w:p>
    <w:p w14:paraId="42077FBF" w14:textId="77777777" w:rsidR="00DB1950" w:rsidRPr="007111AD" w:rsidRDefault="00DB1950" w:rsidP="00DB1950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7111AD">
        <w:rPr>
          <w:rFonts w:ascii="Arial Narrow" w:hAnsi="Arial Narrow" w:cs="Arial Narrow"/>
          <w:b/>
          <w:bCs/>
          <w:snapToGrid w:val="0"/>
        </w:rPr>
        <w:t xml:space="preserve">20. </w:t>
      </w:r>
      <w:r w:rsidRPr="007111AD">
        <w:rPr>
          <w:rFonts w:ascii="Arial Narrow" w:hAnsi="Arial Narrow" w:cs="Arial Narrow"/>
          <w:snapToGrid w:val="0"/>
        </w:rPr>
        <w:t>Escolas com estacionamento poderão fechá-lo quando houver necessidade.</w:t>
      </w:r>
    </w:p>
    <w:p w14:paraId="34BC93C3" w14:textId="77777777" w:rsidR="00DB1950" w:rsidRPr="007111AD" w:rsidRDefault="00DB1950" w:rsidP="00DB1950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7111AD">
        <w:rPr>
          <w:rFonts w:ascii="Arial Narrow" w:hAnsi="Arial Narrow" w:cs="Arial Narrow"/>
          <w:b/>
          <w:bCs/>
        </w:rPr>
        <w:t xml:space="preserve">21. </w:t>
      </w:r>
      <w:r w:rsidRPr="007111AD">
        <w:rPr>
          <w:rFonts w:ascii="Arial Narrow" w:hAnsi="Arial Narrow" w:cs="Arial Narrow"/>
        </w:rPr>
        <w:t xml:space="preserve">Não é permitida entrada e permanência de acompanhantes em sala de aula. </w:t>
      </w:r>
    </w:p>
    <w:p w14:paraId="417D5D5B" w14:textId="77777777" w:rsidR="00DB1950" w:rsidRPr="007111AD" w:rsidRDefault="00DB1950" w:rsidP="00DB1950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7111AD">
        <w:rPr>
          <w:rFonts w:ascii="Arial Narrow" w:hAnsi="Arial Narrow" w:cs="Arial Narrow"/>
          <w:b/>
          <w:bCs/>
        </w:rPr>
        <w:t xml:space="preserve">22. </w:t>
      </w:r>
      <w:r w:rsidRPr="007111AD">
        <w:rPr>
          <w:rFonts w:ascii="Arial Narrow" w:hAnsi="Arial Narrow" w:cs="Arial Narrow"/>
        </w:rPr>
        <w:t>A tolerância máxima para o Aluno entrar em sala de aula será de até 15 (quinze) minutos após o início da aula.</w:t>
      </w:r>
    </w:p>
    <w:p w14:paraId="01734AC6" w14:textId="77777777" w:rsidR="00DB1950" w:rsidRPr="007111AD" w:rsidRDefault="00DB1950" w:rsidP="00DB1950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7111AD">
        <w:rPr>
          <w:rFonts w:ascii="Arial Narrow" w:hAnsi="Arial Narrow" w:cs="Arial"/>
          <w:b/>
          <w:snapToGrid w:val="0"/>
        </w:rPr>
        <w:t>23. O ALUNO não poderá reutilizar seu material didático caso cancele sua matrícula e queira retornar depois de 1 (um) ano do cancelamento</w:t>
      </w:r>
    </w:p>
    <w:p w14:paraId="3F0831D2" w14:textId="77777777" w:rsidR="00DB1950" w:rsidRPr="007111AD" w:rsidRDefault="00DB1950" w:rsidP="00DB1950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7111AD">
        <w:rPr>
          <w:rFonts w:ascii="Arial Narrow" w:hAnsi="Arial Narrow" w:cs="Arial Narrow"/>
          <w:b/>
          <w:bCs/>
        </w:rPr>
        <w:t>24.</w:t>
      </w:r>
      <w:r w:rsidRPr="007111AD">
        <w:rPr>
          <w:rFonts w:ascii="Arial Narrow" w:hAnsi="Arial Narrow" w:cs="Arial Narrow"/>
        </w:rPr>
        <w:tab/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386C1F5B" w14:textId="77777777" w:rsidR="00DB1950" w:rsidRPr="007111AD" w:rsidRDefault="00DB1950" w:rsidP="00DB1950">
      <w:pPr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7111AD">
        <w:rPr>
          <w:rFonts w:ascii="Arial Narrow" w:hAnsi="Arial Narrow"/>
          <w:b/>
          <w:snapToGrid w:val="0"/>
        </w:rPr>
        <w:t>25.</w:t>
      </w:r>
      <w:r w:rsidRPr="007111AD">
        <w:rPr>
          <w:rFonts w:ascii="Arial Narrow" w:hAnsi="Arial Narrow"/>
          <w:snapToGrid w:val="0"/>
        </w:rPr>
        <w:tab/>
      </w:r>
      <w:r w:rsidRPr="007111AD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Web, de modo que as aulas disponibilizadas serão computadas para o limite previsto no contrato e/ou regulamento interno.</w:t>
      </w:r>
    </w:p>
    <w:p w14:paraId="26FBB1BD" w14:textId="77777777" w:rsidR="00DB1950" w:rsidRPr="007111AD" w:rsidRDefault="00DB1950" w:rsidP="00DB1950">
      <w:pPr>
        <w:ind w:left="340" w:hanging="340"/>
        <w:jc w:val="both"/>
        <w:rPr>
          <w:rFonts w:ascii="Arial Narrow" w:hAnsi="Arial Narrow"/>
          <w:snapToGrid w:val="0"/>
        </w:rPr>
      </w:pPr>
      <w:r w:rsidRPr="007111AD">
        <w:rPr>
          <w:rFonts w:ascii="Arial Narrow" w:hAnsi="Arial Narrow"/>
          <w:b/>
        </w:rPr>
        <w:t>26.</w:t>
      </w:r>
      <w:r w:rsidRPr="007111AD">
        <w:rPr>
          <w:rFonts w:ascii="Arial Narrow" w:hAnsi="Arial Narrow"/>
        </w:rPr>
        <w:t xml:space="preserve"> 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7111AD">
        <w:rPr>
          <w:rFonts w:ascii="Arial Narrow" w:hAnsi="Arial Narrow"/>
          <w:iCs/>
        </w:rPr>
        <w:t>internet</w:t>
      </w:r>
      <w:r w:rsidRPr="007111AD">
        <w:rPr>
          <w:rFonts w:ascii="Arial Narrow" w:hAnsi="Arial Narrow"/>
        </w:rPr>
        <w:t xml:space="preserve"> ou ambiente virtual. </w:t>
      </w:r>
    </w:p>
    <w:p w14:paraId="5F470C35" w14:textId="3DC429FD" w:rsidR="0068410D" w:rsidRDefault="0068410D" w:rsidP="00DB1950">
      <w:pPr>
        <w:jc w:val="center"/>
      </w:pPr>
    </w:p>
    <w:sectPr w:rsidR="0068410D" w:rsidSect="00840B7D">
      <w:pgSz w:w="11907" w:h="16840" w:code="9"/>
      <w:pgMar w:top="426" w:right="425" w:bottom="142" w:left="426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93FE0BE" w14:textId="77777777" w:rsidR="00001B02" w:rsidRDefault="00001B02">
      <w:r>
        <w:separator/>
      </w:r>
    </w:p>
  </w:endnote>
  <w:endnote w:type="continuationSeparator" w:id="0">
    <w:p w14:paraId="68874713" w14:textId="77777777" w:rsidR="00001B02" w:rsidRDefault="00001B0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B7996E9" w14:textId="77777777" w:rsidR="00001B02" w:rsidRDefault="00001B02">
      <w:r>
        <w:separator/>
      </w:r>
    </w:p>
  </w:footnote>
  <w:footnote w:type="continuationSeparator" w:id="0">
    <w:p w14:paraId="0341FB29" w14:textId="77777777" w:rsidR="00001B02" w:rsidRDefault="00001B0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206721371">
    <w:abstractNumId w:val="3"/>
  </w:num>
  <w:num w:numId="2" w16cid:durableId="795178348">
    <w:abstractNumId w:val="20"/>
  </w:num>
  <w:num w:numId="3" w16cid:durableId="1762993221">
    <w:abstractNumId w:val="18"/>
  </w:num>
  <w:num w:numId="4" w16cid:durableId="423456049">
    <w:abstractNumId w:val="14"/>
  </w:num>
  <w:num w:numId="5" w16cid:durableId="798960729">
    <w:abstractNumId w:val="13"/>
  </w:num>
  <w:num w:numId="6" w16cid:durableId="2110614072">
    <w:abstractNumId w:val="26"/>
  </w:num>
  <w:num w:numId="7" w16cid:durableId="576943068">
    <w:abstractNumId w:val="35"/>
  </w:num>
  <w:num w:numId="8" w16cid:durableId="520895838">
    <w:abstractNumId w:val="5"/>
  </w:num>
  <w:num w:numId="9" w16cid:durableId="1878006393">
    <w:abstractNumId w:val="11"/>
  </w:num>
  <w:num w:numId="10" w16cid:durableId="1354383293">
    <w:abstractNumId w:val="24"/>
  </w:num>
  <w:num w:numId="11" w16cid:durableId="271283815">
    <w:abstractNumId w:val="6"/>
  </w:num>
  <w:num w:numId="12" w16cid:durableId="1214267583">
    <w:abstractNumId w:val="27"/>
  </w:num>
  <w:num w:numId="13" w16cid:durableId="1461074506">
    <w:abstractNumId w:val="16"/>
  </w:num>
  <w:num w:numId="14" w16cid:durableId="1354958363">
    <w:abstractNumId w:val="2"/>
  </w:num>
  <w:num w:numId="15" w16cid:durableId="266012334">
    <w:abstractNumId w:val="33"/>
  </w:num>
  <w:num w:numId="16" w16cid:durableId="1391225475">
    <w:abstractNumId w:val="12"/>
  </w:num>
  <w:num w:numId="17" w16cid:durableId="1914925776">
    <w:abstractNumId w:val="23"/>
  </w:num>
  <w:num w:numId="18" w16cid:durableId="1000544032">
    <w:abstractNumId w:val="31"/>
  </w:num>
  <w:num w:numId="19" w16cid:durableId="907424977">
    <w:abstractNumId w:val="34"/>
  </w:num>
  <w:num w:numId="20" w16cid:durableId="410011967">
    <w:abstractNumId w:val="10"/>
  </w:num>
  <w:num w:numId="21" w16cid:durableId="1921331108">
    <w:abstractNumId w:val="19"/>
  </w:num>
  <w:num w:numId="22" w16cid:durableId="69666182">
    <w:abstractNumId w:val="32"/>
  </w:num>
  <w:num w:numId="23" w16cid:durableId="2047488213">
    <w:abstractNumId w:val="30"/>
  </w:num>
  <w:num w:numId="24" w16cid:durableId="986056915">
    <w:abstractNumId w:val="0"/>
  </w:num>
  <w:num w:numId="25" w16cid:durableId="1173178534">
    <w:abstractNumId w:val="25"/>
  </w:num>
  <w:num w:numId="26" w16cid:durableId="548491907">
    <w:abstractNumId w:val="7"/>
  </w:num>
  <w:num w:numId="27" w16cid:durableId="513037282">
    <w:abstractNumId w:val="1"/>
  </w:num>
  <w:num w:numId="28" w16cid:durableId="1784957139">
    <w:abstractNumId w:val="4"/>
  </w:num>
  <w:num w:numId="29" w16cid:durableId="1242448149">
    <w:abstractNumId w:val="15"/>
  </w:num>
  <w:num w:numId="30" w16cid:durableId="2043699597">
    <w:abstractNumId w:val="29"/>
  </w:num>
  <w:num w:numId="31" w16cid:durableId="1100487417">
    <w:abstractNumId w:val="8"/>
  </w:num>
  <w:num w:numId="32" w16cid:durableId="1096945306">
    <w:abstractNumId w:val="17"/>
  </w:num>
  <w:num w:numId="33" w16cid:durableId="262222774">
    <w:abstractNumId w:val="9"/>
  </w:num>
  <w:num w:numId="34" w16cid:durableId="597981610">
    <w:abstractNumId w:val="28"/>
  </w:num>
  <w:num w:numId="35" w16cid:durableId="386221338">
    <w:abstractNumId w:val="21"/>
  </w:num>
  <w:num w:numId="36" w16cid:durableId="123859319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B1950"/>
    <w:rsid w:val="00001B02"/>
    <w:rsid w:val="000054A3"/>
    <w:rsid w:val="00014579"/>
    <w:rsid w:val="00065EE7"/>
    <w:rsid w:val="00086F1F"/>
    <w:rsid w:val="000A345F"/>
    <w:rsid w:val="000A6C9C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1F4ADB"/>
    <w:rsid w:val="00246481"/>
    <w:rsid w:val="0025737F"/>
    <w:rsid w:val="002578EC"/>
    <w:rsid w:val="002600A9"/>
    <w:rsid w:val="00267307"/>
    <w:rsid w:val="002E6831"/>
    <w:rsid w:val="002F13A0"/>
    <w:rsid w:val="002F4488"/>
    <w:rsid w:val="002F7E9F"/>
    <w:rsid w:val="00306B3F"/>
    <w:rsid w:val="00322173"/>
    <w:rsid w:val="00340AF6"/>
    <w:rsid w:val="00351809"/>
    <w:rsid w:val="003612DA"/>
    <w:rsid w:val="00394DBA"/>
    <w:rsid w:val="00417F5A"/>
    <w:rsid w:val="00433BDD"/>
    <w:rsid w:val="0047293D"/>
    <w:rsid w:val="00492DF4"/>
    <w:rsid w:val="0049367F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D41F4"/>
    <w:rsid w:val="005E2E39"/>
    <w:rsid w:val="00620484"/>
    <w:rsid w:val="00622D58"/>
    <w:rsid w:val="00644489"/>
    <w:rsid w:val="006469B6"/>
    <w:rsid w:val="0068410D"/>
    <w:rsid w:val="00684D18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7D79B8"/>
    <w:rsid w:val="008127F4"/>
    <w:rsid w:val="00840B7D"/>
    <w:rsid w:val="008D5DDC"/>
    <w:rsid w:val="008F27E3"/>
    <w:rsid w:val="008F3BC1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71EA"/>
    <w:rsid w:val="00AA5960"/>
    <w:rsid w:val="00AC3469"/>
    <w:rsid w:val="00AC3DAD"/>
    <w:rsid w:val="00AD47B4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64280"/>
    <w:rsid w:val="00CC6CB4"/>
    <w:rsid w:val="00D31772"/>
    <w:rsid w:val="00D73E2C"/>
    <w:rsid w:val="00D85CC5"/>
    <w:rsid w:val="00D905DC"/>
    <w:rsid w:val="00D978F6"/>
    <w:rsid w:val="00DB075C"/>
    <w:rsid w:val="00DB1950"/>
    <w:rsid w:val="00DD08B7"/>
    <w:rsid w:val="00DE0028"/>
    <w:rsid w:val="00DF635E"/>
    <w:rsid w:val="00E01F20"/>
    <w:rsid w:val="00E25850"/>
    <w:rsid w:val="00E46763"/>
    <w:rsid w:val="00E667DB"/>
    <w:rsid w:val="00E85CF7"/>
    <w:rsid w:val="00F06D4F"/>
    <w:rsid w:val="00F2321F"/>
    <w:rsid w:val="00F34E19"/>
    <w:rsid w:val="00F613B5"/>
    <w:rsid w:val="00F76F85"/>
    <w:rsid w:val="00F96458"/>
    <w:rsid w:val="00FA0563"/>
    <w:rsid w:val="00FA566B"/>
    <w:rsid w:val="00FC23E5"/>
    <w:rsid w:val="00FF69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279EF6C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paragraph" w:styleId="NormalWeb">
    <w:name w:val="Normal (Web)"/>
    <w:basedOn w:val="Normal"/>
    <w:uiPriority w:val="99"/>
    <w:unhideWhenUsed/>
    <w:rsid w:val="00FF6950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INFORMÁTICA2025.dotx</Template>
  <TotalTime>21</TotalTime>
  <Pages>4</Pages>
  <Words>2587</Words>
  <Characters>13973</Characters>
  <Application>Microsoft Office Word</Application>
  <DocSecurity>0</DocSecurity>
  <Lines>116</Lines>
  <Paragraphs>33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16527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ricardo beltrao de matos</dc:creator>
  <cp:lastModifiedBy>ricardo beltrao de matos</cp:lastModifiedBy>
  <cp:revision>3</cp:revision>
  <cp:lastPrinted>2011-12-08T13:22:00Z</cp:lastPrinted>
  <dcterms:created xsi:type="dcterms:W3CDTF">2025-04-09T19:08:00Z</dcterms:created>
  <dcterms:modified xsi:type="dcterms:W3CDTF">2025-04-09T19:33:00Z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