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7163E5"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3A07ED" w:rsidRPr="003A07ED">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3A07ED" w:rsidRPr="003A07ED">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3A07ED" w:rsidRPr="003A07ED">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3A07ED" w:rsidRPr="003A07ED">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3A07ED" w:rsidRPr="003A07ED">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3A07ED" w:rsidRPr="003A07ED">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3A07ED" w:rsidRPr="003A07ED">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3A07ED" w:rsidRPr="003A07ED">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3A07ED" w:rsidRPr="003A07ED">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3A07ED" w:rsidRPr="003A07ED">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3A07ED" w:rsidRPr="003A07ED">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3A07ED" w:rsidRPr="003A07ED">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3A07ED" w:rsidRPr="003A07ED">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3A07ED" w:rsidRPr="003A07ED">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3A07ED" w:rsidRPr="003A07ED">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3A07ED" w:rsidRPr="003A07ED">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3A07ED" w:rsidRPr="003A07ED">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3A07ED" w:rsidRPr="003A07ED">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3A07ED" w:rsidRPr="003A07ED">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3A07ED" w:rsidRPr="003A07ED">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3A07ED" w:rsidRPr="003A07ED">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3A07ED" w:rsidRPr="003A07ED">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3A07ED" w:rsidRPr="003A07ED">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3A07ED" w:rsidRPr="003A07ED">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3A07ED" w:rsidRPr="003A07ED">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3A07ED" w:rsidRPr="003A07ED">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3A07ED" w:rsidRPr="003A07ED">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3A07ED" w:rsidRPr="003A07ED">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3A07ED" w:rsidRPr="003A07ED">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3A07ED" w:rsidRPr="003A07ED">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3A07ED" w:rsidRPr="003A07ED">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3A07ED" w:rsidRPr="003A07ED">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3A07ED" w:rsidRPr="003A07ED">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F80725" w:rsidRDefault="00F80725" w:rsidP="00F80725">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F80725" w:rsidRDefault="00F80725" w:rsidP="00F80725">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2017</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REGULAR -2h30/semana</w:t>
      </w:r>
    </w:p>
    <w:p w:rsidR="003A07ED" w:rsidRPr="00EE2D43" w:rsidRDefault="003A07ED" w:rsidP="003A07ED">
      <w:pPr>
        <w:spacing w:line="276" w:lineRule="auto"/>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3A07ED" w:rsidRPr="00CF041C" w:rsidRDefault="003A07ED" w:rsidP="003A07ED">
      <w:pPr>
        <w:shd w:val="clear" w:color="auto" w:fill="FFFFFF"/>
        <w:spacing w:line="276" w:lineRule="auto"/>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3A07ED" w:rsidRPr="00CF041C" w:rsidRDefault="003A07ED" w:rsidP="003A07ED">
      <w:pPr>
        <w:shd w:val="clear" w:color="auto" w:fill="FFFFFF"/>
        <w:spacing w:line="276" w:lineRule="auto"/>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3A07ED" w:rsidRPr="00CF041C" w:rsidRDefault="003A07ED" w:rsidP="003A07ED">
      <w:pPr>
        <w:shd w:val="clear" w:color="auto" w:fill="FFFFFF"/>
        <w:spacing w:line="276" w:lineRule="auto"/>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F80725" w:rsidRPr="00F327B0" w:rsidRDefault="00F80725" w:rsidP="003A07ED">
      <w:pPr>
        <w:pStyle w:val="Corpodetexto2"/>
        <w:spacing w:after="0" w:line="276"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F80725" w:rsidRPr="00F327B0" w:rsidRDefault="00F80725" w:rsidP="00F80725">
      <w:pPr>
        <w:spacing w:line="276" w:lineRule="auto"/>
        <w:jc w:val="both"/>
        <w:rPr>
          <w:rFonts w:ascii="Arial Narrow" w:hAnsi="Arial Narrow"/>
          <w:snapToGrid w:val="0"/>
          <w:sz w:val="20"/>
          <w:szCs w:val="20"/>
        </w:rPr>
      </w:pPr>
      <w:r w:rsidRPr="00F327B0">
        <w:rPr>
          <w:rFonts w:ascii="Arial Narrow" w:hAnsi="Arial Narrow"/>
          <w:b/>
          <w:bCs/>
          <w:snapToGrid w:val="0"/>
          <w:sz w:val="20"/>
          <w:szCs w:val="20"/>
        </w:rPr>
        <w:lastRenderedPageBreak/>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t xml:space="preserve">Teenstation / Breaking Free / Spreading Wings / Aiming at the Sky / Flying High / Expanding Horizons: 30 aulas assistidas / Wings of Freedom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F80725" w:rsidRPr="00F327B0" w:rsidRDefault="00F80725" w:rsidP="00F80725">
      <w:pPr>
        <w:spacing w:line="276" w:lineRule="auto"/>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F80725" w:rsidRPr="00F327B0" w:rsidRDefault="00F80725" w:rsidP="00F80725">
      <w:pPr>
        <w:pStyle w:val="Corpodetexto2"/>
        <w:spacing w:after="0" w:line="276"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F80725" w:rsidRPr="00F327B0" w:rsidRDefault="00F80725" w:rsidP="00F80725">
      <w:pPr>
        <w:spacing w:line="276" w:lineRule="auto"/>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7,0 (sete)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F80725" w:rsidRPr="00F327B0" w:rsidRDefault="00F80725" w:rsidP="00F80725">
      <w:pPr>
        <w:spacing w:line="276" w:lineRule="auto"/>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F80725" w:rsidRPr="00F327B0" w:rsidRDefault="00F80725" w:rsidP="00F80725">
      <w:pPr>
        <w:spacing w:line="276" w:lineRule="auto"/>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F80725" w:rsidRPr="00F327B0" w:rsidRDefault="00F80725" w:rsidP="00F80725">
      <w:pPr>
        <w:spacing w:line="276" w:lineRule="auto"/>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F80725" w:rsidRPr="00F327B0" w:rsidRDefault="00F80725" w:rsidP="00F80725">
      <w:pPr>
        <w:spacing w:line="276" w:lineRule="auto"/>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F80725" w:rsidRPr="00F327B0" w:rsidRDefault="00F80725" w:rsidP="00F80725">
      <w:pPr>
        <w:spacing w:line="276" w:lineRule="auto"/>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F80725" w:rsidRPr="00F327B0" w:rsidRDefault="00F80725" w:rsidP="00F80725">
      <w:pPr>
        <w:spacing w:line="276" w:lineRule="auto"/>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Pr>
          <w:rFonts w:ascii="Arial Narrow" w:hAnsi="Arial Narrow"/>
          <w:snapToGrid w:val="0"/>
          <w:sz w:val="20"/>
          <w:szCs w:val="20"/>
        </w:rPr>
        <w:t>.</w:t>
      </w:r>
    </w:p>
    <w:p w:rsidR="00F80725" w:rsidRPr="00F327B0" w:rsidRDefault="00F80725" w:rsidP="00F80725">
      <w:pPr>
        <w:pStyle w:val="Corpodetexto2"/>
        <w:spacing w:after="0" w:line="276"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F80725" w:rsidRPr="00F327B0" w:rsidRDefault="00F80725" w:rsidP="00F80725">
      <w:pPr>
        <w:pStyle w:val="Corpodetexto"/>
        <w:spacing w:line="276" w:lineRule="au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F80725" w:rsidRPr="00F327B0" w:rsidRDefault="00F80725" w:rsidP="00F80725">
      <w:pPr>
        <w:tabs>
          <w:tab w:val="left" w:pos="2934"/>
        </w:tabs>
        <w:spacing w:line="276" w:lineRule="auto"/>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F80725" w:rsidRDefault="00F80725" w:rsidP="00F80725">
      <w:pPr>
        <w:pStyle w:val="Corpodetexto2"/>
        <w:spacing w:after="0" w:line="276"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F80725" w:rsidRDefault="00F80725" w:rsidP="00F80725">
      <w:pPr>
        <w:pStyle w:val="Corpodetexto2"/>
        <w:spacing w:after="0" w:line="276"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F80725" w:rsidRPr="00F327B0" w:rsidRDefault="00F80725" w:rsidP="00F80725">
      <w:pPr>
        <w:spacing w:line="276" w:lineRule="auto"/>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F80725" w:rsidRPr="00F327B0" w:rsidRDefault="00F80725" w:rsidP="00F80725">
      <w:pPr>
        <w:spacing w:line="276" w:lineRule="auto"/>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F80725" w:rsidRPr="00F327B0" w:rsidRDefault="00F80725" w:rsidP="00F80725">
      <w:pPr>
        <w:spacing w:line="276" w:lineRule="auto"/>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F80725" w:rsidRPr="00F327B0" w:rsidRDefault="00F80725" w:rsidP="00F80725">
      <w:pPr>
        <w:spacing w:line="276" w:lineRule="auto"/>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F80725" w:rsidRPr="00F327B0" w:rsidRDefault="00F80725" w:rsidP="00F80725">
      <w:pPr>
        <w:spacing w:line="276" w:lineRule="auto"/>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F80725" w:rsidRPr="00F327B0" w:rsidRDefault="00F80725" w:rsidP="00F80725">
      <w:pPr>
        <w:spacing w:line="276" w:lineRule="auto"/>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F80725" w:rsidRPr="00F327B0" w:rsidRDefault="00F80725" w:rsidP="00F80725">
      <w:pPr>
        <w:spacing w:line="276" w:lineRule="auto"/>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F80725" w:rsidRPr="00F327B0" w:rsidRDefault="00F80725" w:rsidP="00F80725">
      <w:pPr>
        <w:spacing w:line="276" w:lineRule="auto"/>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F80725" w:rsidRPr="00F327B0" w:rsidRDefault="00F80725" w:rsidP="00F80725">
      <w:pPr>
        <w:spacing w:line="276" w:lineRule="auto"/>
        <w:jc w:val="both"/>
        <w:rPr>
          <w:rFonts w:ascii="Arial Narrow" w:hAnsi="Arial Narrow"/>
          <w:snapToGrid w:val="0"/>
          <w:sz w:val="20"/>
          <w:szCs w:val="20"/>
        </w:rPr>
      </w:pPr>
      <w:r w:rsidRPr="00F327B0">
        <w:rPr>
          <w:rFonts w:ascii="Arial Narrow" w:hAnsi="Arial Narrow"/>
          <w:b/>
          <w:bCs/>
          <w:snapToGrid w:val="0"/>
          <w:sz w:val="20"/>
          <w:szCs w:val="20"/>
        </w:rPr>
        <w:lastRenderedPageBreak/>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F80725" w:rsidRPr="00F327B0" w:rsidRDefault="00F80725" w:rsidP="00F80725">
      <w:pPr>
        <w:spacing w:line="276" w:lineRule="auto"/>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F80725" w:rsidRPr="00F327B0" w:rsidRDefault="00F80725" w:rsidP="00F80725">
      <w:pPr>
        <w:spacing w:line="276" w:lineRule="auto"/>
        <w:jc w:val="both"/>
        <w:rPr>
          <w:rFonts w:ascii="Arial Narrow" w:hAnsi="Arial Narrow"/>
          <w:snapToGrid w:val="0"/>
          <w:sz w:val="20"/>
          <w:szCs w:val="20"/>
        </w:rPr>
      </w:pPr>
      <w:r w:rsidRPr="00F327B0">
        <w:rPr>
          <w:rFonts w:ascii="Arial Narrow" w:hAnsi="Arial Narrow"/>
          <w:b/>
          <w:bCs/>
          <w:snapToGrid w:val="0"/>
          <w:sz w:val="20"/>
          <w:szCs w:val="20"/>
        </w:rPr>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F80725" w:rsidRPr="00F327B0" w:rsidRDefault="00F80725" w:rsidP="00F80725">
      <w:pPr>
        <w:pStyle w:val="Corpodetexto"/>
        <w:spacing w:line="276" w:lineRule="au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F80725" w:rsidRPr="00F327B0" w:rsidRDefault="00F80725" w:rsidP="00F80725">
      <w:pPr>
        <w:pStyle w:val="Corpodetexto"/>
        <w:spacing w:line="276" w:lineRule="auto"/>
        <w:ind w:left="0"/>
        <w:rPr>
          <w:sz w:val="20"/>
        </w:rPr>
      </w:pPr>
      <w:r>
        <w:rPr>
          <w:b/>
          <w:bCs/>
          <w:sz w:val="20"/>
        </w:rPr>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F80725" w:rsidRPr="00870D05" w:rsidRDefault="00F80725" w:rsidP="00F80725">
      <w:pPr>
        <w:pStyle w:val="Corpodetexto"/>
        <w:spacing w:line="276" w:lineRule="auto"/>
        <w:ind w:left="0"/>
        <w:rPr>
          <w:sz w:val="20"/>
        </w:rPr>
      </w:pPr>
      <w:r>
        <w:rPr>
          <w:b/>
          <w:sz w:val="20"/>
        </w:rPr>
        <w:t>26</w:t>
      </w:r>
      <w:r w:rsidRPr="00F327B0">
        <w:rPr>
          <w:b/>
          <w:sz w:val="20"/>
        </w:rPr>
        <w:t xml:space="preserve">. </w:t>
      </w:r>
      <w:r w:rsidRPr="00F327B0">
        <w:rPr>
          <w:sz w:val="20"/>
        </w:rPr>
        <w:t xml:space="preserve">Ao término de cada </w:t>
      </w:r>
      <w:r w:rsidRPr="00870D05">
        <w:rPr>
          <w:sz w:val="20"/>
        </w:rPr>
        <w:t>estágio, a Escola se compromete a fornecer o certificado de conclusão de estágio, mediante solicitação do Aluno, bem como sua aprovação no estágio, tendo obtido a média 7,0 (sete).</w:t>
      </w:r>
    </w:p>
    <w:p w:rsidR="00F80725" w:rsidRPr="00870D05" w:rsidRDefault="00F80725" w:rsidP="00F80725">
      <w:pPr>
        <w:pStyle w:val="Corpodetexto"/>
        <w:spacing w:line="276" w:lineRule="auto"/>
        <w:ind w:left="0"/>
        <w:rPr>
          <w:sz w:val="20"/>
        </w:rPr>
      </w:pPr>
      <w:r w:rsidRPr="00870D05">
        <w:rPr>
          <w:b/>
          <w:sz w:val="20"/>
        </w:rPr>
        <w:t xml:space="preserve">27. </w:t>
      </w:r>
      <w:r w:rsidRPr="00870D05">
        <w:rPr>
          <w:sz w:val="20"/>
        </w:rPr>
        <w:t xml:space="preserve">O aluno reprovado ou que não compareceu ao Exame Final deve aguardar o próximo exame agendado pela Escola e estar em curso no estágio </w:t>
      </w:r>
      <w:r w:rsidRPr="00870D05">
        <w:rPr>
          <w:i/>
          <w:sz w:val="20"/>
        </w:rPr>
        <w:t>Focus</w:t>
      </w:r>
      <w:r w:rsidRPr="00870D05">
        <w:rPr>
          <w:sz w:val="20"/>
        </w:rPr>
        <w:t xml:space="preserve"> (inglês) ou </w:t>
      </w:r>
      <w:r w:rsidRPr="00870D05">
        <w:rPr>
          <w:i/>
          <w:sz w:val="20"/>
        </w:rPr>
        <w:t xml:space="preserve">Español con ñ 5 </w:t>
      </w:r>
      <w:r w:rsidRPr="00870D05">
        <w:rPr>
          <w:sz w:val="20"/>
        </w:rPr>
        <w:t xml:space="preserve">(espanhol) há pelo menos 3 (três) meses para ter direito à segunda chance, </w:t>
      </w:r>
      <w:r w:rsidRPr="00870D05">
        <w:rPr>
          <w:sz w:val="20"/>
          <w:u w:val="single"/>
        </w:rPr>
        <w:t>mantendo-se a obrigação pelo pagamento das parcelas</w:t>
      </w:r>
      <w:r w:rsidRPr="00870D05">
        <w:rPr>
          <w:sz w:val="20"/>
        </w:rPr>
        <w:t>.</w:t>
      </w:r>
    </w:p>
    <w:p w:rsidR="00F80725" w:rsidRPr="003A07ED" w:rsidRDefault="00F80725" w:rsidP="00F80725">
      <w:pPr>
        <w:pStyle w:val="Corpodetexto2"/>
        <w:spacing w:after="0" w:line="276" w:lineRule="auto"/>
        <w:jc w:val="both"/>
        <w:rPr>
          <w:rFonts w:ascii="Arial Narrow" w:hAnsi="Arial Narrow"/>
          <w:sz w:val="20"/>
          <w:szCs w:val="20"/>
        </w:rPr>
      </w:pPr>
      <w:r w:rsidRPr="00870D05">
        <w:rPr>
          <w:rFonts w:ascii="Arial Narrow" w:hAnsi="Arial Narrow"/>
          <w:b/>
          <w:bCs/>
          <w:sz w:val="20"/>
          <w:szCs w:val="20"/>
        </w:rPr>
        <w:t>28.</w:t>
      </w:r>
      <w:r w:rsidRPr="00870D05">
        <w:rPr>
          <w:rFonts w:ascii="Arial Narrow" w:hAnsi="Arial Narrow"/>
          <w:sz w:val="20"/>
          <w:szCs w:val="20"/>
        </w:rPr>
        <w:t xml:space="preserve"> Não é permitida </w:t>
      </w:r>
      <w:r w:rsidRPr="003A07ED">
        <w:rPr>
          <w:rFonts w:ascii="Arial Narrow" w:hAnsi="Arial Narrow"/>
          <w:sz w:val="20"/>
          <w:szCs w:val="20"/>
        </w:rPr>
        <w:t>entrada e permanência de acompanhante durante as aulas.</w:t>
      </w:r>
    </w:p>
    <w:p w:rsidR="00F80725" w:rsidRPr="003A07ED" w:rsidRDefault="00F80725" w:rsidP="00F80725">
      <w:pPr>
        <w:pStyle w:val="Corpodetexto2"/>
        <w:tabs>
          <w:tab w:val="left" w:pos="708"/>
        </w:tabs>
        <w:spacing w:after="0" w:line="276" w:lineRule="auto"/>
        <w:jc w:val="both"/>
        <w:rPr>
          <w:rStyle w:val="apple-style-span"/>
          <w:rFonts w:ascii="Arial Narrow" w:hAnsi="Arial Narrow" w:cs="Arial"/>
          <w:color w:val="000000"/>
          <w:sz w:val="20"/>
          <w:szCs w:val="20"/>
        </w:rPr>
      </w:pPr>
      <w:r w:rsidRPr="003A07ED">
        <w:rPr>
          <w:rFonts w:ascii="Arial Narrow" w:hAnsi="Arial Narrow"/>
          <w:b/>
          <w:bCs/>
          <w:sz w:val="20"/>
          <w:szCs w:val="20"/>
        </w:rPr>
        <w:t>29.</w:t>
      </w:r>
      <w:r w:rsidRPr="003A07ED">
        <w:rPr>
          <w:rFonts w:ascii="Arial Narrow" w:hAnsi="Arial Narrow"/>
          <w:sz w:val="20"/>
          <w:szCs w:val="20"/>
        </w:rPr>
        <w:t xml:space="preserve"> É proibida a permanência de alunos na dependência da escola fora dos horários de aula </w:t>
      </w:r>
      <w:r w:rsidRPr="003A07ED">
        <w:rPr>
          <w:rStyle w:val="apple-style-span"/>
          <w:rFonts w:ascii="Arial Narrow" w:hAnsi="Arial Narrow" w:cs="Arial"/>
          <w:color w:val="000000"/>
          <w:sz w:val="20"/>
          <w:szCs w:val="20"/>
        </w:rPr>
        <w:t>e de Centro de Estudos.</w:t>
      </w:r>
    </w:p>
    <w:p w:rsidR="00F80725" w:rsidRPr="003A07ED" w:rsidRDefault="00F80725" w:rsidP="00F80725">
      <w:pPr>
        <w:pStyle w:val="Corpodetexto2"/>
        <w:spacing w:after="0" w:line="276" w:lineRule="auto"/>
        <w:jc w:val="both"/>
        <w:rPr>
          <w:rFonts w:ascii="Arial Narrow" w:hAnsi="Arial Narrow"/>
          <w:sz w:val="20"/>
          <w:szCs w:val="20"/>
        </w:rPr>
      </w:pPr>
      <w:r w:rsidRPr="003A07ED">
        <w:rPr>
          <w:rFonts w:ascii="Arial Narrow" w:hAnsi="Arial Narrow"/>
          <w:b/>
          <w:sz w:val="20"/>
          <w:szCs w:val="20"/>
        </w:rPr>
        <w:t xml:space="preserve">30. </w:t>
      </w:r>
      <w:r w:rsidRPr="003A07ED">
        <w:rPr>
          <w:rFonts w:ascii="Arial Narrow" w:hAnsi="Arial Narrow"/>
          <w:sz w:val="20"/>
          <w:szCs w:val="20"/>
        </w:rPr>
        <w:t>O aluno é matriculado para estudar em grupo. Quando consultado o grupo, prevalece a decisão da maioria.</w:t>
      </w:r>
    </w:p>
    <w:p w:rsidR="00F80725" w:rsidRPr="003A07ED" w:rsidRDefault="00F80725" w:rsidP="00F80725">
      <w:pPr>
        <w:pStyle w:val="Corpodetexto2"/>
        <w:spacing w:after="0" w:line="276" w:lineRule="auto"/>
        <w:jc w:val="both"/>
        <w:rPr>
          <w:rFonts w:ascii="Arial Narrow" w:hAnsi="Arial Narrow"/>
          <w:sz w:val="20"/>
          <w:szCs w:val="20"/>
        </w:rPr>
      </w:pPr>
      <w:r w:rsidRPr="003A07ED">
        <w:rPr>
          <w:rFonts w:ascii="Arial Narrow" w:hAnsi="Arial Narrow"/>
          <w:b/>
          <w:sz w:val="20"/>
          <w:szCs w:val="20"/>
        </w:rPr>
        <w:t xml:space="preserve">31. </w:t>
      </w:r>
      <w:r w:rsidRPr="003A07ED">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Caçapava, São Paulo, para solução de quaisquer questões decorrentes do presente termo.</w:t>
      </w:r>
    </w:p>
    <w:p w:rsidR="00F80725" w:rsidRPr="003A07ED" w:rsidRDefault="00F80725" w:rsidP="00F80725">
      <w:pPr>
        <w:pStyle w:val="Corpodetexto2"/>
        <w:spacing w:after="0" w:line="276" w:lineRule="auto"/>
        <w:jc w:val="center"/>
        <w:rPr>
          <w:rFonts w:ascii="Arial Narrow" w:hAnsi="Arial Narrow"/>
          <w:b/>
          <w:sz w:val="20"/>
          <w:szCs w:val="20"/>
        </w:rPr>
      </w:pPr>
      <w:r w:rsidRPr="003A07ED">
        <w:rPr>
          <w:rFonts w:ascii="Arial Narrow" w:hAnsi="Arial Narrow"/>
          <w:b/>
          <w:sz w:val="20"/>
          <w:szCs w:val="20"/>
        </w:rPr>
        <w:t>ESPECIFICAÇÕES SOBRE O CURSO FOCUS ON FISK FINAL</w:t>
      </w:r>
    </w:p>
    <w:p w:rsidR="003A07ED" w:rsidRPr="003A07ED" w:rsidRDefault="003A07ED" w:rsidP="003A07ED">
      <w:pPr>
        <w:pStyle w:val="SemEspaamento"/>
        <w:numPr>
          <w:ilvl w:val="0"/>
          <w:numId w:val="36"/>
        </w:numPr>
        <w:spacing w:line="276" w:lineRule="auto"/>
        <w:ind w:left="720"/>
        <w:rPr>
          <w:rFonts w:ascii="Arial Narrow" w:hAnsi="Arial Narrow" w:cs="Calibri"/>
          <w:sz w:val="20"/>
          <w:szCs w:val="20"/>
        </w:rPr>
      </w:pPr>
      <w:r w:rsidRPr="003A07ED">
        <w:rPr>
          <w:rFonts w:ascii="Arial Narrow" w:hAnsi="Arial Narrow" w:cs="Calibri"/>
          <w:sz w:val="20"/>
          <w:szCs w:val="20"/>
        </w:rPr>
        <w:t xml:space="preserve">A duração aproximada do curso FOCUS ON FISK FINAL é de 40 aulas de 1,15 minutos, levando-se em consideração que os alunos estudem pelo menos 1 hora em casa após cada aula e não tenham mais de 10% de faltas durante o andamento de cada estágio. No curso personalizado, a carga horária mínima é de 32 aulas de 1,15 min. </w:t>
      </w:r>
    </w:p>
    <w:p w:rsidR="003A07ED" w:rsidRPr="003A07ED" w:rsidRDefault="003A07ED" w:rsidP="003A07ED">
      <w:pPr>
        <w:pStyle w:val="SemEspaamento"/>
        <w:numPr>
          <w:ilvl w:val="0"/>
          <w:numId w:val="36"/>
        </w:numPr>
        <w:spacing w:line="276" w:lineRule="auto"/>
        <w:ind w:left="720"/>
        <w:rPr>
          <w:rFonts w:ascii="Arial Narrow" w:hAnsi="Arial Narrow" w:cs="Calibri"/>
          <w:sz w:val="20"/>
          <w:szCs w:val="20"/>
        </w:rPr>
      </w:pPr>
      <w:r w:rsidRPr="003A07ED">
        <w:rPr>
          <w:rFonts w:ascii="Arial Narrow" w:hAnsi="Arial Narrow" w:cs="Calibri"/>
          <w:sz w:val="20"/>
          <w:szCs w:val="20"/>
        </w:rPr>
        <w:t>O diploma da Fundação Fisk e o relatório do M.E.T (Michigan English Test),   dos quais tratamos nesse termo dão prestígio e comprovam o domínio da língua inglesa, ajudando em muito no sucesso profissional e acadêmico. O MET (Michigan English Test), um exame internacional que avalia a compreensão auditiva, a leitura e as estruturas gramaticais do candidato, foi elaborado por uma associação dos departamentos de exames das universidades de Cambridge (Inglaterra) e Michigan (Estados Unidos).</w:t>
      </w:r>
    </w:p>
    <w:p w:rsidR="003A07ED" w:rsidRPr="003A07ED" w:rsidRDefault="003A07ED" w:rsidP="003A07ED">
      <w:pPr>
        <w:pStyle w:val="Corpodetexto"/>
        <w:numPr>
          <w:ilvl w:val="0"/>
          <w:numId w:val="36"/>
        </w:numPr>
        <w:spacing w:line="276" w:lineRule="auto"/>
        <w:ind w:left="720"/>
        <w:rPr>
          <w:rFonts w:cs="Calibri"/>
          <w:sz w:val="20"/>
        </w:rPr>
      </w:pPr>
      <w:r w:rsidRPr="003A07ED">
        <w:rPr>
          <w:rFonts w:cs="Calibri"/>
          <w:sz w:val="20"/>
        </w:rPr>
        <w:t xml:space="preserve">O exame MET será aplicado sempre nas mesmas datas em todas as escolas Fisk no Brasil e no exterior nos meses de ABRIL / JUNHO / SETEMBRO / NOVEMBRO, na própria escola onde o aluno estuda. Em virtude dos custos que envolvem esse exame internacional, o curso </w:t>
      </w:r>
      <w:r w:rsidRPr="003A07ED">
        <w:rPr>
          <w:rFonts w:cs="Calibri"/>
          <w:b/>
          <w:sz w:val="20"/>
          <w:u w:val="single"/>
        </w:rPr>
        <w:t>FOCUS ON FISK FINAL</w:t>
      </w:r>
      <w:r w:rsidRPr="003A07ED">
        <w:rPr>
          <w:rFonts w:cs="Calibri"/>
          <w:sz w:val="20"/>
        </w:rPr>
        <w:t xml:space="preserve"> terá um acréscimo de 10% no valor da mensalidade. </w:t>
      </w:r>
    </w:p>
    <w:p w:rsidR="003A07ED" w:rsidRPr="003A07ED" w:rsidRDefault="003A07ED" w:rsidP="003A07ED">
      <w:pPr>
        <w:pStyle w:val="Corpodetexto"/>
        <w:numPr>
          <w:ilvl w:val="0"/>
          <w:numId w:val="36"/>
        </w:numPr>
        <w:spacing w:line="276" w:lineRule="auto"/>
        <w:ind w:left="720"/>
        <w:rPr>
          <w:rFonts w:cs="Calibri"/>
          <w:sz w:val="20"/>
        </w:rPr>
      </w:pPr>
      <w:r w:rsidRPr="003A07ED">
        <w:rPr>
          <w:rFonts w:cs="Calibri"/>
          <w:sz w:val="20"/>
        </w:rPr>
        <w:t xml:space="preserve">Para ser aprovado no MET, o aluno precisa estudar com afinco, bem como ouvir muito em inglês e utilizar os recursos da plataforma digital CYBER FISK. Os alunos que não têm o hábito de ouvir rotineiramente a língua inglesa, não demonstram habilidade necessária para sair-se bem no teste de compreensão auditiva e na entrevista oral. Podem saber bem, mas não têm prontidão para responder às questões de compreensão auditiva e da entrevista oral. </w:t>
      </w:r>
    </w:p>
    <w:p w:rsidR="003A07ED" w:rsidRPr="003A07ED" w:rsidRDefault="003A07ED" w:rsidP="003A07ED">
      <w:pPr>
        <w:pStyle w:val="Corpodetexto"/>
        <w:numPr>
          <w:ilvl w:val="0"/>
          <w:numId w:val="36"/>
        </w:numPr>
        <w:spacing w:line="276" w:lineRule="auto"/>
        <w:ind w:left="720"/>
        <w:rPr>
          <w:rFonts w:cs="Calibri"/>
          <w:sz w:val="20"/>
        </w:rPr>
      </w:pPr>
      <w:r w:rsidRPr="003A07ED">
        <w:rPr>
          <w:rFonts w:cs="Calibri"/>
          <w:sz w:val="20"/>
        </w:rPr>
        <w:t>Para ser aprovado, o aluno precisa ler muito em inglês. Em geral, os alunos não têm o hábito de leitura voluntária. Somente a leitura voluntária é capaz de dar rapidez na compreensão e expandir o vocabulário.  Quem lê pouco é lento e corre o risco de não terminar o exame. Pode saber bem, mas é lento. Para garantir bons resultados nos exames, o aluno deverá seguir seu plano de curso, fazendo as atividades propostas para a sala de aula e as tarefas. As tarefas têm que ser feitas em casa ou no Centro de Estudos, pois essa é a hora do aluno usar seus conhecimentos, consultar dicionários e seus outros livros. A tarefa feita em sala de aula não tem nenhum outro propósito a não ser o de ser feita, pois o aluno não tem tempo de refletir e elaborar seu pensamento.  O hábito de fazer suas tarefas em casa é uma forma de garantir a prontidão dos alunos para responder as questões do exame, para as quais ele terá pouquíssimo tempo para pensar. Tarefa de casa em casa é a condição essencial para aprovação.</w:t>
      </w:r>
    </w:p>
    <w:p w:rsidR="003A07ED" w:rsidRPr="003A07ED" w:rsidRDefault="003A07ED" w:rsidP="003A07ED">
      <w:pPr>
        <w:pStyle w:val="Corpodetexto"/>
        <w:numPr>
          <w:ilvl w:val="0"/>
          <w:numId w:val="36"/>
        </w:numPr>
        <w:spacing w:line="276" w:lineRule="auto"/>
        <w:ind w:left="720"/>
        <w:jc w:val="left"/>
        <w:rPr>
          <w:rFonts w:cs="Calibri"/>
          <w:sz w:val="20"/>
        </w:rPr>
      </w:pPr>
      <w:r w:rsidRPr="003A07ED">
        <w:rPr>
          <w:rFonts w:cs="Calibri"/>
          <w:sz w:val="20"/>
        </w:rPr>
        <w:t xml:space="preserve">A escola oferece PRACTICE TESTS (simulados) durante todo o ano para o aluno familiarizar-se com o modelo do teste e com a atmosfera do dia do exame, que segue normas rigorosas do Instituto Camla e da Fundação Fisk. </w:t>
      </w:r>
    </w:p>
    <w:p w:rsidR="003A07ED" w:rsidRDefault="003A07ED" w:rsidP="003A07ED">
      <w:pPr>
        <w:pStyle w:val="Corpodetexto"/>
        <w:spacing w:line="276" w:lineRule="auto"/>
        <w:jc w:val="left"/>
        <w:rPr>
          <w:rFonts w:cs="Calibri"/>
          <w:sz w:val="20"/>
        </w:rPr>
      </w:pPr>
    </w:p>
    <w:p w:rsidR="003A07ED" w:rsidRDefault="003A07ED" w:rsidP="003A07ED">
      <w:pPr>
        <w:pStyle w:val="Corpodetexto"/>
        <w:spacing w:line="276" w:lineRule="auto"/>
        <w:jc w:val="left"/>
        <w:rPr>
          <w:rFonts w:cs="Calibri"/>
          <w:sz w:val="20"/>
        </w:rPr>
      </w:pPr>
    </w:p>
    <w:p w:rsidR="003A07ED" w:rsidRDefault="003A07ED" w:rsidP="003A07ED">
      <w:pPr>
        <w:pStyle w:val="Corpodetexto"/>
        <w:spacing w:line="276" w:lineRule="auto"/>
        <w:jc w:val="left"/>
        <w:rPr>
          <w:rFonts w:cs="Calibri"/>
          <w:sz w:val="20"/>
        </w:rPr>
      </w:pPr>
    </w:p>
    <w:p w:rsidR="003A07ED" w:rsidRDefault="003A07ED" w:rsidP="003A07ED">
      <w:pPr>
        <w:pStyle w:val="Corpodetexto"/>
        <w:spacing w:line="276" w:lineRule="auto"/>
        <w:jc w:val="left"/>
        <w:rPr>
          <w:rFonts w:cs="Calibri"/>
          <w:sz w:val="20"/>
        </w:rPr>
      </w:pPr>
    </w:p>
    <w:p w:rsidR="003A07ED" w:rsidRPr="003A07ED" w:rsidRDefault="003A07ED" w:rsidP="003A07ED">
      <w:pPr>
        <w:pStyle w:val="Corpodetexto"/>
        <w:numPr>
          <w:ilvl w:val="0"/>
          <w:numId w:val="36"/>
        </w:numPr>
        <w:spacing w:line="276" w:lineRule="auto"/>
        <w:ind w:left="720"/>
        <w:jc w:val="left"/>
        <w:rPr>
          <w:rFonts w:cs="Calibri"/>
          <w:sz w:val="20"/>
        </w:rPr>
      </w:pPr>
      <w:r w:rsidRPr="003A07ED">
        <w:rPr>
          <w:rFonts w:cs="Calibri"/>
          <w:sz w:val="20"/>
        </w:rPr>
        <w:t>O aluno somente poderá efetuar a inscrição para o exame oficial se, até a data da inscrição, preencher os requisitos abaixo:</w:t>
      </w:r>
    </w:p>
    <w:p w:rsidR="003A07ED" w:rsidRPr="003A07ED" w:rsidRDefault="003A07ED" w:rsidP="003A07ED">
      <w:pPr>
        <w:pStyle w:val="Corpodetexto"/>
        <w:numPr>
          <w:ilvl w:val="1"/>
          <w:numId w:val="36"/>
        </w:numPr>
        <w:spacing w:line="276" w:lineRule="auto"/>
        <w:ind w:left="1440"/>
        <w:jc w:val="left"/>
        <w:rPr>
          <w:rFonts w:cs="Calibri"/>
          <w:sz w:val="20"/>
        </w:rPr>
      </w:pPr>
      <w:r w:rsidRPr="003A07ED">
        <w:rPr>
          <w:rFonts w:cs="Calibri"/>
          <w:sz w:val="20"/>
        </w:rPr>
        <w:t xml:space="preserve">ter obtido aprovação em 2  simulados; </w:t>
      </w:r>
    </w:p>
    <w:p w:rsidR="003A07ED" w:rsidRPr="003A07ED" w:rsidRDefault="003A07ED" w:rsidP="003A07ED">
      <w:pPr>
        <w:pStyle w:val="Corpodetexto"/>
        <w:numPr>
          <w:ilvl w:val="1"/>
          <w:numId w:val="36"/>
        </w:numPr>
        <w:spacing w:line="276" w:lineRule="auto"/>
        <w:ind w:left="1440"/>
        <w:jc w:val="left"/>
        <w:rPr>
          <w:rFonts w:cs="Calibri"/>
          <w:sz w:val="20"/>
        </w:rPr>
      </w:pPr>
      <w:r w:rsidRPr="003A07ED">
        <w:rPr>
          <w:rFonts w:cs="Calibri"/>
          <w:sz w:val="20"/>
        </w:rPr>
        <w:t>estar em dia com seu planejamento de curso até a unidade 9 do livro FOCUS ON FINAL FISK.</w:t>
      </w:r>
    </w:p>
    <w:p w:rsidR="003A07ED" w:rsidRPr="003A07ED" w:rsidRDefault="003A07ED" w:rsidP="003A07ED">
      <w:pPr>
        <w:pStyle w:val="Corpodetexto"/>
        <w:numPr>
          <w:ilvl w:val="0"/>
          <w:numId w:val="36"/>
        </w:numPr>
        <w:spacing w:line="276" w:lineRule="auto"/>
        <w:ind w:left="720"/>
        <w:jc w:val="left"/>
        <w:rPr>
          <w:rFonts w:cs="Calibri"/>
          <w:sz w:val="20"/>
        </w:rPr>
      </w:pPr>
      <w:r w:rsidRPr="003A07ED">
        <w:rPr>
          <w:rFonts w:cs="Calibri"/>
          <w:sz w:val="20"/>
        </w:rPr>
        <w:t>A escola não se responsabiliza pelos resultados dos alunos que não seguirem a rotina de estudos proposta, bem como pelos resultados dos alunos que não lêem, nem ouvem inglês  habitualmente, portanto, se o aluno não tiver tempo para estudar com afinco, recomendamos não fazer o exame MET na próxima data estipulada.</w:t>
      </w:r>
    </w:p>
    <w:p w:rsidR="003A07ED" w:rsidRPr="003A07ED" w:rsidRDefault="003A07ED" w:rsidP="003A07ED">
      <w:pPr>
        <w:pStyle w:val="Corpodetexto"/>
        <w:numPr>
          <w:ilvl w:val="0"/>
          <w:numId w:val="36"/>
        </w:numPr>
        <w:spacing w:line="276" w:lineRule="auto"/>
        <w:ind w:left="720"/>
        <w:jc w:val="left"/>
        <w:rPr>
          <w:rFonts w:cs="Calibri"/>
          <w:sz w:val="20"/>
        </w:rPr>
      </w:pPr>
      <w:r w:rsidRPr="003A07ED">
        <w:rPr>
          <w:rFonts w:cs="Calibri"/>
          <w:sz w:val="20"/>
        </w:rPr>
        <w:t>É de inteira responsabilidade do aluno, cumprir todas as exigências e formalidades nos dias dos exames, como: não chegar atrasado, preencher corretamente os documentos etc. Nossa escola não se responsabiliza por erros cometidos pelos alunos nos exames e no preenchimento de documentos e formulários.</w:t>
      </w:r>
    </w:p>
    <w:p w:rsidR="003A07ED" w:rsidRPr="003A07ED" w:rsidRDefault="003A07ED" w:rsidP="003A07ED">
      <w:pPr>
        <w:pStyle w:val="Corpodetexto"/>
        <w:numPr>
          <w:ilvl w:val="0"/>
          <w:numId w:val="36"/>
        </w:numPr>
        <w:spacing w:line="276" w:lineRule="auto"/>
        <w:ind w:left="720"/>
        <w:jc w:val="left"/>
        <w:rPr>
          <w:rFonts w:cs="Calibri"/>
          <w:sz w:val="20"/>
        </w:rPr>
      </w:pPr>
      <w:r w:rsidRPr="003A07ED">
        <w:rPr>
          <w:rFonts w:cs="Calibri"/>
          <w:sz w:val="20"/>
        </w:rPr>
        <w:t>É de inteira responsabilidade do aluno, inscrever-se para os exames nas datas corretas, conforme o calendário a ser divulgado antecipadamente pela escola.</w:t>
      </w:r>
    </w:p>
    <w:p w:rsidR="003A07ED" w:rsidRPr="003A07ED" w:rsidRDefault="003A07ED" w:rsidP="003A07ED">
      <w:pPr>
        <w:pStyle w:val="Corpodetexto"/>
        <w:numPr>
          <w:ilvl w:val="0"/>
          <w:numId w:val="36"/>
        </w:numPr>
        <w:spacing w:line="276" w:lineRule="auto"/>
        <w:ind w:left="720"/>
        <w:jc w:val="left"/>
        <w:rPr>
          <w:rFonts w:cs="Calibri"/>
          <w:sz w:val="20"/>
        </w:rPr>
      </w:pPr>
      <w:r w:rsidRPr="003A07ED">
        <w:rPr>
          <w:rFonts w:cs="Calibri"/>
          <w:sz w:val="20"/>
        </w:rPr>
        <w:t xml:space="preserve">A apresentação do Projeto Final é feita em sala de aula, e o aluno deverá obter no mínimo nota 7,0 (sete). O aluno deverá estar ciente de que se terminar o estágio sem apresentar o PROJETO FINAL, não receberá nem o diploma Fisk nem o score do MET.  </w:t>
      </w:r>
    </w:p>
    <w:p w:rsidR="003A07ED" w:rsidRPr="003A07ED" w:rsidRDefault="003A07ED" w:rsidP="003A07ED">
      <w:pPr>
        <w:pStyle w:val="Corpodetexto"/>
        <w:numPr>
          <w:ilvl w:val="0"/>
          <w:numId w:val="36"/>
        </w:numPr>
        <w:spacing w:line="276" w:lineRule="auto"/>
        <w:ind w:left="720"/>
        <w:jc w:val="left"/>
        <w:rPr>
          <w:rFonts w:cs="Calibri"/>
          <w:sz w:val="20"/>
        </w:rPr>
      </w:pPr>
      <w:r w:rsidRPr="003A07ED">
        <w:rPr>
          <w:rFonts w:cs="Calibri"/>
          <w:sz w:val="20"/>
        </w:rPr>
        <w:t xml:space="preserve"> O aluno deverá estar preparado para uma entrevista oral com a diretora de cursos da escola, com 15 minutos de duração, oportunidade em que também é feita uma avaliação da escola e de seus serviços. </w:t>
      </w:r>
    </w:p>
    <w:p w:rsidR="003A07ED" w:rsidRPr="003A07ED" w:rsidRDefault="003A07ED" w:rsidP="003A07ED">
      <w:pPr>
        <w:pStyle w:val="Corpodetexto"/>
        <w:numPr>
          <w:ilvl w:val="0"/>
          <w:numId w:val="36"/>
        </w:numPr>
        <w:spacing w:line="276" w:lineRule="auto"/>
        <w:ind w:left="720"/>
        <w:jc w:val="left"/>
        <w:rPr>
          <w:rFonts w:cs="Calibri"/>
          <w:sz w:val="20"/>
        </w:rPr>
      </w:pPr>
      <w:r w:rsidRPr="003A07ED">
        <w:rPr>
          <w:rFonts w:cs="Calibri"/>
          <w:sz w:val="20"/>
        </w:rPr>
        <w:t>Poderá haver substituição e troca de professor quando necessário, durante o curso.</w:t>
      </w:r>
    </w:p>
    <w:p w:rsidR="003A07ED" w:rsidRPr="003A07ED" w:rsidRDefault="003A07ED" w:rsidP="003A07ED">
      <w:pPr>
        <w:pStyle w:val="Corpodetexto"/>
        <w:numPr>
          <w:ilvl w:val="0"/>
          <w:numId w:val="36"/>
        </w:numPr>
        <w:spacing w:line="276" w:lineRule="auto"/>
        <w:ind w:left="720"/>
        <w:jc w:val="left"/>
        <w:rPr>
          <w:rFonts w:cs="Calibri"/>
          <w:sz w:val="20"/>
        </w:rPr>
      </w:pPr>
      <w:r w:rsidRPr="003A07ED">
        <w:rPr>
          <w:rFonts w:cs="Calibri"/>
          <w:sz w:val="20"/>
        </w:rPr>
        <w:t xml:space="preserve">Para se inscrever para o exame MET, o aluno deverá estar em dia com seus pagamentos na escola. </w:t>
      </w:r>
    </w:p>
    <w:p w:rsidR="00F80725" w:rsidRPr="00870D05" w:rsidRDefault="00F80725" w:rsidP="00F80725">
      <w:pPr>
        <w:pStyle w:val="Corpodetexto2"/>
        <w:spacing w:after="0" w:line="240" w:lineRule="auto"/>
        <w:jc w:val="both"/>
        <w:rPr>
          <w:rFonts w:ascii="Arial Narrow" w:hAnsi="Arial Narrow"/>
          <w:sz w:val="20"/>
          <w:szCs w:val="20"/>
        </w:rPr>
      </w:pPr>
    </w:p>
    <w:p w:rsidR="00F80725" w:rsidRPr="00870D05" w:rsidRDefault="00F80725" w:rsidP="00F80725">
      <w:pPr>
        <w:pStyle w:val="Corpodetexto2"/>
        <w:tabs>
          <w:tab w:val="left" w:pos="708"/>
        </w:tabs>
        <w:spacing w:after="0" w:line="240" w:lineRule="auto"/>
        <w:jc w:val="both"/>
        <w:rPr>
          <w:rFonts w:ascii="Arial Narrow" w:hAnsi="Arial Narrow"/>
          <w:sz w:val="20"/>
          <w:szCs w:val="20"/>
        </w:rPr>
      </w:pPr>
    </w:p>
    <w:p w:rsidR="00F80725" w:rsidRPr="00870D05" w:rsidRDefault="00F80725" w:rsidP="00F80725">
      <w:pPr>
        <w:pStyle w:val="Corpodetexto2"/>
        <w:tabs>
          <w:tab w:val="left" w:pos="708"/>
        </w:tabs>
        <w:spacing w:after="0" w:line="240" w:lineRule="auto"/>
        <w:jc w:val="both"/>
        <w:rPr>
          <w:rFonts w:ascii="Arial Narrow" w:hAnsi="Arial Narrow"/>
          <w:sz w:val="20"/>
          <w:szCs w:val="20"/>
        </w:rPr>
      </w:pPr>
    </w:p>
    <w:p w:rsidR="007B2080" w:rsidRDefault="007B2080" w:rsidP="007B2080">
      <w:pPr>
        <w:ind w:left="120"/>
        <w:jc w:val="both"/>
        <w:rPr>
          <w:rFonts w:ascii="Arial Narrow" w:hAnsi="Arial Narrow"/>
        </w:rPr>
      </w:pPr>
    </w:p>
    <w:p w:rsidR="007B2080" w:rsidRDefault="007163E5" w:rsidP="007B2080">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4095115</wp:posOffset>
            </wp:positionH>
            <wp:positionV relativeFrom="paragraph">
              <wp:posOffset>114935</wp:posOffset>
            </wp:positionV>
            <wp:extent cx="1583055" cy="28765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rsidR="007B2080" w:rsidRPr="00DF6DA4" w:rsidRDefault="007B2080" w:rsidP="007B2080">
      <w:pPr>
        <w:ind w:left="120"/>
        <w:jc w:val="both"/>
        <w:rPr>
          <w:rFonts w:ascii="Arial Narrow" w:hAnsi="Arial Narrow"/>
        </w:rPr>
      </w:pPr>
    </w:p>
    <w:p w:rsidR="007B2080" w:rsidRPr="00DF6DA4" w:rsidRDefault="007B2080" w:rsidP="007B2080">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7B2080" w:rsidRDefault="007B2080" w:rsidP="007B2080">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7B2080" w:rsidRPr="00352EB0" w:rsidRDefault="007B2080" w:rsidP="007B2080">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rsidR="007B2080" w:rsidRPr="00352EB0" w:rsidRDefault="007B2080" w:rsidP="007B2080">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rsidR="007B2080" w:rsidRPr="0009288C" w:rsidRDefault="007B2080" w:rsidP="007B2080">
      <w:pPr>
        <w:ind w:left="120"/>
        <w:jc w:val="both"/>
        <w:rPr>
          <w:rFonts w:ascii="Cambria" w:hAnsi="Cambria"/>
          <w:sz w:val="22"/>
          <w:szCs w:val="22"/>
        </w:rPr>
      </w:pPr>
    </w:p>
    <w:p w:rsidR="007B2080" w:rsidRPr="00DF6DA4" w:rsidRDefault="007B2080" w:rsidP="007B2080">
      <w:pPr>
        <w:ind w:left="120"/>
        <w:jc w:val="both"/>
        <w:rPr>
          <w:rFonts w:ascii="Arial Narrow" w:hAnsi="Arial Narrow"/>
          <w:b/>
        </w:rPr>
      </w:pPr>
      <w:r w:rsidRPr="00DF6DA4">
        <w:rPr>
          <w:rFonts w:ascii="Arial Narrow" w:hAnsi="Arial Narrow"/>
          <w:b/>
        </w:rPr>
        <w:t>Testemunhas:</w:t>
      </w:r>
    </w:p>
    <w:p w:rsidR="007B2080" w:rsidRPr="00DF6DA4" w:rsidRDefault="007B2080" w:rsidP="007B2080">
      <w:pPr>
        <w:ind w:left="120"/>
        <w:jc w:val="both"/>
        <w:rPr>
          <w:rFonts w:ascii="Arial Narrow" w:hAnsi="Arial Narrow"/>
          <w:b/>
        </w:rPr>
      </w:pPr>
    </w:p>
    <w:p w:rsidR="007B2080" w:rsidRPr="00DF6DA4" w:rsidRDefault="007B2080" w:rsidP="007B2080">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7B2080" w:rsidRPr="00DF6DA4" w:rsidRDefault="007B2080" w:rsidP="007B2080">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7B2080" w:rsidRPr="00DF6DA4" w:rsidRDefault="007B2080" w:rsidP="007B2080">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7B2080" w:rsidRDefault="007B2080" w:rsidP="007B2080">
      <w:pPr>
        <w:ind w:left="120"/>
        <w:jc w:val="both"/>
        <w:rPr>
          <w:rFonts w:ascii="Arial Narrow" w:hAnsi="Arial Narrow"/>
          <w:b/>
          <w:bCs/>
          <w:sz w:val="16"/>
        </w:rPr>
      </w:pPr>
    </w:p>
    <w:p w:rsidR="007B2080" w:rsidRDefault="007B2080" w:rsidP="007B2080">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7B2080">
      <w:pPr>
        <w:ind w:left="120"/>
        <w:jc w:val="center"/>
        <w:rPr>
          <w:rFonts w:ascii="Arial Narrow" w:hAnsi="Arial Narrow"/>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556F5D" w:rsidRDefault="00556F5D">
      <w:r>
        <w:separator/>
      </w:r>
    </w:p>
  </w:endnote>
  <w:endnote w:type="continuationSeparator" w:id="1">
    <w:p w:rsidR="00556F5D" w:rsidRDefault="00556F5D">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556F5D" w:rsidRDefault="00556F5D">
      <w:r>
        <w:separator/>
      </w:r>
    </w:p>
  </w:footnote>
  <w:footnote w:type="continuationSeparator" w:id="1">
    <w:p w:rsidR="00556F5D" w:rsidRDefault="00556F5D">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5BB12B9"/>
    <w:multiLevelType w:val="hybridMultilevel"/>
    <w:tmpl w:val="C7ACA392"/>
    <w:lvl w:ilvl="0" w:tplc="0416000F">
      <w:start w:val="1"/>
      <w:numFmt w:val="decimal"/>
      <w:lvlText w:val="%1."/>
      <w:lvlJc w:val="left"/>
      <w:pPr>
        <w:ind w:left="360" w:hanging="360"/>
      </w:pPr>
      <w:rPr>
        <w:rFonts w:hint="default"/>
      </w:rPr>
    </w:lvl>
    <w:lvl w:ilvl="1" w:tplc="04160019">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5">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6">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8">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9">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2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3">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4">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7">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9">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1">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2">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5">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2"/>
  </w:num>
  <w:num w:numId="3">
    <w:abstractNumId w:val="20"/>
  </w:num>
  <w:num w:numId="4">
    <w:abstractNumId w:val="16"/>
  </w:num>
  <w:num w:numId="5">
    <w:abstractNumId w:val="15"/>
  </w:num>
  <w:num w:numId="6">
    <w:abstractNumId w:val="26"/>
  </w:num>
  <w:num w:numId="7">
    <w:abstractNumId w:val="35"/>
  </w:num>
  <w:num w:numId="8">
    <w:abstractNumId w:val="5"/>
  </w:num>
  <w:num w:numId="9">
    <w:abstractNumId w:val="12"/>
  </w:num>
  <w:num w:numId="10">
    <w:abstractNumId w:val="24"/>
  </w:num>
  <w:num w:numId="11">
    <w:abstractNumId w:val="7"/>
  </w:num>
  <w:num w:numId="12">
    <w:abstractNumId w:val="27"/>
  </w:num>
  <w:num w:numId="13">
    <w:abstractNumId w:val="18"/>
  </w:num>
  <w:num w:numId="14">
    <w:abstractNumId w:val="2"/>
  </w:num>
  <w:num w:numId="15">
    <w:abstractNumId w:val="33"/>
  </w:num>
  <w:num w:numId="16">
    <w:abstractNumId w:val="13"/>
  </w:num>
  <w:num w:numId="17">
    <w:abstractNumId w:val="23"/>
  </w:num>
  <w:num w:numId="18">
    <w:abstractNumId w:val="31"/>
  </w:num>
  <w:num w:numId="19">
    <w:abstractNumId w:val="34"/>
  </w:num>
  <w:num w:numId="20">
    <w:abstractNumId w:val="11"/>
  </w:num>
  <w:num w:numId="21">
    <w:abstractNumId w:val="21"/>
  </w:num>
  <w:num w:numId="22">
    <w:abstractNumId w:val="32"/>
  </w:num>
  <w:num w:numId="23">
    <w:abstractNumId w:val="30"/>
  </w:num>
  <w:num w:numId="24">
    <w:abstractNumId w:val="0"/>
  </w:num>
  <w:num w:numId="25">
    <w:abstractNumId w:val="25"/>
  </w:num>
  <w:num w:numId="26">
    <w:abstractNumId w:val="8"/>
  </w:num>
  <w:num w:numId="27">
    <w:abstractNumId w:val="1"/>
  </w:num>
  <w:num w:numId="28">
    <w:abstractNumId w:val="4"/>
  </w:num>
  <w:num w:numId="29">
    <w:abstractNumId w:val="17"/>
  </w:num>
  <w:num w:numId="30">
    <w:abstractNumId w:val="29"/>
  </w:num>
  <w:num w:numId="31">
    <w:abstractNumId w:val="9"/>
  </w:num>
  <w:num w:numId="32">
    <w:abstractNumId w:val="19"/>
  </w:num>
  <w:num w:numId="33">
    <w:abstractNumId w:val="10"/>
  </w:num>
  <w:num w:numId="34">
    <w:abstractNumId w:val="28"/>
  </w:num>
  <w:num w:numId="35">
    <w:abstractNumId w:val="14"/>
  </w:num>
  <w:num w:numId="36">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14338"/>
  </w:hdrShapeDefaults>
  <w:footnotePr>
    <w:footnote w:id="0"/>
    <w:footnote w:id="1"/>
  </w:footnotePr>
  <w:endnotePr>
    <w:endnote w:id="0"/>
    <w:endnote w:id="1"/>
  </w:endnotePr>
  <w:compat/>
  <w:rsids>
    <w:rsidRoot w:val="00556F5D"/>
    <w:rsid w:val="0005009F"/>
    <w:rsid w:val="00052A13"/>
    <w:rsid w:val="00071B86"/>
    <w:rsid w:val="000746E0"/>
    <w:rsid w:val="00093BF4"/>
    <w:rsid w:val="000E1241"/>
    <w:rsid w:val="001551CF"/>
    <w:rsid w:val="00184240"/>
    <w:rsid w:val="00196E57"/>
    <w:rsid w:val="001A0B0E"/>
    <w:rsid w:val="001B0970"/>
    <w:rsid w:val="001C7401"/>
    <w:rsid w:val="001D13AE"/>
    <w:rsid w:val="00236830"/>
    <w:rsid w:val="00246CBC"/>
    <w:rsid w:val="002955E9"/>
    <w:rsid w:val="002B4607"/>
    <w:rsid w:val="003136D0"/>
    <w:rsid w:val="003269E0"/>
    <w:rsid w:val="00363797"/>
    <w:rsid w:val="00366A55"/>
    <w:rsid w:val="00372511"/>
    <w:rsid w:val="00380811"/>
    <w:rsid w:val="003A07ED"/>
    <w:rsid w:val="003C4644"/>
    <w:rsid w:val="003F637C"/>
    <w:rsid w:val="004067BA"/>
    <w:rsid w:val="004214DD"/>
    <w:rsid w:val="00476DFC"/>
    <w:rsid w:val="00485135"/>
    <w:rsid w:val="004A0C12"/>
    <w:rsid w:val="004C6258"/>
    <w:rsid w:val="00535201"/>
    <w:rsid w:val="00544E0E"/>
    <w:rsid w:val="00556F5D"/>
    <w:rsid w:val="005633B5"/>
    <w:rsid w:val="005C726E"/>
    <w:rsid w:val="005E3C6E"/>
    <w:rsid w:val="005F2ED8"/>
    <w:rsid w:val="00615118"/>
    <w:rsid w:val="00627DB2"/>
    <w:rsid w:val="00684804"/>
    <w:rsid w:val="006E6649"/>
    <w:rsid w:val="007163E5"/>
    <w:rsid w:val="0074144D"/>
    <w:rsid w:val="00765A48"/>
    <w:rsid w:val="00770F1D"/>
    <w:rsid w:val="007755A7"/>
    <w:rsid w:val="00790D46"/>
    <w:rsid w:val="007B2080"/>
    <w:rsid w:val="007B4454"/>
    <w:rsid w:val="007C50C2"/>
    <w:rsid w:val="007F4AFF"/>
    <w:rsid w:val="00800991"/>
    <w:rsid w:val="00803FA5"/>
    <w:rsid w:val="008B3CD3"/>
    <w:rsid w:val="008C1AB6"/>
    <w:rsid w:val="00971E4F"/>
    <w:rsid w:val="00984C3B"/>
    <w:rsid w:val="0099053A"/>
    <w:rsid w:val="009E0F65"/>
    <w:rsid w:val="00A213AE"/>
    <w:rsid w:val="00A3526E"/>
    <w:rsid w:val="00A37727"/>
    <w:rsid w:val="00AF22F9"/>
    <w:rsid w:val="00AF4EE5"/>
    <w:rsid w:val="00B424FC"/>
    <w:rsid w:val="00B56452"/>
    <w:rsid w:val="00B6042E"/>
    <w:rsid w:val="00B61A4D"/>
    <w:rsid w:val="00B64466"/>
    <w:rsid w:val="00BB3D7D"/>
    <w:rsid w:val="00BB69EC"/>
    <w:rsid w:val="00CB66BD"/>
    <w:rsid w:val="00D2394B"/>
    <w:rsid w:val="00D32F38"/>
    <w:rsid w:val="00D56572"/>
    <w:rsid w:val="00D60FAF"/>
    <w:rsid w:val="00DB248E"/>
    <w:rsid w:val="00E83E9C"/>
    <w:rsid w:val="00EF4193"/>
    <w:rsid w:val="00EF66DA"/>
    <w:rsid w:val="00F12360"/>
    <w:rsid w:val="00F327B0"/>
    <w:rsid w:val="00F5540C"/>
    <w:rsid w:val="00F560FC"/>
    <w:rsid w:val="00F71539"/>
    <w:rsid w:val="00F80725"/>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433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PargrafodaLista">
    <w:name w:val="List Paragraph"/>
    <w:basedOn w:val="Normal"/>
    <w:uiPriority w:val="34"/>
    <w:qFormat/>
    <w:rsid w:val="00F80725"/>
    <w:pPr>
      <w:spacing w:after="200" w:line="276" w:lineRule="auto"/>
      <w:ind w:left="720"/>
      <w:contextualSpacing/>
      <w:jc w:val="both"/>
    </w:pPr>
    <w:rPr>
      <w:rFonts w:ascii="Calibri" w:eastAsia="Calibri" w:hAnsi="Calibri"/>
      <w:sz w:val="22"/>
      <w:szCs w:val="22"/>
      <w:lang w:eastAsia="en-US"/>
    </w:rPr>
  </w:style>
  <w:style w:type="paragraph" w:styleId="SemEspaamento">
    <w:name w:val="No Spacing"/>
    <w:uiPriority w:val="1"/>
    <w:qFormat/>
    <w:rsid w:val="00F80725"/>
    <w:pPr>
      <w:ind w:left="357"/>
      <w:jc w:val="both"/>
    </w:pPr>
    <w:rPr>
      <w:rFonts w:ascii="Calibri" w:eastAsia="Calibri" w:hAnsi="Calibri"/>
      <w:sz w:val="22"/>
      <w:szCs w:val="22"/>
      <w:lang w:eastAsia="en-US"/>
    </w:rPr>
  </w:style>
</w:styles>
</file>

<file path=word/webSettings.xml><?xml version="1.0" encoding="utf-8"?>
<w:webSettings xmlns:r="http://schemas.openxmlformats.org/officeDocument/2006/relationships" xmlns:w="http://schemas.openxmlformats.org/wordprocessingml/2006/main">
  <w:divs>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39ACC62-8129-44A8-8051-4942DEC903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FOCUS MET atualizado 22 agosto.dotx</Template>
  <TotalTime>3</TotalTime>
  <Pages>4</Pages>
  <Words>2929</Words>
  <Characters>15818</Characters>
  <Application>Microsoft Office Word</Application>
  <DocSecurity>0</DocSecurity>
  <Lines>131</Lines>
  <Paragraphs>37</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18710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1</cp:revision>
  <cp:lastPrinted>2011-12-08T12:53:00Z</cp:lastPrinted>
  <dcterms:created xsi:type="dcterms:W3CDTF">2017-08-22T18:10:00Z</dcterms:created>
  <dcterms:modified xsi:type="dcterms:W3CDTF">2017-08-22T18:14:00Z</dcterms:modified>
</cp:coreProperties>
</file>