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7163E5"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37442" w:rsidRPr="00737442">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37442" w:rsidRPr="00737442">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37442" w:rsidRPr="00737442">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37442" w:rsidRPr="00737442">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37442" w:rsidRPr="00737442">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37442" w:rsidRPr="0073744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37442" w:rsidRPr="00737442">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37442" w:rsidRPr="00737442">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37442" w:rsidRPr="00737442">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37442" w:rsidRPr="00737442">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37442" w:rsidRPr="0073744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37442" w:rsidRPr="00737442">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37442" w:rsidRPr="00737442">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37442" w:rsidRPr="00737442">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37442" w:rsidRPr="0073744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37442" w:rsidRPr="0073744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37442" w:rsidRPr="0073744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37442" w:rsidRPr="00737442">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37442" w:rsidRPr="00737442">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37442" w:rsidRPr="0073744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37442" w:rsidRPr="00737442">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37442" w:rsidRPr="00737442">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37442" w:rsidRPr="00737442">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37442" w:rsidRPr="00737442">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37442" w:rsidRPr="00737442">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37442" w:rsidRPr="00737442">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37442" w:rsidRPr="00737442">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37442" w:rsidRPr="00737442">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37442" w:rsidRPr="00737442">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37442" w:rsidRPr="00737442">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37442" w:rsidRPr="00737442">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37442" w:rsidRPr="00737442">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37442" w:rsidRPr="00737442">
          <w:rPr>
            <w:rFonts w:ascii="Arial Narrow" w:hAnsi="Arial Narrow" w:cs="Shruti"/>
            <w:noProof/>
            <w:u w:val="single"/>
          </w:rPr>
          <w:t>«OpcoesPagamento»</w:t>
        </w:r>
      </w:fldSimple>
    </w:p>
    <w:p w:rsidR="004860DA" w:rsidRDefault="004860DA"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56572" w:rsidRDefault="00D56572" w:rsidP="004860D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AF4EE5">
        <w:rPr>
          <w:rFonts w:ascii="Arial Narrow" w:hAnsi="Arial Narrow"/>
          <w:color w:val="auto"/>
          <w:sz w:val="23"/>
          <w:szCs w:val="23"/>
        </w:rPr>
        <w:t>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w:t>
      </w:r>
      <w:r w:rsidR="00AF4EE5">
        <w:rPr>
          <w:rFonts w:ascii="Arial Narrow" w:hAnsi="Arial Narrow"/>
          <w:color w:val="auto"/>
          <w:sz w:val="18"/>
          <w:szCs w:val="18"/>
        </w:rPr>
        <w:t xml:space="preserve"> -2h30/semana</w:t>
      </w:r>
    </w:p>
    <w:p w:rsidR="00737442" w:rsidRPr="00EE2D43" w:rsidRDefault="00737442" w:rsidP="00737442">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737442" w:rsidRPr="00CF041C" w:rsidRDefault="00737442" w:rsidP="00737442">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737442" w:rsidRPr="00CF041C" w:rsidRDefault="00737442" w:rsidP="0073744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737442" w:rsidRPr="00CF041C" w:rsidRDefault="00737442" w:rsidP="00737442">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737442" w:rsidRPr="00F327B0" w:rsidRDefault="00737442" w:rsidP="00737442">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lastRenderedPageBreak/>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737442" w:rsidRPr="00F327B0" w:rsidRDefault="00737442" w:rsidP="0073744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737442" w:rsidRPr="00F327B0" w:rsidRDefault="00737442" w:rsidP="00737442">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737442" w:rsidRPr="00F327B0" w:rsidRDefault="00737442" w:rsidP="00737442">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737442" w:rsidRPr="00F327B0" w:rsidRDefault="00737442" w:rsidP="00737442">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737442" w:rsidRPr="00F327B0" w:rsidRDefault="00737442" w:rsidP="00737442">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737442" w:rsidRPr="00F327B0"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737442" w:rsidRPr="00F327B0" w:rsidRDefault="00737442" w:rsidP="00737442">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737442" w:rsidRPr="00F327B0" w:rsidRDefault="00737442" w:rsidP="00737442">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737442"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737442" w:rsidRDefault="00737442" w:rsidP="00737442">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737442" w:rsidRPr="00F327B0" w:rsidRDefault="00737442" w:rsidP="00737442">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737442" w:rsidRPr="00F327B0" w:rsidRDefault="00737442" w:rsidP="00737442">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737442" w:rsidRPr="00F327B0" w:rsidRDefault="00737442" w:rsidP="00737442">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737442" w:rsidRPr="00F327B0" w:rsidRDefault="00737442" w:rsidP="00737442">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737442" w:rsidRPr="00F327B0" w:rsidRDefault="00737442" w:rsidP="00737442">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737442" w:rsidRPr="00F327B0" w:rsidRDefault="00737442" w:rsidP="00737442">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737442" w:rsidRPr="00F327B0" w:rsidRDefault="00737442" w:rsidP="00737442">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737442" w:rsidRPr="00990DE6" w:rsidRDefault="00737442" w:rsidP="00737442">
      <w:pPr>
        <w:pStyle w:val="Corpodetex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w:t>
      </w:r>
      <w:r w:rsidRPr="00F327B0">
        <w:rPr>
          <w:sz w:val="20"/>
        </w:rPr>
        <w:lastRenderedPageBreak/>
        <w:t xml:space="preserve">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737442" w:rsidRPr="00990DE6" w:rsidRDefault="00737442" w:rsidP="00737442">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737442" w:rsidRPr="00990DE6" w:rsidRDefault="00737442" w:rsidP="00737442">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737442" w:rsidRPr="00990DE6" w:rsidRDefault="00737442" w:rsidP="00737442">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737442" w:rsidRPr="00990DE6" w:rsidRDefault="00737442" w:rsidP="00737442">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737442" w:rsidRPr="00990DE6" w:rsidRDefault="00737442" w:rsidP="00737442">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737442" w:rsidRPr="00990DE6" w:rsidRDefault="00737442" w:rsidP="00737442">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Default="00737442" w:rsidP="00737442">
      <w:pPr>
        <w:pStyle w:val="NormalWeb"/>
        <w:shd w:val="clear" w:color="auto" w:fill="FFFFFF"/>
        <w:spacing w:before="0" w:beforeAutospacing="0" w:after="0" w:afterAutospacing="0"/>
        <w:ind w:left="1416"/>
        <w:rPr>
          <w:rFonts w:ascii="Arial Narrow" w:hAnsi="Arial Narrow" w:cs="Arial"/>
          <w:sz w:val="20"/>
          <w:szCs w:val="20"/>
        </w:rPr>
      </w:pPr>
    </w:p>
    <w:p w:rsidR="00737442" w:rsidRPr="004860DA" w:rsidRDefault="00737442" w:rsidP="004860DA">
      <w:pPr>
        <w:pStyle w:val="Corpodetexto2"/>
        <w:spacing w:after="0" w:line="240" w:lineRule="auto"/>
        <w:jc w:val="both"/>
        <w:rPr>
          <w:rFonts w:ascii="Arial Narrow" w:hAnsi="Arial Narrow"/>
          <w:sz w:val="20"/>
          <w:szCs w:val="20"/>
        </w:rPr>
      </w:pPr>
    </w:p>
    <w:p w:rsidR="00D56572" w:rsidRDefault="004860DA" w:rsidP="004860DA">
      <w:pPr>
        <w:pStyle w:val="Corpodetexto2"/>
        <w:tabs>
          <w:tab w:val="left" w:pos="708"/>
        </w:tabs>
        <w:spacing w:after="0" w:line="240" w:lineRule="auto"/>
        <w:jc w:val="center"/>
        <w:rPr>
          <w:rFonts w:ascii="Arial Narrow" w:hAnsi="Arial Narrow"/>
          <w:b/>
          <w:sz w:val="20"/>
          <w:szCs w:val="20"/>
          <w:u w:val="single"/>
        </w:rPr>
      </w:pPr>
      <w:r w:rsidRPr="00E20446">
        <w:rPr>
          <w:rFonts w:ascii="Arial Narrow" w:hAnsi="Arial Narrow"/>
          <w:b/>
          <w:sz w:val="20"/>
          <w:szCs w:val="20"/>
          <w:u w:val="single"/>
        </w:rPr>
        <w:t>REGRAS DE FUNCIONAMENTO CURSOS DE P</w:t>
      </w:r>
      <w:r w:rsidR="00737442">
        <w:rPr>
          <w:rFonts w:ascii="Arial Narrow" w:hAnsi="Arial Narrow"/>
          <w:b/>
          <w:sz w:val="20"/>
          <w:szCs w:val="20"/>
          <w:u w:val="single"/>
        </w:rPr>
        <w:t>ÓS GRADUACAÇÃO</w:t>
      </w:r>
    </w:p>
    <w:p w:rsidR="00737442" w:rsidRDefault="00737442" w:rsidP="004860DA">
      <w:pPr>
        <w:pStyle w:val="Corpodetexto2"/>
        <w:tabs>
          <w:tab w:val="left" w:pos="708"/>
        </w:tabs>
        <w:spacing w:after="0" w:line="240" w:lineRule="auto"/>
        <w:jc w:val="center"/>
        <w:rPr>
          <w:rFonts w:ascii="Arial Narrow" w:hAnsi="Arial Narrow"/>
          <w:b/>
          <w:sz w:val="20"/>
          <w:szCs w:val="20"/>
          <w:u w:val="single"/>
        </w:rPr>
      </w:pPr>
    </w:p>
    <w:p w:rsidR="00737442" w:rsidRPr="00E20446" w:rsidRDefault="00737442" w:rsidP="004860DA">
      <w:pPr>
        <w:pStyle w:val="Corpodetexto2"/>
        <w:tabs>
          <w:tab w:val="left" w:pos="708"/>
        </w:tabs>
        <w:spacing w:after="0" w:line="240" w:lineRule="auto"/>
        <w:jc w:val="center"/>
        <w:rPr>
          <w:rFonts w:ascii="Arial Narrow" w:hAnsi="Arial Narrow"/>
          <w:b/>
          <w:sz w:val="20"/>
          <w:szCs w:val="20"/>
          <w:u w:val="single"/>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duração aproximada dos cursos, levando-se em consideração que os alunos estudem pelo menos 1 hora em casa após cada aula e não tenham mais de 10% de faltas durante o andamento de cada estágio, é a seguinte:</w:t>
      </w:r>
    </w:p>
    <w:p w:rsidR="004860DA" w:rsidRPr="004860DA" w:rsidRDefault="00613DC3" w:rsidP="004860DA">
      <w:pPr>
        <w:pStyle w:val="PargrafodaLista"/>
        <w:tabs>
          <w:tab w:val="left" w:leader="underscore" w:pos="9214"/>
        </w:tabs>
        <w:spacing w:after="0" w:line="240" w:lineRule="auto"/>
        <w:rPr>
          <w:rFonts w:ascii="Arial Narrow" w:hAnsi="Arial Narrow"/>
          <w:sz w:val="20"/>
          <w:szCs w:val="20"/>
        </w:rPr>
      </w:pPr>
      <w:r>
        <w:rPr>
          <w:rFonts w:ascii="Arial Narrow" w:hAnsi="Arial Narrow"/>
          <w:noProof/>
          <w:sz w:val="20"/>
          <w:szCs w:val="20"/>
          <w:lang w:eastAsia="pt-BR"/>
        </w:rPr>
        <w:pict>
          <v:group id="_x0000_s1026" style="position:absolute;left:0;text-align:left;margin-left:89.7pt;margin-top:1.8pt;width:5in;height:59.95pt;z-index:251660288" coordorigin="2703,4800" coordsize="7200,1010">
            <v:shapetype id="_x0000_t202" coordsize="21600,21600" o:spt="202" path="m,l,21600r21600,l21600,xe">
              <v:stroke joinstyle="miter"/>
              <v:path gradientshapeok="t" o:connecttype="rect"/>
            </v:shapetype>
            <v:shape id="_x0000_s1027" type="#_x0000_t202" style="position:absolute;left:2703;top:4800;width:1800;height:1010">
              <v:textbox style="mso-next-textbox:#_x0000_s1027">
                <w:txbxContent>
                  <w:p w:rsidR="004860DA" w:rsidRPr="00E233C5" w:rsidRDefault="004860DA" w:rsidP="004860DA">
                    <w:pPr>
                      <w:rPr>
                        <w:b/>
                        <w:sz w:val="18"/>
                        <w:lang w:val="en-US"/>
                      </w:rPr>
                    </w:pPr>
                    <w:r w:rsidRPr="00E233C5">
                      <w:rPr>
                        <w:b/>
                        <w:sz w:val="18"/>
                        <w:lang w:val="en-US"/>
                      </w:rPr>
                      <w:t>CURSO</w:t>
                    </w:r>
                  </w:p>
                  <w:p w:rsidR="004860DA" w:rsidRPr="00E233C5" w:rsidRDefault="004860DA" w:rsidP="004860DA">
                    <w:pPr>
                      <w:rPr>
                        <w:sz w:val="18"/>
                        <w:lang w:val="en-US"/>
                      </w:rPr>
                    </w:pPr>
                    <w:r w:rsidRPr="00E233C5">
                      <w:rPr>
                        <w:sz w:val="18"/>
                        <w:lang w:val="en-US"/>
                      </w:rPr>
                      <w:t>FISK PROFICIENCY</w:t>
                    </w:r>
                  </w:p>
                  <w:p w:rsidR="004860DA" w:rsidRPr="00E233C5" w:rsidRDefault="004860DA" w:rsidP="004860DA">
                    <w:pPr>
                      <w:rPr>
                        <w:sz w:val="18"/>
                        <w:lang w:val="en-US"/>
                      </w:rPr>
                    </w:pPr>
                    <w:r w:rsidRPr="00E233C5">
                      <w:rPr>
                        <w:sz w:val="18"/>
                        <w:lang w:val="en-US"/>
                      </w:rPr>
                      <w:t>TOEFL IBT</w:t>
                    </w:r>
                  </w:p>
                  <w:p w:rsidR="004860DA" w:rsidRDefault="004860DA" w:rsidP="004860DA">
                    <w:pPr>
                      <w:rPr>
                        <w:sz w:val="18"/>
                        <w:lang w:val="en-US"/>
                      </w:rPr>
                    </w:pPr>
                    <w:r w:rsidRPr="00E233C5">
                      <w:rPr>
                        <w:sz w:val="18"/>
                        <w:lang w:val="en-US"/>
                      </w:rPr>
                      <w:t xml:space="preserve">TOEIC </w:t>
                    </w:r>
                  </w:p>
                  <w:p w:rsidR="00737442" w:rsidRPr="00E233C5" w:rsidRDefault="00737442" w:rsidP="004860DA">
                    <w:pPr>
                      <w:rPr>
                        <w:sz w:val="18"/>
                        <w:lang w:val="en-US"/>
                      </w:rPr>
                    </w:pPr>
                  </w:p>
                </w:txbxContent>
              </v:textbox>
            </v:shape>
            <v:shape id="_x0000_s1028" type="#_x0000_t202" style="position:absolute;left:4503;top:4800;width:1800;height:1010">
              <v:textbox style="mso-next-textbox:#_x0000_s1028">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sidRPr="00860DFD">
                      <w:rPr>
                        <w:sz w:val="18"/>
                        <w:lang w:val="en-US"/>
                      </w:rPr>
                      <w:t>40 aulas</w:t>
                    </w:r>
                  </w:p>
                  <w:p w:rsidR="004860DA" w:rsidRPr="00860DFD" w:rsidRDefault="004860DA" w:rsidP="004860DA">
                    <w:pPr>
                      <w:rPr>
                        <w:sz w:val="18"/>
                        <w:lang w:val="en-US"/>
                      </w:rPr>
                    </w:pPr>
                    <w:r w:rsidRPr="00860DFD">
                      <w:rPr>
                        <w:sz w:val="18"/>
                        <w:lang w:val="en-US"/>
                      </w:rPr>
                      <w:t>60 aulas</w:t>
                    </w:r>
                  </w:p>
                  <w:p w:rsidR="00737442" w:rsidRDefault="004860DA" w:rsidP="004860DA">
                    <w:pPr>
                      <w:rPr>
                        <w:sz w:val="18"/>
                        <w:lang w:val="en-US"/>
                      </w:rPr>
                    </w:pPr>
                    <w:r w:rsidRPr="00860DFD">
                      <w:rPr>
                        <w:sz w:val="18"/>
                        <w:lang w:val="en-US"/>
                      </w:rPr>
                      <w:t>40 aulas</w:t>
                    </w:r>
                  </w:p>
                  <w:p w:rsidR="004860DA" w:rsidRPr="00860DFD" w:rsidRDefault="00737442" w:rsidP="004860DA">
                    <w:pPr>
                      <w:rPr>
                        <w:sz w:val="18"/>
                        <w:lang w:val="en-US"/>
                      </w:rPr>
                    </w:pPr>
                    <w:r>
                      <w:rPr>
                        <w:sz w:val="18"/>
                        <w:lang w:val="en-US"/>
                      </w:rPr>
                      <w:t>40 aulas</w:t>
                    </w:r>
                    <w:r w:rsidR="004860DA" w:rsidRPr="00860DFD">
                      <w:rPr>
                        <w:sz w:val="18"/>
                        <w:lang w:val="en-US"/>
                      </w:rPr>
                      <w:t xml:space="preserve"> </w:t>
                    </w:r>
                  </w:p>
                </w:txbxContent>
              </v:textbox>
            </v:shape>
            <v:shape id="_x0000_s1029" type="#_x0000_t202" style="position:absolute;left:6303;top:4800;width:1800;height:1010">
              <v:textbox style="mso-next-textbox:#_x0000_s1029">
                <w:txbxContent>
                  <w:p w:rsidR="004860DA" w:rsidRPr="00E233C5" w:rsidRDefault="004860DA" w:rsidP="004860DA">
                    <w:pPr>
                      <w:jc w:val="center"/>
                      <w:rPr>
                        <w:b/>
                        <w:sz w:val="18"/>
                      </w:rPr>
                    </w:pPr>
                    <w:r w:rsidRPr="00E233C5">
                      <w:rPr>
                        <w:b/>
                        <w:sz w:val="18"/>
                      </w:rPr>
                      <w:t>CURSO</w:t>
                    </w:r>
                  </w:p>
                  <w:p w:rsidR="004860DA" w:rsidRPr="00E233C5" w:rsidRDefault="004860DA" w:rsidP="004860DA">
                    <w:pPr>
                      <w:rPr>
                        <w:sz w:val="18"/>
                      </w:rPr>
                    </w:pPr>
                    <w:r w:rsidRPr="00E233C5">
                      <w:rPr>
                        <w:sz w:val="18"/>
                      </w:rPr>
                      <w:t>MICHIGAN ECCE</w:t>
                    </w:r>
                  </w:p>
                  <w:p w:rsidR="004860DA" w:rsidRDefault="004860DA" w:rsidP="004860DA">
                    <w:pPr>
                      <w:rPr>
                        <w:sz w:val="18"/>
                      </w:rPr>
                    </w:pPr>
                    <w:r w:rsidRPr="00E233C5">
                      <w:rPr>
                        <w:sz w:val="18"/>
                      </w:rPr>
                      <w:t>MICHIGAN ECPE</w:t>
                    </w:r>
                  </w:p>
                  <w:p w:rsidR="00737442" w:rsidRPr="00E233C5" w:rsidRDefault="00737442" w:rsidP="004860DA">
                    <w:pPr>
                      <w:rPr>
                        <w:sz w:val="18"/>
                      </w:rPr>
                    </w:pPr>
                    <w:r>
                      <w:rPr>
                        <w:sz w:val="18"/>
                      </w:rPr>
                      <w:t>IELTS</w:t>
                    </w:r>
                  </w:p>
                  <w:p w:rsidR="004860DA" w:rsidRPr="00E233C5" w:rsidRDefault="004860DA" w:rsidP="004860DA">
                    <w:pPr>
                      <w:rPr>
                        <w:sz w:val="18"/>
                      </w:rPr>
                    </w:pPr>
                    <w:r w:rsidRPr="00E233C5">
                      <w:rPr>
                        <w:sz w:val="18"/>
                      </w:rPr>
                      <w:t>DELE</w:t>
                    </w:r>
                  </w:p>
                </w:txbxContent>
              </v:textbox>
            </v:shape>
            <v:shape id="_x0000_s1030" type="#_x0000_t202" style="position:absolute;left:8103;top:4800;width:1800;height:1010">
              <v:textbox style="mso-next-textbox:#_x0000_s1030">
                <w:txbxContent>
                  <w:p w:rsidR="004860DA" w:rsidRPr="00860DFD" w:rsidRDefault="004860DA" w:rsidP="004860DA">
                    <w:pPr>
                      <w:jc w:val="center"/>
                      <w:rPr>
                        <w:b/>
                        <w:sz w:val="18"/>
                        <w:lang w:val="en-US"/>
                      </w:rPr>
                    </w:pPr>
                    <w:r w:rsidRPr="00860DFD">
                      <w:rPr>
                        <w:b/>
                        <w:sz w:val="18"/>
                        <w:lang w:val="en-US"/>
                      </w:rPr>
                      <w:t>DURAÇÃO</w:t>
                    </w:r>
                  </w:p>
                  <w:p w:rsidR="004860DA" w:rsidRPr="00860DFD" w:rsidRDefault="004860DA" w:rsidP="004860DA">
                    <w:pPr>
                      <w:rPr>
                        <w:sz w:val="18"/>
                        <w:lang w:val="en-US"/>
                      </w:rPr>
                    </w:pPr>
                    <w:r>
                      <w:rPr>
                        <w:sz w:val="18"/>
                        <w:lang w:val="en-US"/>
                      </w:rPr>
                      <w:t>40</w:t>
                    </w:r>
                    <w:r w:rsidRPr="00860DFD">
                      <w:rPr>
                        <w:sz w:val="18"/>
                        <w:lang w:val="en-US"/>
                      </w:rPr>
                      <w:t xml:space="preserve"> aulas</w:t>
                    </w:r>
                  </w:p>
                  <w:p w:rsidR="004860DA" w:rsidRPr="00860DFD" w:rsidRDefault="004860DA" w:rsidP="004860DA">
                    <w:pPr>
                      <w:rPr>
                        <w:sz w:val="18"/>
                        <w:lang w:val="en-US"/>
                      </w:rPr>
                    </w:pPr>
                    <w:r w:rsidRPr="00860DFD">
                      <w:rPr>
                        <w:sz w:val="18"/>
                        <w:lang w:val="en-US"/>
                      </w:rPr>
                      <w:t>40 aulas</w:t>
                    </w:r>
                  </w:p>
                  <w:p w:rsidR="004860DA" w:rsidRDefault="004860DA" w:rsidP="004860DA">
                    <w:pPr>
                      <w:rPr>
                        <w:sz w:val="18"/>
                        <w:lang w:val="en-US"/>
                      </w:rPr>
                    </w:pPr>
                    <w:r>
                      <w:rPr>
                        <w:sz w:val="18"/>
                        <w:lang w:val="en-US"/>
                      </w:rPr>
                      <w:t>4</w:t>
                    </w:r>
                    <w:r w:rsidRPr="00860DFD">
                      <w:rPr>
                        <w:sz w:val="18"/>
                        <w:lang w:val="en-US"/>
                      </w:rPr>
                      <w:t xml:space="preserve">0 aulas </w:t>
                    </w:r>
                  </w:p>
                  <w:p w:rsidR="00737442" w:rsidRPr="00860DFD" w:rsidRDefault="00737442" w:rsidP="004860DA">
                    <w:pPr>
                      <w:rPr>
                        <w:sz w:val="18"/>
                        <w:lang w:val="en-US"/>
                      </w:rPr>
                    </w:pPr>
                    <w:r>
                      <w:rPr>
                        <w:sz w:val="18"/>
                        <w:lang w:val="en-US"/>
                      </w:rPr>
                      <w:t>40 aulas</w:t>
                    </w:r>
                  </w:p>
                </w:txbxContent>
              </v:textbox>
            </v:shape>
          </v:group>
        </w:pict>
      </w: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Default="004860DA" w:rsidP="004860DA">
      <w:pPr>
        <w:pStyle w:val="PargrafodaLista"/>
        <w:tabs>
          <w:tab w:val="left" w:leader="underscore" w:pos="9214"/>
        </w:tabs>
        <w:spacing w:after="0" w:line="240" w:lineRule="auto"/>
        <w:rPr>
          <w:rFonts w:ascii="Arial Narrow" w:hAnsi="Arial Narrow"/>
          <w:sz w:val="20"/>
          <w:szCs w:val="20"/>
        </w:rPr>
      </w:pP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 xml:space="preserve">Os diplomas/scores dos quais tratamos nesse termo dão prestígio e comprovam o domínio da língua (inglês ou espanhol), ajudando em muito no sucesso profissional e acadêmico. Entretanto, para ser aprovado, o aluno precisa estudar com afinco (no mínimo 1 hora de estudo em casa para cada aula frequentada). Para ser aprovado, o aluno precisa ouvir muito em inglês ou espanhol, conforme o exame. Os alunos que não têm o hábito de ouvir rotineiramente esses idiomas, não demonstram habilidade necessária para sair-se bem nos testes de compreensão auditiva e na entrevista oral, quando esta for exigida. Podem saber bem, mas não têm prontidão para responder às questões de compreensão auditiva e da entrevista oral. </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Para ser aprovado, o aluno precisa ler muito em inglês ou espanhol, conforme o exame.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pois esse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dos exames, para as quais ele terá pouquíssimo tempo para pensar. Tarefa de casa em casa é a condição essencial para aprovação.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A escola não se responsabiliza pelos resultados dos alunos que não seguirem a rotina de estudos proposta, bem como pelos resultados dos alunos que não leem, nem ouvem inglês ou espanhol habitualmente, portanto, se o aluno não tiver tempo para estudar com afinco, recomendamos não fazer o curso agora e esperar as condições ideais no futuro.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É de inteira responsabilidade do aluno, inscrever-se para os exames nas datas corretas, conforme o calendário a ser divulgado antecipadamente pela escola.</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Poderá haver substituição e troca de professor quando necessário.</w:t>
      </w:r>
    </w:p>
    <w:p w:rsidR="004860DA" w:rsidRPr="004860DA" w:rsidRDefault="004860DA" w:rsidP="004860DA">
      <w:pPr>
        <w:pStyle w:val="PargrafodaLista"/>
        <w:numPr>
          <w:ilvl w:val="0"/>
          <w:numId w:val="36"/>
        </w:numPr>
        <w:tabs>
          <w:tab w:val="left" w:leader="underscore" w:pos="9214"/>
        </w:tabs>
        <w:spacing w:after="0" w:line="240" w:lineRule="auto"/>
        <w:rPr>
          <w:rFonts w:ascii="Arial Narrow" w:hAnsi="Arial Narrow"/>
          <w:sz w:val="20"/>
          <w:szCs w:val="20"/>
        </w:rPr>
      </w:pPr>
      <w:r w:rsidRPr="004860DA">
        <w:rPr>
          <w:rFonts w:ascii="Arial Narrow" w:hAnsi="Arial Narrow"/>
          <w:sz w:val="20"/>
          <w:szCs w:val="20"/>
        </w:rPr>
        <w:t>Os exames para os quais o aluno se prepara serão realizados em local e hora a serem determinados pelo centro responsável para aplicar o teste, a saber:</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FISK PROFICIENCY: Fundação Fisk – em São Paulo, São José dos Campos e outras cidades.</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TOEFL IBT: Associação Alumni – São Paulo.</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TOEIC: Verificar centros no site.</w:t>
      </w:r>
    </w:p>
    <w:p w:rsidR="004860DA" w:rsidRP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MICHIGAN: UCBEEU – São Paulo ou São José dos Campos.</w:t>
      </w:r>
    </w:p>
    <w:p w:rsidR="004860DA" w:rsidRDefault="004860DA" w:rsidP="004860DA">
      <w:pPr>
        <w:pStyle w:val="PargrafodaLista"/>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DELE: Instituto Miguel de Cervantes – São Paulo.</w:t>
      </w:r>
    </w:p>
    <w:p w:rsidR="00737442" w:rsidRPr="004860DA" w:rsidRDefault="00737442" w:rsidP="004860DA">
      <w:pPr>
        <w:pStyle w:val="PargrafodaLista"/>
        <w:tabs>
          <w:tab w:val="left" w:leader="underscore" w:pos="7655"/>
        </w:tabs>
        <w:spacing w:after="0" w:line="240" w:lineRule="auto"/>
        <w:rPr>
          <w:rFonts w:ascii="Arial Narrow" w:hAnsi="Arial Narrow"/>
          <w:sz w:val="20"/>
          <w:szCs w:val="20"/>
        </w:rPr>
      </w:pPr>
      <w:r>
        <w:rPr>
          <w:rFonts w:ascii="Arial Narrow" w:hAnsi="Arial Narrow"/>
          <w:sz w:val="20"/>
          <w:szCs w:val="20"/>
        </w:rPr>
        <w:t>IELTS: Verificar centros no site</w:t>
      </w:r>
    </w:p>
    <w:p w:rsidR="004860DA" w:rsidRPr="004860DA" w:rsidRDefault="004860DA" w:rsidP="004860DA">
      <w:pPr>
        <w:pStyle w:val="PargrafodaLista"/>
        <w:numPr>
          <w:ilvl w:val="0"/>
          <w:numId w:val="36"/>
        </w:numPr>
        <w:tabs>
          <w:tab w:val="left" w:leader="underscore" w:pos="7655"/>
        </w:tabs>
        <w:spacing w:after="0" w:line="240" w:lineRule="auto"/>
        <w:rPr>
          <w:rFonts w:ascii="Arial Narrow" w:hAnsi="Arial Narrow"/>
          <w:sz w:val="20"/>
          <w:szCs w:val="20"/>
        </w:rPr>
      </w:pPr>
      <w:r w:rsidRPr="004860DA">
        <w:rPr>
          <w:rFonts w:ascii="Arial Narrow" w:hAnsi="Arial Narrow"/>
          <w:sz w:val="20"/>
          <w:szCs w:val="20"/>
        </w:rPr>
        <w:t>Para se inscrever para os exames acima, o aluno deve estar matriculado na Escola e estar em dia com as mensalidades até o mês da realização dos exames.</w:t>
      </w: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Default="00737442" w:rsidP="00737442">
      <w:pPr>
        <w:pStyle w:val="Corpodetexto2"/>
        <w:spacing w:after="0" w:line="240" w:lineRule="auto"/>
        <w:ind w:left="360"/>
        <w:jc w:val="both"/>
        <w:rPr>
          <w:rFonts w:ascii="Arial Narrow" w:hAnsi="Arial Narrow"/>
          <w:sz w:val="20"/>
          <w:szCs w:val="20"/>
        </w:rPr>
      </w:pPr>
    </w:p>
    <w:p w:rsidR="00737442" w:rsidRPr="00F327B0" w:rsidRDefault="00737442" w:rsidP="00737442">
      <w:pPr>
        <w:pStyle w:val="Corpodetexto2"/>
        <w:spacing w:after="0" w:line="240" w:lineRule="auto"/>
        <w:ind w:left="360"/>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37442" w:rsidRDefault="00737442" w:rsidP="004860DA">
      <w:pPr>
        <w:ind w:left="828" w:firstLine="588"/>
        <w:jc w:val="center"/>
        <w:rPr>
          <w:rFonts w:ascii="Arial Narrow" w:hAnsi="Arial Narrow"/>
        </w:rPr>
      </w:pPr>
    </w:p>
    <w:p w:rsidR="007B2080" w:rsidRPr="00DF6DA4" w:rsidRDefault="007B2080" w:rsidP="004860DA">
      <w:pPr>
        <w:ind w:left="828" w:firstLine="588"/>
        <w:jc w:val="center"/>
        <w:rPr>
          <w:rFonts w:ascii="Arial Narrow" w:hAnsi="Arial Narrow"/>
        </w:rPr>
      </w:pPr>
      <w:r>
        <w:rPr>
          <w:rFonts w:ascii="Arial Narrow" w:hAnsi="Arial Narrow"/>
        </w:rPr>
        <w:t>Caçapava   ______de__________________de 20____</w:t>
      </w:r>
    </w:p>
    <w:p w:rsidR="004860DA" w:rsidRDefault="007163E5" w:rsidP="004860DA">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4099560</wp:posOffset>
            </wp:positionH>
            <wp:positionV relativeFrom="paragraph">
              <wp:posOffset>34428</wp:posOffset>
            </wp:positionV>
            <wp:extent cx="1581150" cy="288235"/>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srcRect/>
                    <a:stretch>
                      <a:fillRect/>
                    </a:stretch>
                  </pic:blipFill>
                  <pic:spPr bwMode="auto">
                    <a:xfrm>
                      <a:off x="0" y="0"/>
                      <a:ext cx="1581150" cy="288235"/>
                    </a:xfrm>
                    <a:prstGeom prst="rect">
                      <a:avLst/>
                    </a:prstGeom>
                    <a:noFill/>
                    <a:ln w="9525">
                      <a:noFill/>
                      <a:miter lim="800000"/>
                      <a:headEnd/>
                      <a:tailEnd/>
                    </a:ln>
                  </pic:spPr>
                </pic:pic>
              </a:graphicData>
            </a:graphic>
          </wp:anchor>
        </w:drawing>
      </w:r>
    </w:p>
    <w:p w:rsidR="007B2080" w:rsidRPr="00DF6DA4" w:rsidRDefault="007B2080" w:rsidP="004860DA">
      <w:pPr>
        <w:ind w:left="120"/>
        <w:jc w:val="both"/>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7B2080" w:rsidRDefault="007B2080" w:rsidP="004860DA">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7B2080" w:rsidRPr="00352EB0" w:rsidRDefault="007B2080" w:rsidP="004860DA">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rsidR="007B2080" w:rsidRPr="004860DA" w:rsidRDefault="007B2080" w:rsidP="004860DA">
      <w:pPr>
        <w:ind w:left="120"/>
        <w:jc w:val="both"/>
        <w:rPr>
          <w:rFonts w:ascii="Arial Narrow" w:hAnsi="Arial Narrow"/>
          <w:sz w:val="20"/>
          <w:szCs w:val="22"/>
        </w:rPr>
      </w:pPr>
      <w:r w:rsidRPr="00352EB0">
        <w:rPr>
          <w:rFonts w:ascii="Arial Narrow" w:hAnsi="Arial Narrow"/>
          <w:sz w:val="22"/>
          <w:szCs w:val="22"/>
        </w:rPr>
        <w:tab/>
      </w:r>
      <w:r w:rsidRPr="00352EB0">
        <w:rPr>
          <w:rFonts w:ascii="Arial Narrow" w:hAnsi="Arial Narrow"/>
          <w:sz w:val="22"/>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r>
      <w:r w:rsidRPr="004860DA">
        <w:rPr>
          <w:rFonts w:ascii="Arial Narrow" w:hAnsi="Arial Narrow"/>
          <w:sz w:val="20"/>
          <w:szCs w:val="22"/>
        </w:rPr>
        <w:tab/>
        <w:t xml:space="preserve">    Diretora</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Testemunhas:</w:t>
      </w:r>
    </w:p>
    <w:p w:rsidR="007B2080" w:rsidRPr="004860DA" w:rsidRDefault="007B2080" w:rsidP="004860DA">
      <w:pPr>
        <w:ind w:left="120"/>
        <w:jc w:val="both"/>
        <w:rPr>
          <w:rFonts w:ascii="Arial Narrow" w:hAnsi="Arial Narrow"/>
          <w:b/>
          <w:sz w:val="20"/>
        </w:rPr>
      </w:pPr>
      <w:r w:rsidRPr="004860DA">
        <w:rPr>
          <w:rFonts w:ascii="Arial Narrow" w:hAnsi="Arial Narrow"/>
          <w:sz w:val="20"/>
        </w:rPr>
        <w:t>________________________________________       ___________________________________________</w:t>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Nome: </w:t>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r>
      <w:r w:rsidRPr="004860DA">
        <w:rPr>
          <w:rFonts w:ascii="Arial Narrow" w:hAnsi="Arial Narrow"/>
          <w:b/>
          <w:sz w:val="20"/>
        </w:rPr>
        <w:tab/>
        <w:t xml:space="preserve">Nome: </w:t>
      </w:r>
      <w:r w:rsidRPr="004860DA">
        <w:rPr>
          <w:rFonts w:ascii="Arial Narrow" w:hAnsi="Arial Narrow"/>
          <w:b/>
          <w:sz w:val="20"/>
        </w:rPr>
        <w:tab/>
      </w:r>
      <w:r w:rsidRPr="004860DA">
        <w:rPr>
          <w:rFonts w:ascii="Arial Narrow" w:hAnsi="Arial Narrow"/>
          <w:b/>
          <w:sz w:val="20"/>
        </w:rPr>
        <w:tab/>
      </w:r>
    </w:p>
    <w:p w:rsidR="007B2080" w:rsidRPr="004860DA" w:rsidRDefault="007B2080" w:rsidP="004860DA">
      <w:pPr>
        <w:ind w:left="120"/>
        <w:jc w:val="both"/>
        <w:rPr>
          <w:rFonts w:ascii="Arial Narrow" w:hAnsi="Arial Narrow"/>
          <w:b/>
          <w:sz w:val="20"/>
        </w:rPr>
      </w:pPr>
      <w:r w:rsidRPr="004860DA">
        <w:rPr>
          <w:rFonts w:ascii="Arial Narrow" w:hAnsi="Arial Narrow"/>
          <w:b/>
          <w:sz w:val="20"/>
        </w:rPr>
        <w:t xml:space="preserve">CPF: </w:t>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004860DA">
        <w:rPr>
          <w:rFonts w:ascii="Arial Narrow" w:hAnsi="Arial Narrow"/>
          <w:b/>
          <w:sz w:val="20"/>
        </w:rPr>
        <w:tab/>
      </w:r>
      <w:r w:rsidRPr="004860DA">
        <w:rPr>
          <w:rFonts w:ascii="Arial Narrow" w:hAnsi="Arial Narrow"/>
          <w:b/>
          <w:sz w:val="20"/>
        </w:rPr>
        <w:t xml:space="preserve">CPF: </w:t>
      </w:r>
      <w:r w:rsidRPr="004860DA">
        <w:rPr>
          <w:rFonts w:ascii="Arial Narrow" w:hAnsi="Arial Narrow"/>
          <w:b/>
          <w:sz w:val="20"/>
        </w:rPr>
        <w:tab/>
      </w:r>
    </w:p>
    <w:p w:rsidR="007B2080" w:rsidRPr="004860DA" w:rsidRDefault="007B2080" w:rsidP="004860DA">
      <w:pPr>
        <w:ind w:left="120"/>
        <w:jc w:val="both"/>
        <w:rPr>
          <w:rFonts w:ascii="Arial Narrow" w:hAnsi="Arial Narrow"/>
          <w:b/>
          <w:bCs/>
          <w:sz w:val="14"/>
        </w:rPr>
      </w:pPr>
    </w:p>
    <w:sectPr w:rsidR="007B2080" w:rsidRPr="004860DA"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E4E82" w:rsidRDefault="000E4E82">
      <w:r>
        <w:separator/>
      </w:r>
    </w:p>
  </w:endnote>
  <w:endnote w:type="continuationSeparator" w:id="1">
    <w:p w:rsidR="000E4E82" w:rsidRDefault="000E4E82">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E4E82" w:rsidRDefault="000E4E82">
      <w:r>
        <w:separator/>
      </w:r>
    </w:p>
  </w:footnote>
  <w:footnote w:type="continuationSeparator" w:id="1">
    <w:p w:rsidR="000E4E82" w:rsidRDefault="000E4E8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FBC42392"/>
    <w:lvl w:ilvl="0" w:tplc="0416000F">
      <w:start w:val="1"/>
      <w:numFmt w:val="decimal"/>
      <w:lvlText w:val="%1."/>
      <w:lvlJc w:val="left"/>
      <w:pPr>
        <w:ind w:left="360" w:hanging="360"/>
      </w:pPr>
      <w:rPr>
        <w:rFonts w:hint="default"/>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4338"/>
  </w:hdrShapeDefaults>
  <w:footnotePr>
    <w:footnote w:id="0"/>
    <w:footnote w:id="1"/>
  </w:footnotePr>
  <w:endnotePr>
    <w:endnote w:id="0"/>
    <w:endnote w:id="1"/>
  </w:endnotePr>
  <w:compat/>
  <w:rsids>
    <w:rsidRoot w:val="000E4E82"/>
    <w:rsid w:val="0005009F"/>
    <w:rsid w:val="00052A13"/>
    <w:rsid w:val="000746E0"/>
    <w:rsid w:val="00093BF4"/>
    <w:rsid w:val="000E1241"/>
    <w:rsid w:val="000E4E82"/>
    <w:rsid w:val="001551CF"/>
    <w:rsid w:val="00184240"/>
    <w:rsid w:val="00196E57"/>
    <w:rsid w:val="001A0B0E"/>
    <w:rsid w:val="001B0970"/>
    <w:rsid w:val="001C7401"/>
    <w:rsid w:val="001D13AE"/>
    <w:rsid w:val="00236830"/>
    <w:rsid w:val="00246CBC"/>
    <w:rsid w:val="002955E9"/>
    <w:rsid w:val="002B4607"/>
    <w:rsid w:val="003136D0"/>
    <w:rsid w:val="003269E0"/>
    <w:rsid w:val="00363797"/>
    <w:rsid w:val="00366A55"/>
    <w:rsid w:val="00372511"/>
    <w:rsid w:val="00380811"/>
    <w:rsid w:val="003C4644"/>
    <w:rsid w:val="003F637C"/>
    <w:rsid w:val="004067BA"/>
    <w:rsid w:val="004214DD"/>
    <w:rsid w:val="00476DFC"/>
    <w:rsid w:val="00485135"/>
    <w:rsid w:val="004860DA"/>
    <w:rsid w:val="004A0C12"/>
    <w:rsid w:val="004C6258"/>
    <w:rsid w:val="00535201"/>
    <w:rsid w:val="00544E0E"/>
    <w:rsid w:val="005633B5"/>
    <w:rsid w:val="005C726E"/>
    <w:rsid w:val="005E3C6E"/>
    <w:rsid w:val="005F2ED8"/>
    <w:rsid w:val="00613DC3"/>
    <w:rsid w:val="00615118"/>
    <w:rsid w:val="00627DB2"/>
    <w:rsid w:val="00662E0E"/>
    <w:rsid w:val="00684804"/>
    <w:rsid w:val="006B31A4"/>
    <w:rsid w:val="006E6649"/>
    <w:rsid w:val="007163E5"/>
    <w:rsid w:val="00737442"/>
    <w:rsid w:val="0074144D"/>
    <w:rsid w:val="00765A48"/>
    <w:rsid w:val="00770F1D"/>
    <w:rsid w:val="00790D46"/>
    <w:rsid w:val="007B2080"/>
    <w:rsid w:val="007B4454"/>
    <w:rsid w:val="007C50C2"/>
    <w:rsid w:val="007F4AFF"/>
    <w:rsid w:val="00800991"/>
    <w:rsid w:val="00803FA5"/>
    <w:rsid w:val="008B3CD3"/>
    <w:rsid w:val="00971E4F"/>
    <w:rsid w:val="00984C3B"/>
    <w:rsid w:val="0099053A"/>
    <w:rsid w:val="009E0F65"/>
    <w:rsid w:val="00A213AE"/>
    <w:rsid w:val="00A3526E"/>
    <w:rsid w:val="00A37727"/>
    <w:rsid w:val="00AF22F9"/>
    <w:rsid w:val="00AF4EE5"/>
    <w:rsid w:val="00B424FC"/>
    <w:rsid w:val="00B56452"/>
    <w:rsid w:val="00B6042E"/>
    <w:rsid w:val="00B61A4D"/>
    <w:rsid w:val="00B64466"/>
    <w:rsid w:val="00BB3D7D"/>
    <w:rsid w:val="00BB69EC"/>
    <w:rsid w:val="00CB66BD"/>
    <w:rsid w:val="00D2394B"/>
    <w:rsid w:val="00D32F38"/>
    <w:rsid w:val="00D56572"/>
    <w:rsid w:val="00D60FAF"/>
    <w:rsid w:val="00DB248E"/>
    <w:rsid w:val="00E20446"/>
    <w:rsid w:val="00E83E9C"/>
    <w:rsid w:val="00EF4193"/>
    <w:rsid w:val="00EF66DA"/>
    <w:rsid w:val="00F12360"/>
    <w:rsid w:val="00F327B0"/>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4860DA"/>
    <w:pPr>
      <w:spacing w:after="200" w:line="276" w:lineRule="auto"/>
      <w:ind w:left="720"/>
      <w:contextualSpacing/>
      <w:jc w:val="both"/>
    </w:pPr>
    <w:rPr>
      <w:rFonts w:asciiTheme="minorHAnsi" w:eastAsiaTheme="minorHAnsi" w:hAnsiTheme="minorHAnsi" w:cstheme="minorBidi"/>
      <w:sz w:val="22"/>
      <w:szCs w:val="22"/>
      <w:lang w:eastAsia="en-US"/>
    </w:rPr>
  </w:style>
  <w:style w:type="paragraph" w:styleId="NormalWeb">
    <w:name w:val="Normal (Web)"/>
    <w:basedOn w:val="Normal"/>
    <w:uiPriority w:val="99"/>
    <w:semiHidden/>
    <w:unhideWhenUsed/>
    <w:rsid w:val="00737442"/>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 w:id="170570960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post advanced courses_CPV 2018</Template>
  <TotalTime>4</TotalTime>
  <Pages>4</Pages>
  <Words>2837</Words>
  <Characters>15325</Characters>
  <Application>Microsoft Office Word</Application>
  <DocSecurity>0</DocSecurity>
  <Lines>127</Lines>
  <Paragraphs>36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18126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2017-10-25T23:14:00Z</dcterms:created>
  <dcterms:modified xsi:type="dcterms:W3CDTF">2017-10-25T23:18:00Z</dcterms:modified>
</cp:coreProperties>
</file>