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B494C" w:rsidRDefault="00F12676">
      <w:pPr>
        <w:jc w:val="both"/>
      </w:pPr>
      <w:bookmarkStart w:id="0" w:name="_GoBack"/>
      <w:bookmarkEnd w:id="0"/>
      <w:r>
        <w:rPr>
          <w:noProof/>
          <w:lang w:val="en-US"/>
        </w:rPr>
        <w:drawing>
          <wp:inline distT="0" distB="0" distL="0" distR="0">
            <wp:extent cx="1595120" cy="797560"/>
            <wp:effectExtent l="0" t="0" r="0" b="0"/>
            <wp:docPr id="1" name="image1.jpg" descr="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jpg" descr="Logo FISK Pequeno"/>
                    <pic:cNvPicPr preferRelativeResize="0"/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t xml:space="preserve">    </w:t>
      </w:r>
    </w:p>
    <w:p w:rsidR="00CB494C" w:rsidRDefault="00F12676">
      <w:pPr>
        <w:ind w:left="1416" w:firstLine="707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Unidade </w:t>
      </w:r>
      <w:r>
        <w:rPr>
          <w:rFonts w:ascii="Arial" w:eastAsia="Arial" w:hAnsi="Arial" w:cs="Arial"/>
          <w:b/>
          <w:sz w:val="20"/>
          <w:szCs w:val="20"/>
          <w:u w:val="single"/>
        </w:rPr>
        <w:t>«NomeEscola»</w:t>
      </w:r>
      <w:r>
        <w:rPr>
          <w:rFonts w:ascii="Arial Narrow" w:eastAsia="Arial Narrow" w:hAnsi="Arial Narrow" w:cs="Arial Narrow"/>
          <w:b/>
        </w:rPr>
        <w:t xml:space="preserve"> – Método Autorizado</w:t>
      </w:r>
    </w:p>
    <w:p w:rsidR="00CB494C" w:rsidRDefault="00F12676">
      <w:pPr>
        <w:pBdr>
          <w:top w:val="nil"/>
          <w:left w:val="nil"/>
          <w:bottom w:val="nil"/>
          <w:right w:val="nil"/>
          <w:between w:val="nil"/>
        </w:pBdr>
        <w:ind w:left="360" w:hanging="360"/>
        <w:jc w:val="center"/>
        <w:rPr>
          <w:rFonts w:ascii="Arial Narrow" w:eastAsia="Arial Narrow" w:hAnsi="Arial Narrow" w:cs="Arial Narrow"/>
          <w:b/>
          <w:color w:val="000000"/>
        </w:rPr>
      </w:pPr>
      <w:r>
        <w:rPr>
          <w:rFonts w:ascii="Arial Narrow" w:eastAsia="Arial Narrow" w:hAnsi="Arial Narrow" w:cs="Arial Narrow"/>
          <w:b/>
          <w:color w:val="000000"/>
        </w:rPr>
        <w:t>CONTRATO DE PRESTAÇÃO DE SERVIÇOS EDUCACIONAIS – SPEED</w:t>
      </w:r>
    </w:p>
    <w:p w:rsidR="00CB494C" w:rsidRDefault="00F12676">
      <w:pPr>
        <w:jc w:val="both"/>
        <w:rPr>
          <w:rFonts w:ascii="Arial Narrow" w:eastAsia="Arial Narrow" w:hAnsi="Arial Narrow" w:cs="Arial Narrow"/>
          <w:b/>
          <w:sz w:val="16"/>
          <w:szCs w:val="16"/>
        </w:rPr>
      </w:pPr>
      <w:r>
        <w:rPr>
          <w:rFonts w:ascii="Arial Narrow" w:eastAsia="Arial Narrow" w:hAnsi="Arial Narrow" w:cs="Arial Narrow"/>
        </w:rPr>
        <w:t xml:space="preserve">Por este instrumento, de um lado </w:t>
      </w:r>
      <w:r>
        <w:rPr>
          <w:rFonts w:ascii="Arial Narrow" w:eastAsia="Arial Narrow" w:hAnsi="Arial Narrow" w:cs="Arial Narrow"/>
          <w:sz w:val="23"/>
          <w:szCs w:val="23"/>
          <w:u w:val="single"/>
        </w:rPr>
        <w:t>«RazaoSocial»</w:t>
      </w:r>
      <w:r>
        <w:rPr>
          <w:rFonts w:ascii="Arial Narrow" w:eastAsia="Arial Narrow" w:hAnsi="Arial Narrow" w:cs="Arial Narrow"/>
        </w:rPr>
        <w:t xml:space="preserve">, inscrita no CNPJ n.º </w:t>
      </w:r>
      <w:r>
        <w:rPr>
          <w:rFonts w:ascii="Arial Narrow" w:eastAsia="Arial Narrow" w:hAnsi="Arial Narrow" w:cs="Arial Narrow"/>
          <w:sz w:val="23"/>
          <w:szCs w:val="23"/>
          <w:u w:val="single"/>
        </w:rPr>
        <w:t>«CNPJEscola»</w:t>
      </w:r>
      <w:r>
        <w:rPr>
          <w:rFonts w:ascii="Arial Narrow" w:eastAsia="Arial Narrow" w:hAnsi="Arial Narrow" w:cs="Arial Narrow"/>
        </w:rPr>
        <w:t xml:space="preserve"> com sede na </w:t>
      </w:r>
      <w:r>
        <w:rPr>
          <w:rFonts w:ascii="Arial Narrow" w:eastAsia="Arial Narrow" w:hAnsi="Arial Narrow" w:cs="Arial Narrow"/>
          <w:sz w:val="23"/>
          <w:szCs w:val="23"/>
          <w:u w:val="single"/>
        </w:rPr>
        <w:t>«EnderecoEscola»</w:t>
      </w:r>
      <w:r>
        <w:rPr>
          <w:rFonts w:ascii="Arial Narrow" w:eastAsia="Arial Narrow" w:hAnsi="Arial Narrow" w:cs="Arial Narrow"/>
        </w:rPr>
        <w:t xml:space="preserve">, </w:t>
      </w:r>
      <w:r>
        <w:rPr>
          <w:rFonts w:ascii="Arial Narrow" w:eastAsia="Arial Narrow" w:hAnsi="Arial Narrow" w:cs="Arial Narrow"/>
          <w:sz w:val="23"/>
          <w:szCs w:val="23"/>
          <w:u w:val="single"/>
        </w:rPr>
        <w:t>«CidadeEstadoEscola»</w:t>
      </w:r>
      <w:r>
        <w:rPr>
          <w:rFonts w:ascii="Arial Narrow" w:eastAsia="Arial Narrow" w:hAnsi="Arial Narrow" w:cs="Arial Narrow"/>
        </w:rPr>
        <w:t xml:space="preserve">, unidade franqueada Fisk, doravante denominada </w:t>
      </w:r>
      <w:r>
        <w:rPr>
          <w:rFonts w:ascii="Arial Narrow" w:eastAsia="Arial Narrow" w:hAnsi="Arial Narrow" w:cs="Arial Narrow"/>
          <w:b/>
        </w:rPr>
        <w:t xml:space="preserve">CONTRATADA </w:t>
      </w:r>
      <w:r>
        <w:rPr>
          <w:rFonts w:ascii="Arial Narrow" w:eastAsia="Arial Narrow" w:hAnsi="Arial Narrow" w:cs="Arial Narrow"/>
        </w:rPr>
        <w:t xml:space="preserve">e outro lado 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 abaixo assinado e o </w:t>
      </w:r>
      <w:r>
        <w:rPr>
          <w:rFonts w:ascii="Arial Narrow" w:eastAsia="Arial Narrow" w:hAnsi="Arial Narrow" w:cs="Arial Narrow"/>
          <w:b/>
        </w:rPr>
        <w:t xml:space="preserve">ALUNO/CONTRATANTE, </w:t>
      </w:r>
      <w:r>
        <w:rPr>
          <w:rFonts w:ascii="Arial Narrow" w:eastAsia="Arial Narrow" w:hAnsi="Arial Narrow" w:cs="Arial Narrow"/>
        </w:rPr>
        <w:t>assinam o presente contrato e regulamento de prestação de serviços de ensino de idiomas e aquisição de seus materiais de ensino.</w:t>
      </w:r>
    </w:p>
    <w:p w:rsidR="00CB494C" w:rsidRDefault="00CB494C">
      <w:pPr>
        <w:jc w:val="both"/>
        <w:rPr>
          <w:rFonts w:ascii="Arial Narrow" w:eastAsia="Arial Narrow" w:hAnsi="Arial Narrow" w:cs="Arial Narrow"/>
          <w:sz w:val="18"/>
          <w:szCs w:val="18"/>
          <w:u w:val="single"/>
        </w:rPr>
      </w:pPr>
    </w:p>
    <w:p w:rsidR="00CB494C" w:rsidRDefault="00CB494C">
      <w:pPr>
        <w:ind w:left="360"/>
        <w:jc w:val="both"/>
        <w:rPr>
          <w:rFonts w:ascii="Arial Narrow" w:eastAsia="Arial Narrow" w:hAnsi="Arial Narrow" w:cs="Arial Narrow"/>
          <w:b/>
          <w:sz w:val="16"/>
          <w:szCs w:val="16"/>
        </w:rPr>
      </w:pPr>
    </w:p>
    <w:p w:rsidR="00CB494C" w:rsidRDefault="00F12676">
      <w:pPr>
        <w:pStyle w:val="Heading1"/>
        <w:numPr>
          <w:ilvl w:val="0"/>
          <w:numId w:val="1"/>
        </w:numPr>
        <w:ind w:left="180"/>
        <w:rPr>
          <w:sz w:val="20"/>
          <w:szCs w:val="20"/>
        </w:rPr>
      </w:pPr>
      <w:r>
        <w:rPr>
          <w:sz w:val="20"/>
          <w:szCs w:val="20"/>
        </w:rPr>
        <w:t xml:space="preserve">CONTRATANTE </w:t>
      </w:r>
    </w:p>
    <w:p w:rsidR="00CB494C" w:rsidRDefault="00CB494C"/>
    <w:p w:rsidR="00CB494C" w:rsidRDefault="00F1267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  <w:r>
        <w:rPr>
          <w:rFonts w:ascii="Arial Narrow" w:eastAsia="Arial Narrow" w:hAnsi="Arial Narrow" w:cs="Arial Narrow"/>
          <w:sz w:val="16"/>
          <w:szCs w:val="16"/>
        </w:rPr>
        <w:t xml:space="preserve">NOME: </w:t>
      </w:r>
      <w:r>
        <w:rPr>
          <w:rFonts w:ascii="Arial Narrow" w:eastAsia="Arial Narrow" w:hAnsi="Arial Narrow" w:cs="Arial Narrow"/>
          <w:b/>
          <w:u w:val="single"/>
        </w:rPr>
        <w:t>«NomeResponsavel»</w:t>
      </w:r>
      <w:r>
        <w:rPr>
          <w:rFonts w:ascii="Arial Narrow" w:eastAsia="Arial Narrow" w:hAnsi="Arial Narrow" w:cs="Arial Narrow"/>
          <w:sz w:val="16"/>
          <w:szCs w:val="16"/>
        </w:rPr>
        <w:t xml:space="preserve"> RG: </w:t>
      </w:r>
      <w:r>
        <w:rPr>
          <w:rFonts w:ascii="Arial Narrow" w:eastAsia="Arial Narrow" w:hAnsi="Arial Narrow" w:cs="Arial Narrow"/>
          <w:b/>
          <w:u w:val="single"/>
        </w:rPr>
        <w:t>«RGResponsavel»</w:t>
      </w:r>
    </w:p>
    <w:p w:rsidR="00CB494C" w:rsidRDefault="00CB494C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b/>
          <w:sz w:val="16"/>
          <w:szCs w:val="16"/>
        </w:rPr>
      </w:pPr>
    </w:p>
    <w:p w:rsidR="00CB494C" w:rsidRDefault="00F1267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  <w:r>
        <w:rPr>
          <w:rFonts w:ascii="Arial Narrow" w:eastAsia="Arial Narrow" w:hAnsi="Arial Narrow" w:cs="Arial Narrow"/>
          <w:sz w:val="16"/>
          <w:szCs w:val="16"/>
        </w:rPr>
        <w:t xml:space="preserve">CPF  </w:t>
      </w:r>
      <w:r>
        <w:rPr>
          <w:rFonts w:ascii="Arial Narrow" w:eastAsia="Arial Narrow" w:hAnsi="Arial Narrow" w:cs="Arial Narrow"/>
          <w:b/>
          <w:sz w:val="20"/>
          <w:szCs w:val="20"/>
          <w:u w:val="single"/>
        </w:rPr>
        <w:t>«CPFCNPJResponsavel»</w:t>
      </w:r>
      <w:r>
        <w:rPr>
          <w:rFonts w:ascii="Arial Narrow" w:eastAsia="Arial Narrow" w:hAnsi="Arial Narrow" w:cs="Arial Narrow"/>
          <w:sz w:val="16"/>
          <w:szCs w:val="16"/>
        </w:rPr>
        <w:t xml:space="preserve">   TELEFONE </w:t>
      </w:r>
      <w:r>
        <w:rPr>
          <w:rFonts w:ascii="Arial Narrow" w:eastAsia="Arial Narrow" w:hAnsi="Arial Narrow" w:cs="Arial Narrow"/>
          <w:b/>
          <w:u w:val="single"/>
        </w:rPr>
        <w:t>«TelefoneResponsavel»</w:t>
      </w:r>
    </w:p>
    <w:p w:rsidR="00CB494C" w:rsidRDefault="00CB494C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:rsidR="00CB494C" w:rsidRDefault="00F1267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b/>
          <w:sz w:val="16"/>
          <w:szCs w:val="16"/>
        </w:rPr>
      </w:pPr>
      <w:r>
        <w:rPr>
          <w:rFonts w:ascii="Arial Narrow" w:eastAsia="Arial Narrow" w:hAnsi="Arial Narrow" w:cs="Arial Narrow"/>
          <w:sz w:val="16"/>
          <w:szCs w:val="16"/>
        </w:rPr>
        <w:t xml:space="preserve">ENDEREÇO </w:t>
      </w:r>
      <w:r>
        <w:rPr>
          <w:rFonts w:ascii="Arial Narrow" w:eastAsia="Arial Narrow" w:hAnsi="Arial Narrow" w:cs="Arial Narrow"/>
          <w:b/>
          <w:u w:val="single"/>
        </w:rPr>
        <w:t>«EnderecoResponsavel»</w:t>
      </w:r>
    </w:p>
    <w:p w:rsidR="00CB494C" w:rsidRDefault="00CB494C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b/>
          <w:sz w:val="16"/>
          <w:szCs w:val="16"/>
        </w:rPr>
      </w:pPr>
    </w:p>
    <w:p w:rsidR="00CB494C" w:rsidRDefault="00F12676">
      <w:pPr>
        <w:pStyle w:val="Heading1"/>
        <w:numPr>
          <w:ilvl w:val="0"/>
          <w:numId w:val="1"/>
        </w:numPr>
        <w:ind w:left="180"/>
        <w:rPr>
          <w:sz w:val="20"/>
          <w:szCs w:val="20"/>
        </w:rPr>
      </w:pPr>
      <w:r>
        <w:rPr>
          <w:sz w:val="20"/>
          <w:szCs w:val="20"/>
        </w:rPr>
        <w:t>ALUNO</w:t>
      </w:r>
    </w:p>
    <w:p w:rsidR="00CB494C" w:rsidRDefault="00CB494C">
      <w:pPr>
        <w:ind w:left="360"/>
        <w:jc w:val="both"/>
        <w:rPr>
          <w:rFonts w:ascii="Arial Narrow" w:eastAsia="Arial Narrow" w:hAnsi="Arial Narrow" w:cs="Arial Narrow"/>
          <w:b/>
          <w:sz w:val="16"/>
          <w:szCs w:val="16"/>
        </w:rPr>
      </w:pPr>
    </w:p>
    <w:p w:rsidR="00CB494C" w:rsidRDefault="00F1267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  <w:r>
        <w:rPr>
          <w:rFonts w:ascii="Arial Narrow" w:eastAsia="Arial Narrow" w:hAnsi="Arial Narrow" w:cs="Arial Narrow"/>
          <w:sz w:val="16"/>
          <w:szCs w:val="16"/>
        </w:rPr>
        <w:t xml:space="preserve">NOME </w:t>
      </w:r>
      <w:r>
        <w:rPr>
          <w:rFonts w:ascii="Arial Narrow" w:eastAsia="Arial Narrow" w:hAnsi="Arial Narrow" w:cs="Arial Narrow"/>
          <w:b/>
          <w:u w:val="single"/>
        </w:rPr>
        <w:t>«NomeAluno»</w:t>
      </w:r>
      <w:r>
        <w:rPr>
          <w:rFonts w:ascii="Arial Narrow" w:eastAsia="Arial Narrow" w:hAnsi="Arial Narrow" w:cs="Arial Narrow"/>
          <w:sz w:val="16"/>
          <w:szCs w:val="16"/>
        </w:rPr>
        <w:t xml:space="preserve">   TELEFONE </w:t>
      </w:r>
      <w:r>
        <w:rPr>
          <w:rFonts w:ascii="Arial Narrow" w:eastAsia="Arial Narrow" w:hAnsi="Arial Narrow" w:cs="Arial Narrow"/>
          <w:b/>
          <w:u w:val="single"/>
        </w:rPr>
        <w:t>«TelelfoneAluno»</w:t>
      </w:r>
      <w:r>
        <w:rPr>
          <w:rFonts w:ascii="Arial Narrow" w:eastAsia="Arial Narrow" w:hAnsi="Arial Narrow" w:cs="Arial Narrow"/>
          <w:sz w:val="16"/>
          <w:szCs w:val="16"/>
        </w:rPr>
        <w:t xml:space="preserve">  </w:t>
      </w:r>
    </w:p>
    <w:p w:rsidR="00CB494C" w:rsidRDefault="00CB494C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:rsidR="00CB494C" w:rsidRDefault="00F1267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  <w:r>
        <w:rPr>
          <w:rFonts w:ascii="Arial Narrow" w:eastAsia="Arial Narrow" w:hAnsi="Arial Narrow" w:cs="Arial Narrow"/>
          <w:sz w:val="16"/>
          <w:szCs w:val="16"/>
        </w:rPr>
        <w:t xml:space="preserve">RG </w:t>
      </w:r>
      <w:r>
        <w:rPr>
          <w:rFonts w:ascii="Arial Narrow" w:eastAsia="Arial Narrow" w:hAnsi="Arial Narrow" w:cs="Arial Narrow"/>
          <w:b/>
          <w:u w:val="single"/>
        </w:rPr>
        <w:t>«RGAluno»</w:t>
      </w:r>
      <w:r>
        <w:rPr>
          <w:rFonts w:ascii="Arial Narrow" w:eastAsia="Arial Narrow" w:hAnsi="Arial Narrow" w:cs="Arial Narrow"/>
          <w:sz w:val="16"/>
          <w:szCs w:val="16"/>
        </w:rPr>
        <w:t xml:space="preserve"> CPF </w:t>
      </w:r>
      <w:r>
        <w:rPr>
          <w:rFonts w:ascii="Arial Narrow" w:eastAsia="Arial Narrow" w:hAnsi="Arial Narrow" w:cs="Arial Narrow"/>
          <w:b/>
          <w:u w:val="single"/>
        </w:rPr>
        <w:t>«CPFAluno»</w:t>
      </w:r>
    </w:p>
    <w:p w:rsidR="00CB494C" w:rsidRDefault="00CB494C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:rsidR="00CB494C" w:rsidRDefault="00F1267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u w:val="single"/>
        </w:rPr>
      </w:pPr>
      <w:r>
        <w:rPr>
          <w:rFonts w:ascii="Arial Narrow" w:eastAsia="Arial Narrow" w:hAnsi="Arial Narrow" w:cs="Arial Narrow"/>
          <w:sz w:val="16"/>
          <w:szCs w:val="16"/>
        </w:rPr>
        <w:t xml:space="preserve">ESTADO CIVIL </w:t>
      </w:r>
      <w:r>
        <w:rPr>
          <w:rFonts w:ascii="Arial Narrow" w:eastAsia="Arial Narrow" w:hAnsi="Arial Narrow" w:cs="Arial Narrow"/>
          <w:b/>
          <w:u w:val="single"/>
        </w:rPr>
        <w:t>«EstadoCivilAluno»</w:t>
      </w:r>
      <w:r>
        <w:rPr>
          <w:rFonts w:ascii="Arial Narrow" w:eastAsia="Arial Narrow" w:hAnsi="Arial Narrow" w:cs="Arial Narrow"/>
          <w:sz w:val="16"/>
          <w:szCs w:val="16"/>
        </w:rPr>
        <w:t xml:space="preserve">  SEXO (</w:t>
      </w:r>
      <w:r>
        <w:rPr>
          <w:rFonts w:ascii="Arial Narrow" w:eastAsia="Arial Narrow" w:hAnsi="Arial Narrow" w:cs="Arial Narrow"/>
          <w:sz w:val="18"/>
          <w:szCs w:val="18"/>
        </w:rPr>
        <w:t>«SexoF»</w:t>
      </w:r>
      <w:r>
        <w:rPr>
          <w:rFonts w:ascii="Arial Narrow" w:eastAsia="Arial Narrow" w:hAnsi="Arial Narrow" w:cs="Arial Narrow"/>
          <w:sz w:val="16"/>
          <w:szCs w:val="16"/>
        </w:rPr>
        <w:t>)FEMININO (</w:t>
      </w:r>
      <w:r>
        <w:rPr>
          <w:rFonts w:ascii="Arial Narrow" w:eastAsia="Arial Narrow" w:hAnsi="Arial Narrow" w:cs="Arial Narrow"/>
          <w:sz w:val="18"/>
          <w:szCs w:val="18"/>
        </w:rPr>
        <w:t xml:space="preserve">«SexoM») </w:t>
      </w:r>
      <w:r>
        <w:rPr>
          <w:rFonts w:ascii="Arial Narrow" w:eastAsia="Arial Narrow" w:hAnsi="Arial Narrow" w:cs="Arial Narrow"/>
          <w:sz w:val="16"/>
          <w:szCs w:val="16"/>
        </w:rPr>
        <w:t>MASCULINO  NASC:</w:t>
      </w:r>
      <w:r>
        <w:rPr>
          <w:rFonts w:ascii="Arial Narrow" w:eastAsia="Arial Narrow" w:hAnsi="Arial Narrow" w:cs="Arial Narrow"/>
          <w:b/>
          <w:u w:val="single"/>
        </w:rPr>
        <w:t>«DataNascimentoAluno»</w:t>
      </w:r>
    </w:p>
    <w:p w:rsidR="00CB494C" w:rsidRDefault="00CB494C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:rsidR="00CB494C" w:rsidRDefault="00F12676">
      <w:pPr>
        <w:tabs>
          <w:tab w:val="left" w:pos="7740"/>
        </w:tabs>
        <w:ind w:left="360"/>
        <w:rPr>
          <w:rFonts w:ascii="Arial Narrow" w:eastAsia="Arial Narrow" w:hAnsi="Arial Narrow" w:cs="Arial Narrow"/>
          <w:sz w:val="16"/>
          <w:szCs w:val="16"/>
        </w:rPr>
      </w:pPr>
      <w:r>
        <w:rPr>
          <w:rFonts w:ascii="Arial Narrow" w:eastAsia="Arial Narrow" w:hAnsi="Arial Narrow" w:cs="Arial Narrow"/>
          <w:sz w:val="16"/>
          <w:szCs w:val="16"/>
        </w:rPr>
        <w:t xml:space="preserve">ENDEREÇO </w:t>
      </w:r>
      <w:r>
        <w:rPr>
          <w:rFonts w:ascii="Arial Narrow" w:eastAsia="Arial Narrow" w:hAnsi="Arial Narrow" w:cs="Arial Narrow"/>
          <w:b/>
          <w:u w:val="single"/>
        </w:rPr>
        <w:t>«EnderecoAluno»</w:t>
      </w:r>
    </w:p>
    <w:p w:rsidR="00CB494C" w:rsidRDefault="00CB494C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:rsidR="00CB494C" w:rsidRDefault="00F1267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b/>
          <w:u w:val="single"/>
        </w:rPr>
      </w:pPr>
      <w:r>
        <w:rPr>
          <w:rFonts w:ascii="Arial Narrow" w:eastAsia="Arial Narrow" w:hAnsi="Arial Narrow" w:cs="Arial Narrow"/>
          <w:sz w:val="16"/>
          <w:szCs w:val="16"/>
        </w:rPr>
        <w:t xml:space="preserve">E-MAIL </w:t>
      </w:r>
      <w:r>
        <w:rPr>
          <w:rFonts w:ascii="Arial Narrow" w:eastAsia="Arial Narrow" w:hAnsi="Arial Narrow" w:cs="Arial Narrow"/>
          <w:b/>
          <w:u w:val="single"/>
        </w:rPr>
        <w:t>«EmailAluno»</w:t>
      </w:r>
      <w:r>
        <w:rPr>
          <w:rFonts w:ascii="Arial Narrow" w:eastAsia="Arial Narrow" w:hAnsi="Arial Narrow" w:cs="Arial Narrow"/>
          <w:sz w:val="16"/>
          <w:szCs w:val="16"/>
        </w:rPr>
        <w:t xml:space="preserve">    CELULAR </w:t>
      </w:r>
      <w:r>
        <w:rPr>
          <w:rFonts w:ascii="Arial Narrow" w:eastAsia="Arial Narrow" w:hAnsi="Arial Narrow" w:cs="Arial Narrow"/>
          <w:b/>
          <w:u w:val="single"/>
        </w:rPr>
        <w:t>«CelularAluno»</w:t>
      </w:r>
    </w:p>
    <w:p w:rsidR="00CB494C" w:rsidRDefault="00CB494C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b/>
          <w:sz w:val="16"/>
          <w:szCs w:val="16"/>
        </w:rPr>
      </w:pPr>
    </w:p>
    <w:p w:rsidR="00CB494C" w:rsidRDefault="00CB494C">
      <w:pPr>
        <w:ind w:left="360"/>
        <w:jc w:val="both"/>
        <w:rPr>
          <w:rFonts w:ascii="Arial Narrow" w:eastAsia="Arial Narrow" w:hAnsi="Arial Narrow" w:cs="Arial Narrow"/>
          <w:b/>
          <w:sz w:val="16"/>
          <w:szCs w:val="16"/>
        </w:rPr>
      </w:pPr>
    </w:p>
    <w:p w:rsidR="00CB494C" w:rsidRDefault="00F12676">
      <w:pPr>
        <w:pStyle w:val="Heading1"/>
        <w:numPr>
          <w:ilvl w:val="0"/>
          <w:numId w:val="1"/>
        </w:numPr>
        <w:ind w:left="180"/>
        <w:rPr>
          <w:sz w:val="22"/>
          <w:szCs w:val="22"/>
        </w:rPr>
      </w:pPr>
      <w:r>
        <w:rPr>
          <w:sz w:val="20"/>
          <w:szCs w:val="20"/>
        </w:rPr>
        <w:t>CURSO</w:t>
      </w:r>
    </w:p>
    <w:p w:rsidR="00CB494C" w:rsidRDefault="00F12676">
      <w:pPr>
        <w:jc w:val="both"/>
        <w:rPr>
          <w:rFonts w:ascii="Arial Narrow" w:eastAsia="Arial Narrow" w:hAnsi="Arial Narrow" w:cs="Arial Narrow"/>
          <w:b/>
          <w:color w:val="000000"/>
          <w:sz w:val="16"/>
          <w:szCs w:val="16"/>
        </w:rPr>
      </w:pPr>
      <w:r>
        <w:rPr>
          <w:rFonts w:ascii="Arial Narrow" w:eastAsia="Arial Narrow" w:hAnsi="Arial Narrow" w:cs="Arial Narrow"/>
          <w:color w:val="000000"/>
          <w:sz w:val="18"/>
          <w:szCs w:val="18"/>
        </w:rPr>
        <w:t xml:space="preserve">        </w:t>
      </w:r>
    </w:p>
    <w:p w:rsidR="00CB494C" w:rsidRDefault="00F12676">
      <w:pPr>
        <w:jc w:val="both"/>
        <w:rPr>
          <w:rFonts w:ascii="Arial Narrow" w:eastAsia="Arial Narrow" w:hAnsi="Arial Narrow" w:cs="Arial Narrow"/>
          <w:b/>
          <w:sz w:val="18"/>
          <w:szCs w:val="18"/>
        </w:rPr>
      </w:pPr>
      <w:r>
        <w:rPr>
          <w:rFonts w:ascii="Arial Narrow" w:eastAsia="Arial Narrow" w:hAnsi="Arial Narrow" w:cs="Arial Narrow"/>
          <w:b/>
        </w:rPr>
        <w:t xml:space="preserve">      </w:t>
      </w:r>
      <w:r>
        <w:rPr>
          <w:rFonts w:ascii="Arial Narrow" w:eastAsia="Arial Narrow" w:hAnsi="Arial Narrow" w:cs="Arial Narrow"/>
          <w:b/>
          <w:u w:val="single"/>
        </w:rPr>
        <w:t>«Curso»</w:t>
      </w:r>
      <w:r>
        <w:rPr>
          <w:rFonts w:ascii="Arial Narrow" w:eastAsia="Arial Narrow" w:hAnsi="Arial Narrow" w:cs="Arial Narrow"/>
          <w:b/>
          <w:sz w:val="18"/>
          <w:szCs w:val="18"/>
          <w:u w:val="single"/>
        </w:rPr>
        <w:t xml:space="preserve"> - </w:t>
      </w:r>
      <w:r>
        <w:rPr>
          <w:rFonts w:ascii="Arial Narrow" w:eastAsia="Arial Narrow" w:hAnsi="Arial Narrow" w:cs="Arial Narrow"/>
          <w:b/>
          <w:u w:val="single"/>
        </w:rPr>
        <w:t>«ComplementoCursoComMinutosTurma»</w:t>
      </w:r>
      <w:r>
        <w:rPr>
          <w:rFonts w:ascii="Arial Narrow" w:eastAsia="Arial Narrow" w:hAnsi="Arial Narrow" w:cs="Arial Narrow"/>
          <w:sz w:val="18"/>
          <w:szCs w:val="18"/>
        </w:rPr>
        <w:t xml:space="preserve">  DIAS: </w:t>
      </w:r>
      <w:r>
        <w:rPr>
          <w:rFonts w:ascii="Arial Narrow" w:eastAsia="Arial Narrow" w:hAnsi="Arial Narrow" w:cs="Arial Narrow"/>
          <w:b/>
        </w:rPr>
        <w:t xml:space="preserve">«DiasHorariosCurso» </w:t>
      </w:r>
    </w:p>
    <w:p w:rsidR="00CB494C" w:rsidRDefault="00CB494C">
      <w:pPr>
        <w:ind w:left="360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CB494C" w:rsidRDefault="00F12676">
      <w:pPr>
        <w:rPr>
          <w:rFonts w:ascii="Arial Narrow" w:eastAsia="Arial Narrow" w:hAnsi="Arial Narrow" w:cs="Arial Narrow"/>
          <w:b/>
          <w:u w:val="single"/>
        </w:rPr>
      </w:pPr>
      <w:r>
        <w:rPr>
          <w:rFonts w:ascii="Arial Narrow" w:eastAsia="Arial Narrow" w:hAnsi="Arial Narrow" w:cs="Arial Narrow"/>
          <w:color w:val="000000"/>
          <w:sz w:val="18"/>
          <w:szCs w:val="18"/>
        </w:rPr>
        <w:t xml:space="preserve">        MODALIDADE</w:t>
      </w:r>
      <w:r>
        <w:rPr>
          <w:rFonts w:ascii="Arial Narrow" w:eastAsia="Arial Narrow" w:hAnsi="Arial Narrow" w:cs="Arial Narrow"/>
          <w:b/>
          <w:color w:val="000000"/>
        </w:rPr>
        <w:t xml:space="preserve"> «Modalidade» </w:t>
      </w:r>
      <w:r>
        <w:rPr>
          <w:rFonts w:ascii="Arial Narrow" w:eastAsia="Arial Narrow" w:hAnsi="Arial Narrow" w:cs="Arial Narrow"/>
          <w:sz w:val="16"/>
          <w:szCs w:val="16"/>
        </w:rPr>
        <w:t xml:space="preserve">INÍCIO </w:t>
      </w:r>
      <w:r>
        <w:rPr>
          <w:rFonts w:ascii="Arial Narrow" w:eastAsia="Arial Narrow" w:hAnsi="Arial Narrow" w:cs="Arial Narrow"/>
          <w:b/>
          <w:u w:val="single"/>
        </w:rPr>
        <w:t>«DataInicioAulas»</w:t>
      </w:r>
      <w:r>
        <w:rPr>
          <w:rFonts w:ascii="Arial Narrow" w:eastAsia="Arial Narrow" w:hAnsi="Arial Narrow" w:cs="Arial Narrow"/>
          <w:b/>
        </w:rPr>
        <w:t xml:space="preserve"> </w:t>
      </w:r>
      <w:r>
        <w:rPr>
          <w:rFonts w:ascii="Arial Narrow" w:eastAsia="Arial Narrow" w:hAnsi="Arial Narrow" w:cs="Arial Narrow"/>
          <w:sz w:val="16"/>
          <w:szCs w:val="16"/>
        </w:rPr>
        <w:t>TÉRMINO:</w:t>
      </w:r>
      <w:r>
        <w:rPr>
          <w:rFonts w:ascii="Arial Narrow" w:eastAsia="Arial Narrow" w:hAnsi="Arial Narrow" w:cs="Arial Narrow"/>
          <w:b/>
        </w:rPr>
        <w:t xml:space="preserve"> </w:t>
      </w:r>
      <w:r>
        <w:rPr>
          <w:rFonts w:ascii="Arial Narrow" w:eastAsia="Arial Narrow" w:hAnsi="Arial Narrow" w:cs="Arial Narrow"/>
          <w:b/>
          <w:u w:val="single"/>
        </w:rPr>
        <w:t>«DataFimTurma»</w:t>
      </w:r>
    </w:p>
    <w:p w:rsidR="00CB494C" w:rsidRDefault="00CB494C">
      <w:pPr>
        <w:jc w:val="both"/>
        <w:rPr>
          <w:rFonts w:ascii="Arial Narrow" w:eastAsia="Arial Narrow" w:hAnsi="Arial Narrow" w:cs="Arial Narrow"/>
          <w:b/>
          <w:color w:val="000000"/>
          <w:sz w:val="16"/>
          <w:szCs w:val="16"/>
        </w:rPr>
      </w:pPr>
    </w:p>
    <w:p w:rsidR="00CB494C" w:rsidRDefault="00CB494C">
      <w:pPr>
        <w:ind w:left="360"/>
        <w:jc w:val="both"/>
        <w:rPr>
          <w:rFonts w:ascii="Arial Narrow" w:eastAsia="Arial Narrow" w:hAnsi="Arial Narrow" w:cs="Arial Narrow"/>
          <w:b/>
          <w:color w:val="000000"/>
          <w:sz w:val="16"/>
          <w:szCs w:val="16"/>
        </w:rPr>
      </w:pPr>
    </w:p>
    <w:p w:rsidR="00CB494C" w:rsidRDefault="00F12676">
      <w:pPr>
        <w:pStyle w:val="Heading1"/>
        <w:numPr>
          <w:ilvl w:val="0"/>
          <w:numId w:val="1"/>
        </w:numPr>
        <w:ind w:left="180"/>
        <w:rPr>
          <w:color w:val="000000"/>
        </w:rPr>
      </w:pPr>
      <w:r>
        <w:rPr>
          <w:color w:val="000000"/>
          <w:sz w:val="20"/>
          <w:szCs w:val="20"/>
        </w:rPr>
        <w:t xml:space="preserve">OPÇÃO DE PAGAMENTO DO PLANO </w:t>
      </w:r>
    </w:p>
    <w:p w:rsidR="00CB494C" w:rsidRDefault="00CB494C">
      <w:pPr>
        <w:ind w:left="360"/>
        <w:rPr>
          <w:rFonts w:ascii="Arial Narrow" w:eastAsia="Arial Narrow" w:hAnsi="Arial Narrow" w:cs="Arial Narrow"/>
          <w:color w:val="000000"/>
          <w:sz w:val="18"/>
          <w:szCs w:val="18"/>
        </w:rPr>
      </w:pPr>
    </w:p>
    <w:p w:rsidR="00CB494C" w:rsidRDefault="00F12676">
      <w:pPr>
        <w:ind w:left="360"/>
        <w:rPr>
          <w:rFonts w:ascii="Arial Narrow" w:eastAsia="Arial Narrow" w:hAnsi="Arial Narrow" w:cs="Arial Narrow"/>
          <w:b/>
          <w:color w:val="000000"/>
        </w:rPr>
      </w:pPr>
      <w:r>
        <w:rPr>
          <w:rFonts w:ascii="Arial Narrow" w:eastAsia="Arial Narrow" w:hAnsi="Arial Narrow" w:cs="Arial Narrow"/>
          <w:color w:val="000000"/>
          <w:sz w:val="18"/>
          <w:szCs w:val="18"/>
        </w:rPr>
        <w:t>VALORES BRUTOS</w:t>
      </w:r>
      <w:r>
        <w:rPr>
          <w:rFonts w:ascii="Arial Narrow" w:eastAsia="Arial Narrow" w:hAnsi="Arial Narrow" w:cs="Arial Narrow"/>
          <w:b/>
          <w:color w:val="000000"/>
          <w:sz w:val="20"/>
          <w:szCs w:val="20"/>
        </w:rPr>
        <w:t xml:space="preserve">     </w:t>
      </w:r>
      <w:r>
        <w:rPr>
          <w:rFonts w:ascii="Arial Narrow" w:eastAsia="Arial Narrow" w:hAnsi="Arial Narrow" w:cs="Arial Narrow"/>
          <w:b/>
          <w:color w:val="000000"/>
          <w:sz w:val="20"/>
          <w:szCs w:val="20"/>
        </w:rPr>
        <w:tab/>
      </w:r>
      <w:r>
        <w:rPr>
          <w:rFonts w:ascii="Arial Narrow" w:eastAsia="Arial Narrow" w:hAnsi="Arial Narrow" w:cs="Arial Narrow"/>
          <w:b/>
          <w:color w:val="000000"/>
          <w:sz w:val="20"/>
          <w:szCs w:val="20"/>
        </w:rPr>
        <w:tab/>
      </w:r>
      <w:r>
        <w:rPr>
          <w:rFonts w:ascii="Arial Narrow" w:eastAsia="Arial Narrow" w:hAnsi="Arial Narrow" w:cs="Arial Narrow"/>
          <w:b/>
          <w:color w:val="000000"/>
          <w:sz w:val="20"/>
          <w:szCs w:val="20"/>
        </w:rPr>
        <w:tab/>
        <w:t xml:space="preserve">                                                                 </w:t>
      </w:r>
      <w:r>
        <w:rPr>
          <w:rFonts w:ascii="Arial Narrow" w:eastAsia="Arial Narrow" w:hAnsi="Arial Narrow" w:cs="Arial Narrow"/>
          <w:color w:val="000000"/>
          <w:sz w:val="16"/>
          <w:szCs w:val="16"/>
        </w:rPr>
        <w:t>VENCIMENTO</w:t>
      </w:r>
      <w:r>
        <w:rPr>
          <w:rFonts w:ascii="Arial Narrow" w:eastAsia="Arial Narrow" w:hAnsi="Arial Narrow" w:cs="Arial Narrow"/>
          <w:b/>
          <w:color w:val="000000"/>
        </w:rPr>
        <w:t>:«NroVencimento»</w:t>
      </w:r>
    </w:p>
    <w:p w:rsidR="00CB494C" w:rsidRDefault="00CB494C">
      <w:pPr>
        <w:ind w:left="360"/>
        <w:jc w:val="both"/>
        <w:rPr>
          <w:rFonts w:ascii="Arial Narrow" w:eastAsia="Arial Narrow" w:hAnsi="Arial Narrow" w:cs="Arial Narrow"/>
          <w:b/>
          <w:color w:val="000000"/>
          <w:sz w:val="16"/>
          <w:szCs w:val="16"/>
        </w:rPr>
      </w:pPr>
    </w:p>
    <w:p w:rsidR="00CB494C" w:rsidRDefault="00F12676">
      <w:pPr>
        <w:ind w:left="360"/>
        <w:jc w:val="both"/>
        <w:rPr>
          <w:rFonts w:ascii="Arial Narrow" w:eastAsia="Arial Narrow" w:hAnsi="Arial Narrow" w:cs="Arial Narrow"/>
          <w:b/>
          <w:color w:val="000000"/>
        </w:rPr>
      </w:pPr>
      <w:r>
        <w:rPr>
          <w:rFonts w:ascii="Arial Narrow" w:eastAsia="Arial Narrow" w:hAnsi="Arial Narrow" w:cs="Arial Narrow"/>
          <w:b/>
          <w:color w:val="000000"/>
        </w:rPr>
        <w:t>«GradeValoresParcelas»</w:t>
      </w:r>
    </w:p>
    <w:p w:rsidR="00CB494C" w:rsidRDefault="00CB494C">
      <w:pPr>
        <w:ind w:left="360"/>
        <w:jc w:val="both"/>
        <w:rPr>
          <w:rFonts w:ascii="Arial Narrow" w:eastAsia="Arial Narrow" w:hAnsi="Arial Narrow" w:cs="Arial Narrow"/>
          <w:color w:val="000000"/>
          <w:sz w:val="16"/>
          <w:szCs w:val="16"/>
        </w:rPr>
      </w:pPr>
    </w:p>
    <w:p w:rsidR="00CB494C" w:rsidRDefault="00F12676">
      <w:pPr>
        <w:ind w:left="360"/>
        <w:jc w:val="both"/>
        <w:rPr>
          <w:rFonts w:ascii="Arial Narrow" w:eastAsia="Arial Narrow" w:hAnsi="Arial Narrow" w:cs="Arial Narrow"/>
          <w:color w:val="000000"/>
          <w:sz w:val="16"/>
          <w:szCs w:val="16"/>
        </w:rPr>
      </w:pPr>
      <w:bookmarkStart w:id="1" w:name="_gjdgxs" w:colFirst="0" w:colLast="0"/>
      <w:bookmarkEnd w:id="1"/>
      <w:r>
        <w:rPr>
          <w:rFonts w:ascii="Arial Narrow" w:eastAsia="Arial Narrow" w:hAnsi="Arial Narrow" w:cs="Arial Narrow"/>
          <w:color w:val="000000"/>
          <w:sz w:val="16"/>
          <w:szCs w:val="16"/>
        </w:rPr>
        <w:t xml:space="preserve">TIPO: </w:t>
      </w:r>
      <w:r>
        <w:rPr>
          <w:rFonts w:ascii="Arial Narrow" w:eastAsia="Arial Narrow" w:hAnsi="Arial Narrow" w:cs="Arial Narrow"/>
          <w:b/>
          <w:color w:val="000000"/>
        </w:rPr>
        <w:t>«TipoMatricula»</w:t>
      </w:r>
      <w:r>
        <w:rPr>
          <w:rFonts w:ascii="Arial Narrow" w:eastAsia="Arial Narrow" w:hAnsi="Arial Narrow" w:cs="Arial Narrow"/>
          <w:color w:val="000000"/>
          <w:sz w:val="16"/>
          <w:szCs w:val="16"/>
        </w:rPr>
        <w:t xml:space="preserve">       TIPO FINANCEIRO DAS PARCELAS:</w:t>
      </w:r>
      <w:r>
        <w:rPr>
          <w:rFonts w:ascii="Arial Narrow" w:eastAsia="Arial Narrow" w:hAnsi="Arial Narrow" w:cs="Arial Narrow"/>
          <w:b/>
          <w:color w:val="000000"/>
        </w:rPr>
        <w:t xml:space="preserve"> «OpcoesPagamento»</w:t>
      </w:r>
    </w:p>
    <w:p w:rsidR="00CB494C" w:rsidRDefault="00CB494C">
      <w:pPr>
        <w:ind w:left="360"/>
        <w:jc w:val="both"/>
        <w:rPr>
          <w:rFonts w:ascii="Arial Narrow" w:eastAsia="Arial Narrow" w:hAnsi="Arial Narrow" w:cs="Arial Narrow"/>
          <w:color w:val="000000"/>
          <w:sz w:val="16"/>
          <w:szCs w:val="16"/>
        </w:rPr>
      </w:pPr>
    </w:p>
    <w:p w:rsidR="00CB494C" w:rsidRDefault="00F12676">
      <w:pPr>
        <w:ind w:left="360"/>
        <w:jc w:val="both"/>
        <w:rPr>
          <w:rFonts w:ascii="Arial Narrow" w:eastAsia="Arial Narrow" w:hAnsi="Arial Narrow" w:cs="Arial Narrow"/>
          <w:b/>
          <w:color w:val="000000"/>
        </w:rPr>
      </w:pPr>
      <w:r>
        <w:rPr>
          <w:rFonts w:ascii="Arial Narrow" w:eastAsia="Arial Narrow" w:hAnsi="Arial Narrow" w:cs="Arial Narrow"/>
          <w:color w:val="000000"/>
          <w:sz w:val="16"/>
          <w:szCs w:val="16"/>
        </w:rPr>
        <w:t>TAXA DE MATRÍCULA/REMATRICULA  R$_</w:t>
      </w:r>
      <w:r>
        <w:rPr>
          <w:rFonts w:ascii="Arial Narrow" w:eastAsia="Arial Narrow" w:hAnsi="Arial Narrow" w:cs="Arial Narrow"/>
          <w:b/>
          <w:color w:val="000000"/>
        </w:rPr>
        <w:t>«MatriculaRematricula»</w:t>
      </w:r>
      <w:r>
        <w:rPr>
          <w:rFonts w:ascii="Arial Narrow" w:eastAsia="Arial Narrow" w:hAnsi="Arial Narrow" w:cs="Arial Narrow"/>
          <w:b/>
          <w:color w:val="000000"/>
          <w:sz w:val="16"/>
          <w:szCs w:val="16"/>
        </w:rPr>
        <w:t xml:space="preserve">   </w:t>
      </w:r>
      <w:r>
        <w:rPr>
          <w:rFonts w:ascii="Arial Narrow" w:eastAsia="Arial Narrow" w:hAnsi="Arial Narrow" w:cs="Arial Narrow"/>
          <w:b/>
          <w:color w:val="000000"/>
          <w:sz w:val="16"/>
          <w:szCs w:val="16"/>
        </w:rPr>
        <w:tab/>
        <w:t xml:space="preserve">     </w:t>
      </w:r>
      <w:r>
        <w:rPr>
          <w:rFonts w:ascii="Arial Narrow" w:eastAsia="Arial Narrow" w:hAnsi="Arial Narrow" w:cs="Arial Narrow"/>
          <w:color w:val="000000"/>
          <w:sz w:val="16"/>
          <w:szCs w:val="16"/>
        </w:rPr>
        <w:t xml:space="preserve">TIPO FINANCEIRO: </w:t>
      </w:r>
      <w:r>
        <w:rPr>
          <w:rFonts w:ascii="Arial Narrow" w:eastAsia="Arial Narrow" w:hAnsi="Arial Narrow" w:cs="Arial Narrow"/>
          <w:b/>
          <w:color w:val="000000"/>
        </w:rPr>
        <w:t>«TipoFinanceiroTaxa»</w:t>
      </w:r>
    </w:p>
    <w:p w:rsidR="00CB494C" w:rsidRDefault="00CB494C">
      <w:pPr>
        <w:ind w:left="360"/>
        <w:jc w:val="both"/>
        <w:rPr>
          <w:rFonts w:ascii="Arial Narrow" w:eastAsia="Arial Narrow" w:hAnsi="Arial Narrow" w:cs="Arial Narrow"/>
          <w:color w:val="000000"/>
          <w:sz w:val="16"/>
          <w:szCs w:val="16"/>
        </w:rPr>
      </w:pPr>
    </w:p>
    <w:p w:rsidR="00CB494C" w:rsidRDefault="00CB494C">
      <w:pPr>
        <w:rPr>
          <w:rFonts w:ascii="Arial Narrow" w:eastAsia="Arial Narrow" w:hAnsi="Arial Narrow" w:cs="Arial Narrow"/>
          <w:color w:val="000000"/>
          <w:sz w:val="16"/>
          <w:szCs w:val="16"/>
        </w:rPr>
      </w:pPr>
    </w:p>
    <w:p w:rsidR="00CB494C" w:rsidRDefault="00CB494C">
      <w:pPr>
        <w:ind w:left="360"/>
        <w:jc w:val="both"/>
        <w:rPr>
          <w:rFonts w:ascii="Arial Narrow" w:eastAsia="Arial Narrow" w:hAnsi="Arial Narrow" w:cs="Arial Narrow"/>
          <w:color w:val="000000"/>
          <w:sz w:val="16"/>
          <w:szCs w:val="16"/>
        </w:rPr>
      </w:pPr>
    </w:p>
    <w:p w:rsidR="00CB494C" w:rsidRDefault="00F12676">
      <w:pPr>
        <w:ind w:left="360"/>
        <w:jc w:val="both"/>
        <w:rPr>
          <w:rFonts w:ascii="Arial Narrow" w:eastAsia="Arial Narrow" w:hAnsi="Arial Narrow" w:cs="Arial Narrow"/>
          <w:b/>
          <w:color w:val="000000"/>
          <w:sz w:val="20"/>
          <w:szCs w:val="20"/>
        </w:rPr>
      </w:pPr>
      <w:r>
        <w:rPr>
          <w:rFonts w:ascii="Arial Narrow" w:eastAsia="Arial Narrow" w:hAnsi="Arial Narrow" w:cs="Arial Narrow"/>
          <w:b/>
          <w:color w:val="000000"/>
          <w:sz w:val="20"/>
          <w:szCs w:val="20"/>
        </w:rPr>
        <w:t>DESCONTOS APLICADOS</w:t>
      </w:r>
    </w:p>
    <w:p w:rsidR="00CB494C" w:rsidRDefault="00CB494C">
      <w:pPr>
        <w:ind w:left="360"/>
        <w:jc w:val="both"/>
        <w:rPr>
          <w:rFonts w:ascii="Arial Narrow" w:eastAsia="Arial Narrow" w:hAnsi="Arial Narrow" w:cs="Arial Narrow"/>
          <w:b/>
          <w:color w:val="000000"/>
          <w:sz w:val="20"/>
          <w:szCs w:val="20"/>
        </w:rPr>
      </w:pPr>
    </w:p>
    <w:p w:rsidR="00CB494C" w:rsidRDefault="00CB494C">
      <w:pPr>
        <w:jc w:val="both"/>
        <w:rPr>
          <w:rFonts w:ascii="Arial Narrow" w:eastAsia="Arial Narrow" w:hAnsi="Arial Narrow" w:cs="Arial Narrow"/>
          <w:b/>
          <w:color w:val="000000"/>
          <w:sz w:val="20"/>
          <w:szCs w:val="20"/>
        </w:rPr>
      </w:pPr>
    </w:p>
    <w:p w:rsidR="00CB494C" w:rsidRDefault="00F12676">
      <w:pPr>
        <w:ind w:left="360"/>
        <w:jc w:val="both"/>
        <w:rPr>
          <w:rFonts w:ascii="Arial Narrow" w:eastAsia="Arial Narrow" w:hAnsi="Arial Narrow" w:cs="Arial Narrow"/>
          <w:b/>
          <w:color w:val="000000"/>
        </w:rPr>
      </w:pPr>
      <w:r>
        <w:rPr>
          <w:rFonts w:ascii="Arial Narrow" w:eastAsia="Arial Narrow" w:hAnsi="Arial Narrow" w:cs="Arial Narrow"/>
          <w:b/>
          <w:color w:val="000000"/>
        </w:rPr>
        <w:t>Descontos por Antecipação</w:t>
      </w:r>
    </w:p>
    <w:p w:rsidR="00CB494C" w:rsidRDefault="00CB494C">
      <w:pPr>
        <w:ind w:left="360"/>
        <w:jc w:val="both"/>
        <w:rPr>
          <w:rFonts w:ascii="Arial Narrow" w:eastAsia="Arial Narrow" w:hAnsi="Arial Narrow" w:cs="Arial Narrow"/>
          <w:b/>
          <w:color w:val="000000"/>
          <w:u w:val="single"/>
        </w:rPr>
      </w:pPr>
    </w:p>
    <w:p w:rsidR="00CB494C" w:rsidRDefault="00F12676">
      <w:pPr>
        <w:ind w:left="360"/>
        <w:jc w:val="both"/>
        <w:rPr>
          <w:rFonts w:ascii="Arial Narrow" w:eastAsia="Arial Narrow" w:hAnsi="Arial Narrow" w:cs="Arial Narrow"/>
          <w:b/>
          <w:color w:val="000000"/>
        </w:rPr>
      </w:pPr>
      <w:r>
        <w:rPr>
          <w:rFonts w:ascii="Arial Narrow" w:eastAsia="Arial Narrow" w:hAnsi="Arial Narrow" w:cs="Arial Narrow"/>
          <w:b/>
          <w:color w:val="000000"/>
        </w:rPr>
        <w:t>«GradeValoresDescontosAntecipa»</w:t>
      </w:r>
    </w:p>
    <w:p w:rsidR="00CB494C" w:rsidRDefault="00CB494C">
      <w:pPr>
        <w:ind w:left="360"/>
        <w:jc w:val="both"/>
        <w:rPr>
          <w:rFonts w:ascii="Arial Narrow" w:eastAsia="Arial Narrow" w:hAnsi="Arial Narrow" w:cs="Arial Narrow"/>
          <w:b/>
          <w:color w:val="000000"/>
        </w:rPr>
      </w:pPr>
    </w:p>
    <w:p w:rsidR="00CB494C" w:rsidRDefault="00CB494C">
      <w:pPr>
        <w:ind w:left="360"/>
        <w:jc w:val="both"/>
        <w:rPr>
          <w:rFonts w:ascii="Arial Narrow" w:eastAsia="Arial Narrow" w:hAnsi="Arial Narrow" w:cs="Arial Narrow"/>
          <w:b/>
          <w:color w:val="000000"/>
        </w:rPr>
      </w:pPr>
    </w:p>
    <w:p w:rsidR="00CB494C" w:rsidRDefault="00F12676">
      <w:pPr>
        <w:jc w:val="both"/>
        <w:rPr>
          <w:rFonts w:ascii="Arial Narrow" w:eastAsia="Arial Narrow" w:hAnsi="Arial Narrow" w:cs="Arial Narrow"/>
          <w:b/>
          <w:color w:val="000000"/>
        </w:rPr>
      </w:pPr>
      <w:r>
        <w:rPr>
          <w:rFonts w:ascii="Arial Narrow" w:eastAsia="Arial Narrow" w:hAnsi="Arial Narrow" w:cs="Arial Narrow"/>
          <w:b/>
          <w:color w:val="000000"/>
        </w:rPr>
        <w:t xml:space="preserve">      Descontos do Contrato</w:t>
      </w:r>
    </w:p>
    <w:p w:rsidR="00CB494C" w:rsidRDefault="00CB494C">
      <w:pPr>
        <w:jc w:val="both"/>
        <w:rPr>
          <w:rFonts w:ascii="Arial Narrow" w:eastAsia="Arial Narrow" w:hAnsi="Arial Narrow" w:cs="Arial Narrow"/>
          <w:b/>
          <w:color w:val="000000"/>
        </w:rPr>
      </w:pPr>
    </w:p>
    <w:p w:rsidR="00CB494C" w:rsidRDefault="00F12676">
      <w:pPr>
        <w:ind w:left="360"/>
        <w:jc w:val="both"/>
        <w:rPr>
          <w:rFonts w:ascii="Arial Narrow" w:eastAsia="Arial Narrow" w:hAnsi="Arial Narrow" w:cs="Arial Narrow"/>
          <w:b/>
          <w:color w:val="000000"/>
        </w:rPr>
      </w:pPr>
      <w:r>
        <w:rPr>
          <w:rFonts w:ascii="Arial Narrow" w:eastAsia="Arial Narrow" w:hAnsi="Arial Narrow" w:cs="Arial Narrow"/>
          <w:b/>
          <w:color w:val="000000"/>
        </w:rPr>
        <w:t>«GradeDescontosContrato»</w:t>
      </w:r>
    </w:p>
    <w:p w:rsidR="00CB494C" w:rsidRDefault="00CB494C">
      <w:pPr>
        <w:ind w:left="360"/>
        <w:jc w:val="both"/>
        <w:rPr>
          <w:rFonts w:ascii="Arial Narrow" w:eastAsia="Arial Narrow" w:hAnsi="Arial Narrow" w:cs="Arial Narrow"/>
          <w:b/>
          <w:color w:val="000000"/>
        </w:rPr>
      </w:pPr>
    </w:p>
    <w:p w:rsidR="00CB494C" w:rsidRDefault="00CB494C">
      <w:pPr>
        <w:ind w:left="360"/>
        <w:jc w:val="both"/>
        <w:rPr>
          <w:rFonts w:ascii="Arial Narrow" w:eastAsia="Arial Narrow" w:hAnsi="Arial Narrow" w:cs="Arial Narrow"/>
          <w:color w:val="000000"/>
          <w:sz w:val="16"/>
          <w:szCs w:val="16"/>
        </w:rPr>
      </w:pPr>
    </w:p>
    <w:p w:rsidR="00CB494C" w:rsidRDefault="00F12676">
      <w:pPr>
        <w:ind w:left="360"/>
        <w:jc w:val="both"/>
        <w:rPr>
          <w:rFonts w:ascii="Arial Narrow" w:eastAsia="Arial Narrow" w:hAnsi="Arial Narrow" w:cs="Arial Narrow"/>
          <w:b/>
          <w:color w:val="000000"/>
          <w:sz w:val="20"/>
          <w:szCs w:val="20"/>
        </w:rPr>
      </w:pPr>
      <w:r>
        <w:rPr>
          <w:rFonts w:ascii="Arial Narrow" w:eastAsia="Arial Narrow" w:hAnsi="Arial Narrow" w:cs="Arial Narrow"/>
          <w:b/>
          <w:color w:val="000000"/>
          <w:sz w:val="20"/>
          <w:szCs w:val="20"/>
        </w:rPr>
        <w:lastRenderedPageBreak/>
        <w:t>VALORES COM DESCONTO</w:t>
      </w:r>
    </w:p>
    <w:p w:rsidR="00CB494C" w:rsidRDefault="00CB494C">
      <w:pPr>
        <w:ind w:left="360"/>
        <w:jc w:val="both"/>
        <w:rPr>
          <w:rFonts w:ascii="Arial Narrow" w:eastAsia="Arial Narrow" w:hAnsi="Arial Narrow" w:cs="Arial Narrow"/>
          <w:b/>
          <w:color w:val="000000"/>
          <w:sz w:val="20"/>
          <w:szCs w:val="20"/>
        </w:rPr>
      </w:pPr>
    </w:p>
    <w:p w:rsidR="00CB494C" w:rsidRDefault="00F12676">
      <w:pPr>
        <w:ind w:left="360"/>
        <w:jc w:val="both"/>
        <w:rPr>
          <w:rFonts w:ascii="Arial Narrow" w:eastAsia="Arial Narrow" w:hAnsi="Arial Narrow" w:cs="Arial Narrow"/>
          <w:b/>
          <w:color w:val="000000"/>
        </w:rPr>
      </w:pPr>
      <w:r>
        <w:rPr>
          <w:rFonts w:ascii="Arial Narrow" w:eastAsia="Arial Narrow" w:hAnsi="Arial Narrow" w:cs="Arial Narrow"/>
          <w:b/>
          <w:color w:val="000000"/>
        </w:rPr>
        <w:t>«GradeValoresLiquidos»</w:t>
      </w:r>
    </w:p>
    <w:p w:rsidR="00CB494C" w:rsidRDefault="00CB494C">
      <w:pPr>
        <w:jc w:val="both"/>
        <w:rPr>
          <w:rFonts w:ascii="Arial Narrow" w:eastAsia="Arial Narrow" w:hAnsi="Arial Narrow" w:cs="Arial Narrow"/>
          <w:b/>
          <w:sz w:val="16"/>
          <w:szCs w:val="16"/>
        </w:rPr>
      </w:pPr>
    </w:p>
    <w:p w:rsidR="00CB494C" w:rsidRDefault="00CB494C">
      <w:pPr>
        <w:jc w:val="both"/>
        <w:rPr>
          <w:rFonts w:ascii="Arial Narrow" w:eastAsia="Arial Narrow" w:hAnsi="Arial Narrow" w:cs="Arial Narrow"/>
          <w:b/>
          <w:sz w:val="16"/>
          <w:szCs w:val="16"/>
        </w:rPr>
      </w:pPr>
    </w:p>
    <w:p w:rsidR="00CB494C" w:rsidRDefault="00F12676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PRIMEIRA–OBJETO:</w:t>
      </w:r>
      <w:r>
        <w:rPr>
          <w:rFonts w:ascii="Arial Narrow" w:eastAsia="Arial Narrow" w:hAnsi="Arial Narrow" w:cs="Arial Narrow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</w:t>
      </w:r>
      <w:r>
        <w:rPr>
          <w:rFonts w:ascii="Arial Narrow" w:eastAsia="Arial Narrow" w:hAnsi="Arial Narrow" w:cs="Arial Narrow"/>
        </w:rPr>
        <w:t xml:space="preserve">dário, normas e regulamento interno do estabelecimento, que integram este contrato para todos os fins de direito, cujo conteúdo 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 declara concordar e ter prévio conhecimento. </w:t>
      </w:r>
      <w:r>
        <w:rPr>
          <w:rFonts w:ascii="Arial Narrow" w:eastAsia="Arial Narrow" w:hAnsi="Arial Narrow" w:cs="Arial Narrow"/>
          <w:b/>
        </w:rPr>
        <w:t>§1</w:t>
      </w:r>
      <w:r>
        <w:rPr>
          <w:rFonts w:ascii="Arial Narrow" w:eastAsia="Arial Narrow" w:hAnsi="Arial Narrow" w:cs="Arial Narrow"/>
        </w:rPr>
        <w:t>º- Os valores estabelecidos neste contrato não abrangem os serviços</w:t>
      </w:r>
      <w:r>
        <w:rPr>
          <w:rFonts w:ascii="Arial Narrow" w:eastAsia="Arial Narrow" w:hAnsi="Arial Narrow" w:cs="Arial Narrow"/>
        </w:rPr>
        <w:t xml:space="preserve"> especiais de segunda chamada, provas substitutivas, reposição de  aulas e demais taxas determinadas pela Escola além da matrícula, parcelas e material didático. </w:t>
      </w:r>
      <w:r>
        <w:rPr>
          <w:rFonts w:ascii="Arial Narrow" w:eastAsia="Arial Narrow" w:hAnsi="Arial Narrow" w:cs="Arial Narrow"/>
          <w:b/>
        </w:rPr>
        <w:t>CLÁUSULA SEGUNDA–PAGAMENTO</w:t>
      </w:r>
      <w:r>
        <w:rPr>
          <w:rFonts w:ascii="Arial Narrow" w:eastAsia="Arial Narrow" w:hAnsi="Arial Narrow" w:cs="Arial Narrow"/>
        </w:rPr>
        <w:t xml:space="preserve">: Pelos serviços ora contratados, 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 pagará à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 </w:t>
      </w:r>
      <w:r>
        <w:rPr>
          <w:rFonts w:ascii="Arial Narrow" w:eastAsia="Arial Narrow" w:hAnsi="Arial Narrow" w:cs="Arial Narrow"/>
        </w:rPr>
        <w:t xml:space="preserve">as parcelas aqui estabelecidas - nos termos do </w:t>
      </w:r>
      <w:r>
        <w:rPr>
          <w:rFonts w:ascii="Arial Narrow" w:eastAsia="Arial Narrow" w:hAnsi="Arial Narrow" w:cs="Arial Narrow"/>
          <w:b/>
        </w:rPr>
        <w:t>§2º</w:t>
      </w:r>
      <w:r>
        <w:rPr>
          <w:rFonts w:ascii="Arial Narrow" w:eastAsia="Arial Narrow" w:hAnsi="Arial Narrow" w:cs="Arial Narrow"/>
        </w:rPr>
        <w:t xml:space="preserve"> abaixo - relativas ao estágio contratado, obrigação de pagar que persistirá durante toda sua duração, independentemente do calendário da Escola e da fruição de aulas no período, sendo devido o pagamento at</w:t>
      </w:r>
      <w:r>
        <w:rPr>
          <w:rFonts w:ascii="Arial Narrow" w:eastAsia="Arial Narrow" w:hAnsi="Arial Narrow" w:cs="Arial Narrow"/>
        </w:rPr>
        <w:t xml:space="preserve">é a conclusão do estágio e suas avaliações. </w:t>
      </w:r>
      <w:r>
        <w:rPr>
          <w:rFonts w:ascii="Arial Narrow" w:eastAsia="Arial Narrow" w:hAnsi="Arial Narrow" w:cs="Arial Narrow"/>
          <w:b/>
        </w:rPr>
        <w:t>§1º</w:t>
      </w:r>
      <w:r>
        <w:rPr>
          <w:rFonts w:ascii="Arial Narrow" w:eastAsia="Arial Narrow" w:hAnsi="Arial Narrow" w:cs="Arial Narrow"/>
        </w:rPr>
        <w:t xml:space="preserve">- No caso de inadimplência do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 sejam integ</w:t>
      </w:r>
      <w:r>
        <w:rPr>
          <w:rFonts w:ascii="Arial Narrow" w:eastAsia="Arial Narrow" w:hAnsi="Arial Narrow" w:cs="Arial Narrow"/>
        </w:rPr>
        <w:t xml:space="preserve">ralmente quitados. </w:t>
      </w:r>
      <w:r>
        <w:rPr>
          <w:rFonts w:ascii="Arial Narrow" w:eastAsia="Arial Narrow" w:hAnsi="Arial Narrow" w:cs="Arial Narrow"/>
          <w:b/>
        </w:rPr>
        <w:t>§2º</w:t>
      </w:r>
      <w:r>
        <w:rPr>
          <w:rFonts w:ascii="Arial Narrow" w:eastAsia="Arial Narrow" w:hAnsi="Arial Narrow" w:cs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</w:p>
    <w:p w:rsidR="00CB494C" w:rsidRDefault="00F12676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§3º</w:t>
      </w:r>
      <w:r>
        <w:rPr>
          <w:rFonts w:ascii="Arial Narrow" w:eastAsia="Arial Narrow" w:hAnsi="Arial Narrow" w:cs="Arial Narrow"/>
        </w:rPr>
        <w:t>- Eventua</w:t>
      </w:r>
      <w:r>
        <w:rPr>
          <w:rFonts w:ascii="Arial Narrow" w:eastAsia="Arial Narrow" w:hAnsi="Arial Narrow" w:cs="Arial Narrow"/>
        </w:rPr>
        <w:t xml:space="preserve">l atraso no pagamento de qualquer das parcelas </w:t>
      </w:r>
      <w:r>
        <w:rPr>
          <w:rFonts w:ascii="Arial Narrow" w:eastAsia="Arial Narrow" w:hAnsi="Arial Narrow" w:cs="Arial Narrow"/>
          <w:u w:val="single"/>
        </w:rPr>
        <w:t>acarretará a perda dos descontos contratados (antecipação e pontualidade),</w:t>
      </w:r>
      <w:r>
        <w:rPr>
          <w:rFonts w:ascii="Arial Narrow" w:eastAsia="Arial Narrow" w:hAnsi="Arial Narrow" w:cs="Arial Narrow"/>
        </w:rPr>
        <w:t xml:space="preserve"> a aplicação de multa de 2% (dois por cento) e deverá 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 efetuar o pagamento acrescido de juros e correção monetária no impo</w:t>
      </w:r>
      <w:r>
        <w:rPr>
          <w:rFonts w:ascii="Arial Narrow" w:eastAsia="Arial Narrow" w:hAnsi="Arial Narrow" w:cs="Arial Narrow"/>
        </w:rPr>
        <w:t xml:space="preserve">rte de 1% ao mês. </w:t>
      </w:r>
      <w:r>
        <w:rPr>
          <w:rFonts w:ascii="Arial Narrow" w:eastAsia="Arial Narrow" w:hAnsi="Arial Narrow" w:cs="Arial Narrow"/>
          <w:b/>
        </w:rPr>
        <w:t>CLÁUSULA TERCEIRA–VIGÊNCIA E RESCISÃO</w:t>
      </w:r>
      <w:r>
        <w:rPr>
          <w:rFonts w:ascii="Arial Narrow" w:eastAsia="Arial Narrow" w:hAnsi="Arial Narrow" w:cs="Arial Narrow"/>
        </w:rPr>
        <w:t xml:space="preserve">: Este contrato é firmado pelo prazo de duração do estágio, conforme estabelecido acima, pelo período necessário à conclusão da carga horária determinada no regulamento interno. </w:t>
      </w:r>
    </w:p>
    <w:p w:rsidR="00CB494C" w:rsidRDefault="00F12676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 xml:space="preserve">§1º- </w:t>
      </w:r>
      <w:r>
        <w:rPr>
          <w:rFonts w:ascii="Arial Narrow" w:eastAsia="Arial Narrow" w:hAnsi="Arial Narrow" w:cs="Arial Narrow"/>
        </w:rPr>
        <w:t>Fica estabelecido</w:t>
      </w:r>
      <w:r>
        <w:rPr>
          <w:rFonts w:ascii="Arial Narrow" w:eastAsia="Arial Narrow" w:hAnsi="Arial Narrow" w:cs="Arial Narrow"/>
        </w:rPr>
        <w:t xml:space="preserve"> entre as partes que a </w:t>
      </w:r>
      <w:r>
        <w:rPr>
          <w:rFonts w:ascii="Arial Narrow" w:eastAsia="Arial Narrow" w:hAnsi="Arial Narrow" w:cs="Arial Narrow"/>
          <w:b/>
          <w:u w:val="single"/>
        </w:rPr>
        <w:t xml:space="preserve">renovação deste contrato acontecerá automaticamente </w:t>
      </w:r>
      <w:r>
        <w:rPr>
          <w:rFonts w:ascii="Arial Narrow" w:eastAsia="Arial Narrow" w:hAnsi="Arial Narrow" w:cs="Arial Narrow"/>
          <w:u w:val="single"/>
        </w:rPr>
        <w:t>na eventualidade da compra do material (livro) do estágio seguinte</w:t>
      </w:r>
      <w:r>
        <w:rPr>
          <w:rFonts w:ascii="Arial Narrow" w:eastAsia="Arial Narrow" w:hAnsi="Arial Narrow" w:cs="Arial Narrow"/>
        </w:rPr>
        <w:t xml:space="preserve"> ao atualmente em curso pelo aluno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, renovando-se o mesmo prazo de duração ora contratado e mantendo-se </w:t>
      </w:r>
      <w:r>
        <w:rPr>
          <w:rFonts w:ascii="Arial Narrow" w:eastAsia="Arial Narrow" w:hAnsi="Arial Narrow" w:cs="Arial Narrow"/>
        </w:rPr>
        <w:t>as presentes cláusulas em seu inteiro teor</w:t>
      </w:r>
      <w:r>
        <w:rPr>
          <w:rFonts w:ascii="Arial Narrow" w:eastAsia="Arial Narrow" w:hAnsi="Arial Narrow" w:cs="Arial Narrow"/>
          <w:b/>
        </w:rPr>
        <w:t>. §2º-</w:t>
      </w:r>
      <w:r>
        <w:rPr>
          <w:rFonts w:ascii="Arial Narrow" w:eastAsia="Arial Narrow" w:hAnsi="Arial Narrow" w:cs="Arial Narrow"/>
        </w:rPr>
        <w:t xml:space="preserve"> Somente serão iniciadas ou mantidas as turmas quando existente o número mínimo de Alunos estabelecido no </w:t>
      </w:r>
      <w:r>
        <w:rPr>
          <w:rFonts w:ascii="Arial Narrow" w:eastAsia="Arial Narrow" w:hAnsi="Arial Narrow" w:cs="Arial Narrow"/>
          <w:b/>
        </w:rPr>
        <w:t>§7º</w:t>
      </w:r>
      <w:r>
        <w:rPr>
          <w:rFonts w:ascii="Arial Narrow" w:eastAsia="Arial Narrow" w:hAnsi="Arial Narrow" w:cs="Arial Narrow"/>
        </w:rPr>
        <w:t xml:space="preserve">, da Cláusula Quinta deste contrato, tendo a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 o prazo de 30 (trinta) dias, contados da da</w:t>
      </w:r>
      <w:r>
        <w:rPr>
          <w:rFonts w:ascii="Arial Narrow" w:eastAsia="Arial Narrow" w:hAnsi="Arial Narrow" w:cs="Arial Narrow"/>
        </w:rPr>
        <w:t xml:space="preserve">ta de início da turma, para sua dissolução, caso não seja atingida a quantidade mínima de Alunos, com previsão de início das aulas estipulada no item III do preâmbulo. </w:t>
      </w:r>
      <w:r>
        <w:rPr>
          <w:rFonts w:ascii="Arial Narrow" w:eastAsia="Arial Narrow" w:hAnsi="Arial Narrow" w:cs="Arial Narrow"/>
          <w:b/>
        </w:rPr>
        <w:t>§3º</w:t>
      </w:r>
      <w:r>
        <w:rPr>
          <w:rFonts w:ascii="Arial Narrow" w:eastAsia="Arial Narrow" w:hAnsi="Arial Narrow" w:cs="Arial Narrow"/>
        </w:rPr>
        <w:t xml:space="preserve">- Não mantido o curso no prazo acima, 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 poderá optar em cancelar a matríc</w:t>
      </w:r>
      <w:r>
        <w:rPr>
          <w:rFonts w:ascii="Arial Narrow" w:eastAsia="Arial Narrow" w:hAnsi="Arial Narrow" w:cs="Arial Narrow"/>
        </w:rPr>
        <w:t xml:space="preserve">ula, com a devolução das quantias pagas ou transferir-se para outra turma,mediante atualização no sistema SGF. </w:t>
      </w:r>
      <w:r>
        <w:rPr>
          <w:rFonts w:ascii="Arial Narrow" w:eastAsia="Arial Narrow" w:hAnsi="Arial Narrow" w:cs="Arial Narrow"/>
          <w:b/>
        </w:rPr>
        <w:t>§4º</w:t>
      </w:r>
      <w:r>
        <w:rPr>
          <w:rFonts w:ascii="Arial Narrow" w:eastAsia="Arial Narrow" w:hAnsi="Arial Narrow" w:cs="Arial Narrow"/>
        </w:rPr>
        <w:t>- O contrato poderá ser rescindido pelas partes, mediante comunicação prévia de 30 (trinta) dias, sendo devido o pagamento, por quem der causa</w:t>
      </w:r>
      <w:r>
        <w:rPr>
          <w:rFonts w:ascii="Arial Narrow" w:eastAsia="Arial Narrow" w:hAnsi="Arial Narrow" w:cs="Arial Narrow"/>
        </w:rPr>
        <w:t xml:space="preserve"> à rescisão, de multa contratual no importe de 10% (dez por cento) sobre o valor deste contrato (sem os descontos) do semestre, sem prejuízo da parcela vincenda, não sendo devida nos casos do </w:t>
      </w:r>
      <w:r>
        <w:rPr>
          <w:rFonts w:ascii="Arial Narrow" w:eastAsia="Arial Narrow" w:hAnsi="Arial Narrow" w:cs="Arial Narrow"/>
          <w:b/>
        </w:rPr>
        <w:t>§7º</w:t>
      </w:r>
      <w:r>
        <w:rPr>
          <w:rFonts w:ascii="Arial Narrow" w:eastAsia="Arial Narrow" w:hAnsi="Arial Narrow" w:cs="Arial Narrow"/>
        </w:rPr>
        <w:t xml:space="preserve"> da Cláusula Quinta deste instrumento. Caso a rescisão seja m</w:t>
      </w:r>
      <w:r>
        <w:rPr>
          <w:rFonts w:ascii="Arial Narrow" w:eastAsia="Arial Narrow" w:hAnsi="Arial Narrow" w:cs="Arial Narrow"/>
        </w:rPr>
        <w:t xml:space="preserve">otivada pelo </w:t>
      </w:r>
      <w:r>
        <w:rPr>
          <w:rFonts w:ascii="Arial Narrow" w:eastAsia="Arial Narrow" w:hAnsi="Arial Narrow" w:cs="Arial Narrow"/>
          <w:b/>
        </w:rPr>
        <w:t xml:space="preserve">CONTRATANTE </w:t>
      </w:r>
      <w:r>
        <w:rPr>
          <w:rFonts w:ascii="Arial Narrow" w:eastAsia="Arial Narrow" w:hAnsi="Arial Narrow" w:cs="Arial Narrow"/>
        </w:rPr>
        <w:t xml:space="preserve">será cobrada a taxa administrativa vigente nos casos de pagamento com cartão. </w:t>
      </w:r>
      <w:r>
        <w:rPr>
          <w:rFonts w:ascii="Arial Narrow" w:eastAsia="Arial Narrow" w:hAnsi="Arial Narrow" w:cs="Arial Narrow"/>
          <w:b/>
        </w:rPr>
        <w:t>§5º</w:t>
      </w:r>
      <w:r>
        <w:rPr>
          <w:rFonts w:ascii="Arial Narrow" w:eastAsia="Arial Narrow" w:hAnsi="Arial Narrow" w:cs="Arial Narrow"/>
        </w:rPr>
        <w:t>-Será igualmente rescindido o contrato no caso do descumprimento de seus termos ou do regulamento interno, sujeitando a parte infratora ao pagamento d</w:t>
      </w:r>
      <w:r>
        <w:rPr>
          <w:rFonts w:ascii="Arial Narrow" w:eastAsia="Arial Narrow" w:hAnsi="Arial Narrow" w:cs="Arial Narrow"/>
        </w:rPr>
        <w:t xml:space="preserve">a multa estabelecida no § anterior. </w:t>
      </w:r>
      <w:r>
        <w:rPr>
          <w:rFonts w:ascii="Arial Narrow" w:eastAsia="Arial Narrow" w:hAnsi="Arial Narrow" w:cs="Arial Narrow"/>
          <w:b/>
        </w:rPr>
        <w:t>§6º</w:t>
      </w:r>
      <w:r>
        <w:rPr>
          <w:rFonts w:ascii="Arial Narrow" w:eastAsia="Arial Narrow" w:hAnsi="Arial Narrow" w:cs="Arial Narrow"/>
        </w:rPr>
        <w:t>- O Aluno que tenha dado causa à necessidade de ultrapassar o prazo e a carga horária estabelecida neste contrato, por iniciativa exclusiva do Aluno, seja por faltas ou pela necessidade de retornar às lições anteriore</w:t>
      </w:r>
      <w:r>
        <w:rPr>
          <w:rFonts w:ascii="Arial Narrow" w:eastAsia="Arial Narrow" w:hAnsi="Arial Narrow" w:cs="Arial Narrow"/>
        </w:rPr>
        <w:t>s, deverá pagar à CONTRATADA o valor correspondente às aulas particulares necessárias para a conclusão do estágio, aplicando-se a tabela vigente de aula particular (VIP), ou novas parcelas no mesmo valor das anteriores caso a CONTRATADA entenda possível in</w:t>
      </w:r>
      <w:r>
        <w:rPr>
          <w:rFonts w:ascii="Arial Narrow" w:eastAsia="Arial Narrow" w:hAnsi="Arial Narrow" w:cs="Arial Narrow"/>
        </w:rPr>
        <w:t xml:space="preserve">cluí-lo em turmas personalizadas em andamento com menos de 5 alunos. </w:t>
      </w:r>
      <w:r>
        <w:rPr>
          <w:rFonts w:ascii="Arial Narrow" w:eastAsia="Arial Narrow" w:hAnsi="Arial Narrow" w:cs="Arial Narrow"/>
          <w:b/>
        </w:rPr>
        <w:t>§7º</w:t>
      </w:r>
      <w:r>
        <w:rPr>
          <w:rFonts w:ascii="Arial Narrow" w:eastAsia="Arial Narrow" w:hAnsi="Arial Narrow" w:cs="Arial Narrow"/>
        </w:rPr>
        <w:t xml:space="preserve">- Caso a inadimplência dos valores devidos por força deste contrato seja superior a 90 (noventa) dias, a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 poderá rescindir este contrato, com a simples comunicação ao </w:t>
      </w:r>
      <w:r>
        <w:rPr>
          <w:rFonts w:ascii="Arial Narrow" w:eastAsia="Arial Narrow" w:hAnsi="Arial Narrow" w:cs="Arial Narrow"/>
          <w:b/>
        </w:rPr>
        <w:t>CONTRAT</w:t>
      </w:r>
      <w:r>
        <w:rPr>
          <w:rFonts w:ascii="Arial Narrow" w:eastAsia="Arial Narrow" w:hAnsi="Arial Narrow" w:cs="Arial Narrow"/>
          <w:b/>
        </w:rPr>
        <w:t>ANTE</w:t>
      </w:r>
      <w:r>
        <w:rPr>
          <w:rFonts w:ascii="Arial Narrow" w:eastAsia="Arial Narrow" w:hAnsi="Arial Narrow" w:cs="Arial Narrow"/>
        </w:rPr>
        <w:t xml:space="preserve">. </w:t>
      </w:r>
    </w:p>
    <w:p w:rsidR="00CB494C" w:rsidRDefault="00F12676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QUARTA-DAS OBRIGAÇÕES DAS PARTES:</w:t>
      </w:r>
      <w:r>
        <w:rPr>
          <w:rFonts w:ascii="Arial Narrow" w:eastAsia="Arial Narrow" w:hAnsi="Arial Narrow" w:cs="Arial Narrow"/>
        </w:rPr>
        <w:t xml:space="preserve"> 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, sendo vedada a reutilização de material de terceiros – inclusive parentes e proibida a extração e utilização de cópias de todo o material (livro e provas; login da plataforma digital CYBERFISK). Eventual perda ou destruição do material obriga o </w:t>
      </w:r>
      <w:r>
        <w:rPr>
          <w:rFonts w:ascii="Arial Narrow" w:eastAsia="Arial Narrow" w:hAnsi="Arial Narrow" w:cs="Arial Narrow"/>
          <w:b/>
        </w:rPr>
        <w:t>CONTRATAN</w:t>
      </w:r>
      <w:r>
        <w:rPr>
          <w:rFonts w:ascii="Arial Narrow" w:eastAsia="Arial Narrow" w:hAnsi="Arial Narrow" w:cs="Arial Narrow"/>
          <w:b/>
        </w:rPr>
        <w:t xml:space="preserve">TE </w:t>
      </w:r>
      <w:r>
        <w:rPr>
          <w:rFonts w:ascii="Arial Narrow" w:eastAsia="Arial Narrow" w:hAnsi="Arial Narrow" w:cs="Arial Narrow"/>
        </w:rPr>
        <w:t xml:space="preserve">a adquirir novo material para poder participar das aulas. </w:t>
      </w:r>
      <w:r>
        <w:rPr>
          <w:rFonts w:ascii="Arial Narrow" w:eastAsia="Arial Narrow" w:hAnsi="Arial Narrow" w:cs="Arial Narrow"/>
          <w:b/>
        </w:rPr>
        <w:t>§1º</w:t>
      </w:r>
      <w:r>
        <w:rPr>
          <w:rFonts w:ascii="Arial Narrow" w:eastAsia="Arial Narrow" w:hAnsi="Arial Narrow" w:cs="Arial Narrow"/>
        </w:rPr>
        <w:t xml:space="preserve">- A cada mudança de estágio, 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 deverá efetuar a rematrícula mediante a aquisição do novo material didático, sob pena da não continuidade dos estudos. </w:t>
      </w:r>
    </w:p>
    <w:p w:rsidR="00CB494C" w:rsidRDefault="00F12676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CLÁUSULA QUINTA-DAS DISPOSIÇÕ</w:t>
      </w:r>
      <w:r>
        <w:rPr>
          <w:rFonts w:ascii="Arial Narrow" w:eastAsia="Arial Narrow" w:hAnsi="Arial Narrow" w:cs="Arial Narrow"/>
          <w:b/>
        </w:rPr>
        <w:t>ES GERAIS</w:t>
      </w:r>
      <w:r>
        <w:rPr>
          <w:rFonts w:ascii="Arial Narrow" w:eastAsia="Arial Narrow" w:hAnsi="Arial Narrow" w:cs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eastAsia="Arial Narrow" w:hAnsi="Arial Narrow" w:cs="Arial Narrow"/>
          <w:b/>
        </w:rPr>
        <w:t>§1º</w:t>
      </w:r>
      <w:r>
        <w:rPr>
          <w:rFonts w:ascii="Arial Narrow" w:eastAsia="Arial Narrow" w:hAnsi="Arial Narrow" w:cs="Arial Narrow"/>
        </w:rPr>
        <w:t xml:space="preserve">- O Aluno deverá comparecer às aulas que lhe são disponibilizadas e </w:t>
      </w:r>
      <w:r>
        <w:rPr>
          <w:rFonts w:ascii="Arial Narrow" w:eastAsia="Arial Narrow" w:hAnsi="Arial Narrow" w:cs="Arial Narrow"/>
          <w:u w:val="single"/>
        </w:rPr>
        <w:t>sua ausência</w:t>
      </w:r>
      <w:r>
        <w:rPr>
          <w:rFonts w:ascii="Arial Narrow" w:eastAsia="Arial Narrow" w:hAnsi="Arial Narrow" w:cs="Arial Narrow"/>
          <w:u w:val="single"/>
        </w:rPr>
        <w:t xml:space="preserve"> não permitirá a recusa de pagamento das parcelas</w:t>
      </w:r>
      <w:r>
        <w:rPr>
          <w:rFonts w:ascii="Arial Narrow" w:eastAsia="Arial Narrow" w:hAnsi="Arial Narrow" w:cs="Arial Narrow"/>
        </w:rPr>
        <w:t xml:space="preserve"> pelo </w:t>
      </w:r>
      <w:r>
        <w:rPr>
          <w:rFonts w:ascii="Arial Narrow" w:eastAsia="Arial Narrow" w:hAnsi="Arial Narrow" w:cs="Arial Narrow"/>
          <w:b/>
        </w:rPr>
        <w:t xml:space="preserve">CONTRATANTE </w:t>
      </w:r>
      <w:r>
        <w:rPr>
          <w:rFonts w:ascii="Arial Narrow" w:eastAsia="Arial Narrow" w:hAnsi="Arial Narrow" w:cs="Arial Narrow"/>
        </w:rPr>
        <w:t xml:space="preserve">ou a devolução dos valores pagos. </w:t>
      </w:r>
      <w:r>
        <w:rPr>
          <w:rFonts w:ascii="Arial Narrow" w:eastAsia="Arial Narrow" w:hAnsi="Arial Narrow" w:cs="Arial Narrow"/>
          <w:b/>
        </w:rPr>
        <w:t xml:space="preserve">§2º- </w:t>
      </w:r>
      <w:r>
        <w:rPr>
          <w:rFonts w:ascii="Arial Narrow" w:eastAsia="Arial Narrow" w:hAnsi="Arial Narrow" w:cs="Arial Narrow"/>
        </w:rPr>
        <w:t xml:space="preserve">As aulas serão ministradas diretamente na sede da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, no horário estabelecido neste instrumento. </w:t>
      </w:r>
      <w:r>
        <w:rPr>
          <w:rFonts w:ascii="Arial Narrow" w:eastAsia="Arial Narrow" w:hAnsi="Arial Narrow" w:cs="Arial Narrow"/>
          <w:b/>
        </w:rPr>
        <w:t>§3º</w:t>
      </w:r>
      <w:r>
        <w:rPr>
          <w:rFonts w:ascii="Arial Narrow" w:eastAsia="Arial Narrow" w:hAnsi="Arial Narrow" w:cs="Arial Narrow"/>
        </w:rPr>
        <w:t>- As condições que não estejam previstas n</w:t>
      </w:r>
      <w:r>
        <w:rPr>
          <w:rFonts w:ascii="Arial Narrow" w:eastAsia="Arial Narrow" w:hAnsi="Arial Narrow" w:cs="Arial Narrow"/>
        </w:rPr>
        <w:t xml:space="preserve">este contrato serão solucionadas mediante a aplicação do regulamento interno e das disposições legais, em conformidade com o caso concreto. </w:t>
      </w:r>
      <w:r>
        <w:rPr>
          <w:rFonts w:ascii="Arial Narrow" w:eastAsia="Arial Narrow" w:hAnsi="Arial Narrow" w:cs="Arial Narrow"/>
          <w:b/>
        </w:rPr>
        <w:t>§4º</w:t>
      </w:r>
      <w:r>
        <w:rPr>
          <w:rFonts w:ascii="Arial Narrow" w:eastAsia="Arial Narrow" w:hAnsi="Arial Narrow" w:cs="Arial Narrow"/>
        </w:rPr>
        <w:t xml:space="preserve">- Após o cumprimento da carga horária pelo Aluno a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 fornecerá o correspondente certificado de conclusão</w:t>
      </w:r>
      <w:r>
        <w:rPr>
          <w:rFonts w:ascii="Arial Narrow" w:eastAsia="Arial Narrow" w:hAnsi="Arial Narrow" w:cs="Arial Narrow"/>
        </w:rPr>
        <w:t xml:space="preserve"> daquele estágio. </w:t>
      </w:r>
      <w:r>
        <w:rPr>
          <w:rFonts w:ascii="Arial Narrow" w:eastAsia="Arial Narrow" w:hAnsi="Arial Narrow" w:cs="Arial Narrow"/>
          <w:b/>
        </w:rPr>
        <w:t>§5º</w:t>
      </w:r>
      <w:r>
        <w:rPr>
          <w:rFonts w:ascii="Arial Narrow" w:eastAsia="Arial Narrow" w:hAnsi="Arial Narrow" w:cs="Arial Narrow"/>
        </w:rPr>
        <w:t xml:space="preserve">- A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 manterá turmas com o número mínimo de 6 (seis) Alunos e havendo quantidade inferior, os Alunos poderão ser remanejados para outras turmas ou poderá, ainda, ser oferecida pela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 a manutenção da turma, mediante ac</w:t>
      </w:r>
      <w:r>
        <w:rPr>
          <w:rFonts w:ascii="Arial Narrow" w:eastAsia="Arial Narrow" w:hAnsi="Arial Narrow" w:cs="Arial Narrow"/>
        </w:rPr>
        <w:t>réscimo de 30% (trinta por cento) no valor das parcelas</w:t>
      </w:r>
      <w:r>
        <w:rPr>
          <w:rFonts w:ascii="Arial Narrow" w:eastAsia="Arial Narrow" w:hAnsi="Arial Narrow" w:cs="Arial Narrow"/>
          <w:b/>
        </w:rPr>
        <w:t xml:space="preserve">. §6º- </w:t>
      </w:r>
      <w:r>
        <w:rPr>
          <w:rFonts w:ascii="Arial Narrow" w:eastAsia="Arial Narrow" w:hAnsi="Arial Narrow" w:cs="Arial Narrow"/>
        </w:rPr>
        <w:t xml:space="preserve">Fica estabelecido o mínimo de 4 (quatro) alunos ativos para a aplicação da hipótese do parágrafo anterior. </w:t>
      </w:r>
      <w:r>
        <w:rPr>
          <w:rFonts w:ascii="Arial Narrow" w:eastAsia="Arial Narrow" w:hAnsi="Arial Narrow" w:cs="Arial Narrow"/>
          <w:b/>
        </w:rPr>
        <w:t xml:space="preserve">§7º- </w:t>
      </w:r>
      <w:r>
        <w:rPr>
          <w:rFonts w:ascii="Arial Narrow" w:eastAsia="Arial Narrow" w:hAnsi="Arial Narrow" w:cs="Arial Narrow"/>
        </w:rPr>
        <w:t>Não atingido o número mínimo de alunos, ficará a critério da CONTRATADA a dissoluç</w:t>
      </w:r>
      <w:r>
        <w:rPr>
          <w:rFonts w:ascii="Arial Narrow" w:eastAsia="Arial Narrow" w:hAnsi="Arial Narrow" w:cs="Arial Narrow"/>
        </w:rPr>
        <w:t xml:space="preserve">ão/encerramento da turma, mediante aviso prévio (via e-mail) de 30 (trinta) dias. </w:t>
      </w:r>
    </w:p>
    <w:p w:rsidR="00CB494C" w:rsidRDefault="00F12676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CLAÚSULA SEXTA-DO FORO</w:t>
      </w:r>
      <w:r>
        <w:rPr>
          <w:rFonts w:ascii="Arial Narrow" w:eastAsia="Arial Narrow" w:hAnsi="Arial Narrow" w:cs="Arial Narrow"/>
        </w:rPr>
        <w:t xml:space="preserve">: As partes contratantes elegem o Foro da Comarca de </w:t>
      </w:r>
      <w:r>
        <w:rPr>
          <w:rFonts w:ascii="Arial Narrow" w:eastAsia="Arial Narrow" w:hAnsi="Arial Narrow" w:cs="Arial Narrow"/>
          <w:sz w:val="23"/>
          <w:szCs w:val="23"/>
          <w:u w:val="single"/>
        </w:rPr>
        <w:t>«CidadeEstadoEscola»</w:t>
      </w:r>
      <w:r>
        <w:rPr>
          <w:rFonts w:ascii="Arial Narrow" w:eastAsia="Arial Narrow" w:hAnsi="Arial Narrow" w:cs="Arial Narrow"/>
        </w:rPr>
        <w:t>, para a solução de quaisquer questões decorrentes do presente contrato, com r</w:t>
      </w:r>
      <w:r>
        <w:rPr>
          <w:rFonts w:ascii="Arial Narrow" w:eastAsia="Arial Narrow" w:hAnsi="Arial Narrow" w:cs="Arial Narrow"/>
        </w:rPr>
        <w:t>enúncia expressa de qualquer outro, por mais privilegiado que seja. E por estarem justas e contratadas entre si, as partes firmam o presente, em duas vias de igual teor e forma,o que fazem na presença de duas testemunhas infra-assinadas,a tudo presentes,pa</w:t>
      </w:r>
      <w:r>
        <w:rPr>
          <w:rFonts w:ascii="Arial Narrow" w:eastAsia="Arial Narrow" w:hAnsi="Arial Narrow" w:cs="Arial Narrow"/>
        </w:rPr>
        <w:t>ra que se produzam os seus jurídicos e legais efeitos.</w:t>
      </w:r>
    </w:p>
    <w:p w:rsidR="00CB494C" w:rsidRDefault="00CB494C">
      <w:pPr>
        <w:ind w:left="120"/>
        <w:jc w:val="center"/>
        <w:rPr>
          <w:rFonts w:ascii="Arial Narrow" w:eastAsia="Arial Narrow" w:hAnsi="Arial Narrow" w:cs="Arial Narrow"/>
          <w:b/>
          <w:sz w:val="16"/>
          <w:szCs w:val="16"/>
        </w:rPr>
      </w:pPr>
    </w:p>
    <w:p w:rsidR="00CB494C" w:rsidRDefault="00F12676">
      <w:pPr>
        <w:ind w:left="120"/>
        <w:jc w:val="center"/>
        <w:rPr>
          <w:rFonts w:ascii="Arial Narrow" w:eastAsia="Arial Narrow" w:hAnsi="Arial Narrow" w:cs="Arial Narrow"/>
          <w:b/>
          <w:sz w:val="16"/>
          <w:szCs w:val="16"/>
        </w:rPr>
      </w:pPr>
      <w:r>
        <w:rPr>
          <w:rFonts w:ascii="Arial Narrow" w:eastAsia="Arial Narrow" w:hAnsi="Arial Narrow" w:cs="Arial Narrow"/>
          <w:b/>
          <w:sz w:val="16"/>
          <w:szCs w:val="16"/>
        </w:rPr>
        <w:t xml:space="preserve"> </w:t>
      </w:r>
    </w:p>
    <w:p w:rsidR="00CB494C" w:rsidRDefault="00CB494C">
      <w:pPr>
        <w:ind w:left="120"/>
        <w:jc w:val="center"/>
        <w:rPr>
          <w:rFonts w:ascii="Arial Narrow" w:eastAsia="Arial Narrow" w:hAnsi="Arial Narrow" w:cs="Arial Narrow"/>
        </w:rPr>
      </w:pPr>
    </w:p>
    <w:p w:rsidR="00CB494C" w:rsidRDefault="00F12676">
      <w:pPr>
        <w:ind w:left="120"/>
        <w:jc w:val="center"/>
        <w:rPr>
          <w:rFonts w:ascii="Arial Narrow" w:eastAsia="Arial Narrow" w:hAnsi="Arial Narrow" w:cs="Arial Narrow"/>
          <w:color w:val="000000"/>
          <w:sz w:val="16"/>
          <w:szCs w:val="16"/>
        </w:rPr>
      </w:pPr>
      <w:r>
        <w:rPr>
          <w:rFonts w:ascii="Arial Narrow" w:eastAsia="Arial Narrow" w:hAnsi="Arial Narrow" w:cs="Arial Narrow"/>
          <w:sz w:val="16"/>
          <w:szCs w:val="16"/>
        </w:rPr>
        <w:t xml:space="preserve">________________________, ____ de ___________________ de </w:t>
      </w:r>
      <w:r>
        <w:rPr>
          <w:rFonts w:ascii="Arial Narrow" w:eastAsia="Arial Narrow" w:hAnsi="Arial Narrow" w:cs="Arial Narrow"/>
          <w:color w:val="000000"/>
          <w:sz w:val="16"/>
          <w:szCs w:val="16"/>
        </w:rPr>
        <w:t>20_______.</w:t>
      </w:r>
    </w:p>
    <w:p w:rsidR="00CB494C" w:rsidRDefault="00CB494C">
      <w:pPr>
        <w:ind w:left="120"/>
        <w:jc w:val="center"/>
        <w:rPr>
          <w:rFonts w:ascii="Arial Narrow" w:eastAsia="Arial Narrow" w:hAnsi="Arial Narrow" w:cs="Arial Narrow"/>
          <w:b/>
          <w:u w:val="single"/>
        </w:rPr>
      </w:pPr>
    </w:p>
    <w:p w:rsidR="00CB494C" w:rsidRDefault="00CB494C">
      <w:pPr>
        <w:ind w:left="120"/>
        <w:jc w:val="both"/>
        <w:rPr>
          <w:rFonts w:ascii="Arial Narrow" w:eastAsia="Arial Narrow" w:hAnsi="Arial Narrow" w:cs="Arial Narrow"/>
        </w:rPr>
      </w:pPr>
    </w:p>
    <w:p w:rsidR="00CB494C" w:rsidRDefault="00F12676">
      <w:pPr>
        <w:ind w:firstLine="120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______________________________</w:t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ab/>
        <w:t>__________________________________</w:t>
      </w:r>
    </w:p>
    <w:p w:rsidR="00CB494C" w:rsidRDefault="00F12676">
      <w:pPr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  CONTRATANTE / ALUNO  </w:t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  <w:b/>
        </w:rPr>
        <w:tab/>
        <w:t>CONTRATADA</w:t>
      </w:r>
    </w:p>
    <w:p w:rsidR="00CB494C" w:rsidRDefault="00CB494C">
      <w:pPr>
        <w:keepNext/>
        <w:ind w:left="120"/>
        <w:jc w:val="both"/>
        <w:rPr>
          <w:rFonts w:ascii="Arial Narrow" w:eastAsia="Arial Narrow" w:hAnsi="Arial Narrow" w:cs="Arial Narrow"/>
        </w:rPr>
      </w:pPr>
    </w:p>
    <w:p w:rsidR="00CB494C" w:rsidRDefault="00CB494C">
      <w:pPr>
        <w:jc w:val="both"/>
        <w:rPr>
          <w:rFonts w:ascii="Arial Narrow" w:eastAsia="Arial Narrow" w:hAnsi="Arial Narrow" w:cs="Arial Narrow"/>
          <w:b/>
        </w:rPr>
      </w:pPr>
    </w:p>
    <w:p w:rsidR="00CB494C" w:rsidRDefault="00F12676">
      <w:pPr>
        <w:ind w:left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Testemunhas:</w:t>
      </w:r>
    </w:p>
    <w:p w:rsidR="00CB494C" w:rsidRDefault="00CB494C">
      <w:pPr>
        <w:ind w:left="120"/>
        <w:jc w:val="both"/>
        <w:rPr>
          <w:rFonts w:ascii="Arial Narrow" w:eastAsia="Arial Narrow" w:hAnsi="Arial Narrow" w:cs="Arial Narrow"/>
          <w:b/>
        </w:rPr>
      </w:pPr>
    </w:p>
    <w:p w:rsidR="00CB494C" w:rsidRDefault="00F12676">
      <w:pPr>
        <w:ind w:left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</w:rPr>
        <w:t>_______________________________________ _____________________________________</w:t>
      </w:r>
    </w:p>
    <w:p w:rsidR="00CB494C" w:rsidRDefault="00F12676">
      <w:pPr>
        <w:ind w:left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Nome: </w:t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  <w:b/>
        </w:rPr>
        <w:tab/>
        <w:t xml:space="preserve">    Nome: </w:t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  <w:b/>
        </w:rPr>
        <w:tab/>
      </w:r>
    </w:p>
    <w:p w:rsidR="00CB494C" w:rsidRDefault="00F12676">
      <w:pPr>
        <w:ind w:left="12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CPF: </w:t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  <w:b/>
        </w:rPr>
        <w:tab/>
        <w:t xml:space="preserve">    CPF:</w:t>
      </w:r>
    </w:p>
    <w:p w:rsidR="00CB494C" w:rsidRDefault="00CB494C">
      <w:pPr>
        <w:pStyle w:val="Title"/>
        <w:jc w:val="left"/>
        <w:rPr>
          <w:rFonts w:ascii="Arial Narrow" w:eastAsia="Arial Narrow" w:hAnsi="Arial Narrow" w:cs="Arial Narrow"/>
          <w:sz w:val="23"/>
          <w:szCs w:val="23"/>
        </w:rPr>
      </w:pPr>
      <w:bookmarkStart w:id="2" w:name="_30j0zll" w:colFirst="0" w:colLast="0"/>
      <w:bookmarkEnd w:id="2"/>
    </w:p>
    <w:p w:rsidR="00CB494C" w:rsidRDefault="00CB494C">
      <w:pPr>
        <w:pStyle w:val="Title"/>
        <w:rPr>
          <w:rFonts w:ascii="Arial Narrow" w:eastAsia="Arial Narrow" w:hAnsi="Arial Narrow" w:cs="Arial Narrow"/>
          <w:sz w:val="23"/>
          <w:szCs w:val="23"/>
        </w:rPr>
      </w:pPr>
    </w:p>
    <w:p w:rsidR="00CB494C" w:rsidRDefault="00CB494C">
      <w:pPr>
        <w:pStyle w:val="Title"/>
        <w:rPr>
          <w:rFonts w:ascii="Arial Narrow" w:eastAsia="Arial Narrow" w:hAnsi="Arial Narrow" w:cs="Arial Narrow"/>
          <w:sz w:val="23"/>
          <w:szCs w:val="23"/>
        </w:rPr>
      </w:pPr>
    </w:p>
    <w:p w:rsidR="00CB494C" w:rsidRDefault="00F12676">
      <w:pPr>
        <w:pStyle w:val="Title"/>
        <w:rPr>
          <w:rFonts w:ascii="Arial Narrow" w:eastAsia="Arial Narrow" w:hAnsi="Arial Narrow" w:cs="Arial Narrow"/>
          <w:sz w:val="23"/>
          <w:szCs w:val="23"/>
        </w:rPr>
      </w:pPr>
      <w:r>
        <w:rPr>
          <w:rFonts w:ascii="Arial Narrow" w:eastAsia="Arial Narrow" w:hAnsi="Arial Narrow" w:cs="Arial Narrow"/>
          <w:sz w:val="23"/>
          <w:szCs w:val="23"/>
        </w:rPr>
        <w:t>REGULAMENTO INTERNO 2019 - CURSOS DE INGLÊS E ESPANHOL – 2019</w:t>
      </w:r>
    </w:p>
    <w:p w:rsidR="00CB494C" w:rsidRDefault="00CB494C">
      <w:pPr>
        <w:pStyle w:val="Title"/>
        <w:rPr>
          <w:rFonts w:ascii="Arial Narrow" w:eastAsia="Arial Narrow" w:hAnsi="Arial Narrow" w:cs="Arial Narrow"/>
          <w:sz w:val="23"/>
          <w:szCs w:val="23"/>
        </w:rPr>
      </w:pPr>
    </w:p>
    <w:p w:rsidR="00CB494C" w:rsidRDefault="00CB494C">
      <w:pPr>
        <w:pStyle w:val="Title"/>
        <w:rPr>
          <w:rFonts w:ascii="Arial Narrow" w:eastAsia="Arial Narrow" w:hAnsi="Arial Narrow" w:cs="Arial Narrow"/>
          <w:sz w:val="23"/>
          <w:szCs w:val="23"/>
        </w:rPr>
      </w:pPr>
    </w:p>
    <w:p w:rsidR="00CB494C" w:rsidRDefault="00CB494C">
      <w:pPr>
        <w:pStyle w:val="Title"/>
        <w:rPr>
          <w:rFonts w:ascii="Arial Narrow" w:eastAsia="Arial Narrow" w:hAnsi="Arial Narrow" w:cs="Arial Narrow"/>
          <w:u w:val="single"/>
        </w:rPr>
      </w:pPr>
    </w:p>
    <w:p w:rsidR="00CB494C" w:rsidRDefault="00F12676">
      <w:pPr>
        <w:pBdr>
          <w:top w:val="nil"/>
          <w:left w:val="nil"/>
          <w:bottom w:val="nil"/>
          <w:right w:val="nil"/>
          <w:between w:val="nil"/>
        </w:pBdr>
        <w:tabs>
          <w:tab w:val="left" w:pos="708"/>
        </w:tabs>
        <w:ind w:left="340" w:hanging="340"/>
        <w:jc w:val="both"/>
        <w:rPr>
          <w:rFonts w:ascii="Arial Narrow" w:eastAsia="Arial Narrow" w:hAnsi="Arial Narrow" w:cs="Arial Narrow"/>
          <w:color w:val="000000"/>
        </w:rPr>
      </w:pPr>
      <w:r>
        <w:rPr>
          <w:rFonts w:ascii="Arial Narrow" w:eastAsia="Arial Narrow" w:hAnsi="Arial Narrow" w:cs="Arial Narrow"/>
          <w:b/>
          <w:color w:val="000000"/>
        </w:rPr>
        <w:t>01</w:t>
      </w:r>
      <w:r>
        <w:rPr>
          <w:rFonts w:ascii="Arial Narrow" w:eastAsia="Arial Narrow" w:hAnsi="Arial Narrow" w:cs="Arial Narrow"/>
          <w:color w:val="000000"/>
        </w:rPr>
        <w:t>.</w:t>
      </w:r>
      <w:r>
        <w:rPr>
          <w:rFonts w:ascii="Arial Narrow" w:eastAsia="Arial Narrow" w:hAnsi="Arial Narrow" w:cs="Arial Narrow"/>
          <w:color w:val="000000"/>
        </w:rPr>
        <w:tab/>
      </w:r>
      <w:r>
        <w:rPr>
          <w:rFonts w:ascii="Arial Narrow" w:eastAsia="Arial Narrow" w:hAnsi="Arial Narrow" w:cs="Arial Narrow"/>
          <w:color w:val="000000"/>
        </w:rPr>
        <w:t>Este documento integra o contrato e complementa os termos da relação entre o Contratante/Aluno e a Escola, para todos os fins.</w:t>
      </w:r>
    </w:p>
    <w:p w:rsidR="00CB494C" w:rsidRDefault="00F12676">
      <w:pPr>
        <w:pBdr>
          <w:top w:val="nil"/>
          <w:left w:val="nil"/>
          <w:bottom w:val="nil"/>
          <w:right w:val="nil"/>
          <w:between w:val="nil"/>
        </w:pBdr>
        <w:tabs>
          <w:tab w:val="left" w:pos="708"/>
        </w:tabs>
        <w:spacing w:after="120"/>
        <w:rPr>
          <w:rFonts w:ascii="Arial Narrow" w:eastAsia="Arial Narrow" w:hAnsi="Arial Narrow" w:cs="Arial Narrow"/>
          <w:color w:val="000000"/>
        </w:rPr>
      </w:pPr>
      <w:r>
        <w:rPr>
          <w:rFonts w:ascii="Arial Narrow" w:eastAsia="Arial Narrow" w:hAnsi="Arial Narrow" w:cs="Arial Narrow"/>
          <w:b/>
          <w:color w:val="000000"/>
        </w:rPr>
        <w:t>02.</w:t>
      </w:r>
      <w:r>
        <w:rPr>
          <w:rFonts w:ascii="Arial Narrow" w:eastAsia="Arial Narrow" w:hAnsi="Arial Narrow" w:cs="Arial Narrow"/>
          <w:color w:val="000000"/>
        </w:rPr>
        <w:tab/>
        <w:t xml:space="preserve">O curso Fisk – Speed apresenta 3 estágios distintos: Speed 1, Speed 2 e Speed 3.  </w:t>
      </w:r>
    </w:p>
    <w:p w:rsidR="00CB494C" w:rsidRDefault="00F12676">
      <w:pPr>
        <w:ind w:left="340" w:hanging="340"/>
        <w:jc w:val="both"/>
        <w:rPr>
          <w:rFonts w:ascii="Arial Narrow" w:eastAsia="Arial Narrow" w:hAnsi="Arial Narrow" w:cs="Arial Narrow"/>
          <w:color w:val="000000"/>
        </w:rPr>
      </w:pPr>
      <w:r>
        <w:rPr>
          <w:rFonts w:ascii="Arial Narrow" w:eastAsia="Arial Narrow" w:hAnsi="Arial Narrow" w:cs="Arial Narrow"/>
          <w:b/>
        </w:rPr>
        <w:t>03.</w:t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CB494C" w:rsidRDefault="00F12676">
      <w:pPr>
        <w:pBdr>
          <w:top w:val="nil"/>
          <w:left w:val="nil"/>
          <w:bottom w:val="nil"/>
          <w:right w:val="nil"/>
          <w:between w:val="nil"/>
        </w:pBdr>
        <w:tabs>
          <w:tab w:val="left" w:pos="708"/>
        </w:tabs>
        <w:spacing w:after="120"/>
        <w:ind w:left="670" w:hanging="330"/>
        <w:rPr>
          <w:rFonts w:ascii="Arial Narrow" w:eastAsia="Arial Narrow" w:hAnsi="Arial Narrow" w:cs="Arial Narrow"/>
          <w:color w:val="000000"/>
        </w:rPr>
      </w:pPr>
      <w:r>
        <w:rPr>
          <w:rFonts w:ascii="Arial Narrow" w:eastAsia="Arial Narrow" w:hAnsi="Arial Narrow" w:cs="Arial Narrow"/>
          <w:b/>
          <w:color w:val="000000"/>
        </w:rPr>
        <w:t>a)</w:t>
      </w:r>
      <w:r>
        <w:rPr>
          <w:rFonts w:ascii="Arial Narrow" w:eastAsia="Arial Narrow" w:hAnsi="Arial Narrow" w:cs="Arial Narrow"/>
          <w:color w:val="000000"/>
        </w:rPr>
        <w:tab/>
      </w:r>
      <w:r>
        <w:rPr>
          <w:rFonts w:ascii="Arial Narrow" w:eastAsia="Arial Narrow" w:hAnsi="Arial Narrow" w:cs="Arial Narrow"/>
          <w:color w:val="000000"/>
        </w:rPr>
        <w:tab/>
        <w:t>A Escola se reserva o direito de estend</w:t>
      </w:r>
      <w:r>
        <w:rPr>
          <w:rFonts w:ascii="Arial Narrow" w:eastAsia="Arial Narrow" w:hAnsi="Arial Narrow" w:cs="Arial Narrow"/>
          <w:color w:val="000000"/>
        </w:rPr>
        <w:t>er a duração de cada estágio em até 10% (dez por cento) da carga horária original para realização de atividades pedagógicas complementares.</w:t>
      </w:r>
    </w:p>
    <w:p w:rsidR="00CB494C" w:rsidRDefault="00F12676">
      <w:pPr>
        <w:ind w:left="670" w:hanging="33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b)</w:t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  <w:b/>
        </w:rPr>
        <w:t>ATENÇÃO:</w:t>
      </w:r>
      <w:r>
        <w:rPr>
          <w:rFonts w:ascii="Arial Narrow" w:eastAsia="Arial Narrow" w:hAnsi="Arial Narrow" w:cs="Arial Narrow"/>
        </w:rPr>
        <w:t xml:space="preserve"> o Aluno cursando o Personalizado não segue a mesma carga horária por esse ser um curso especial em que o</w:t>
      </w:r>
      <w:r>
        <w:rPr>
          <w:rFonts w:ascii="Arial Narrow" w:eastAsia="Arial Narrow" w:hAnsi="Arial Narrow" w:cs="Arial Narrow"/>
        </w:rPr>
        <w:t xml:space="preserve"> Aluno segue seu próprio ritmo, porém, deve ser respeitada a carga horária mínima de 35 horas de aula (40 aulas de 50 minutos) para obtenção de certificado.</w:t>
      </w:r>
    </w:p>
    <w:p w:rsidR="00CB494C" w:rsidRDefault="00F12676">
      <w:pPr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04. No curso Speed, o aluno não terá uma avaliação formal, o seu desempenho será avaliado através das atividades do Cyber Fisk, Progress Check e Self-Study.</w:t>
      </w:r>
    </w:p>
    <w:p w:rsidR="00CB494C" w:rsidRDefault="00F12676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 xml:space="preserve">05. </w:t>
      </w:r>
      <w:r>
        <w:rPr>
          <w:rFonts w:ascii="Arial Narrow" w:eastAsia="Arial Narrow" w:hAnsi="Arial Narrow" w:cs="Arial Narrow"/>
        </w:rPr>
        <w:t>O Aluno após realizar a matrícula em um dos cursos acima, receberá por e-mail um código para se</w:t>
      </w:r>
      <w:r>
        <w:rPr>
          <w:rFonts w:ascii="Arial Narrow" w:eastAsia="Arial Narrow" w:hAnsi="Arial Narrow" w:cs="Arial Narrow"/>
        </w:rPr>
        <w:t xml:space="preserve"> cadastrar e assim acessar o Cyber Fisk. </w:t>
      </w:r>
    </w:p>
    <w:p w:rsidR="00CB494C" w:rsidRDefault="00F12676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 xml:space="preserve">06.  </w:t>
      </w:r>
      <w:r>
        <w:rPr>
          <w:rFonts w:ascii="Arial Narrow" w:eastAsia="Arial Narrow" w:hAnsi="Arial Narrow" w:cs="Arial Narrow"/>
        </w:rPr>
        <w:t>Durante o período em que estiver matriculado o aluno terá acesso ao Cyber Fisk, após a rescisão a contratual ou término do estágio o acesso será cancelado automaticamente. Portanto, o aluno deverá realizar o d</w:t>
      </w:r>
      <w:r>
        <w:rPr>
          <w:rFonts w:ascii="Arial Narrow" w:eastAsia="Arial Narrow" w:hAnsi="Arial Narrow" w:cs="Arial Narrow"/>
        </w:rPr>
        <w:t xml:space="preserve">ownload dos áudios e exercícios disponíveis do estágio correspondente logo após ter acesso ao Cyber Fisk.  </w:t>
      </w:r>
    </w:p>
    <w:p w:rsidR="00CB494C" w:rsidRDefault="00F12676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07.</w:t>
      </w:r>
      <w:r>
        <w:rPr>
          <w:rFonts w:ascii="Arial Narrow" w:eastAsia="Arial Narrow" w:hAnsi="Arial Narrow" w:cs="Arial Narrow"/>
        </w:rPr>
        <w:tab/>
        <w:t xml:space="preserve">A Escola seguirá o calendário próprio, tendo a hora-aula duração de 50 (cinqüenta) ou 60 (sessenta) minutos. </w:t>
      </w:r>
    </w:p>
    <w:p w:rsidR="00CB494C" w:rsidRDefault="00F12676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08.</w:t>
      </w:r>
      <w:r>
        <w:rPr>
          <w:rFonts w:ascii="Arial Narrow" w:eastAsia="Arial Narrow" w:hAnsi="Arial Narrow" w:cs="Arial Narrow"/>
        </w:rPr>
        <w:tab/>
        <w:t>Poderá haver substituição do(a</w:t>
      </w:r>
      <w:r>
        <w:rPr>
          <w:rFonts w:ascii="Arial Narrow" w:eastAsia="Arial Narrow" w:hAnsi="Arial Narrow" w:cs="Arial Narrow"/>
        </w:rPr>
        <w:t>) professor(a) quando necessário.</w:t>
      </w:r>
    </w:p>
    <w:p w:rsidR="00CB494C" w:rsidRDefault="00F12676">
      <w:pPr>
        <w:pBdr>
          <w:top w:val="nil"/>
          <w:left w:val="nil"/>
          <w:bottom w:val="nil"/>
          <w:right w:val="nil"/>
          <w:between w:val="nil"/>
        </w:pBdr>
        <w:tabs>
          <w:tab w:val="left" w:pos="708"/>
        </w:tabs>
        <w:spacing w:after="120"/>
        <w:ind w:left="340" w:hanging="340"/>
        <w:rPr>
          <w:rFonts w:ascii="Arial Narrow" w:eastAsia="Arial Narrow" w:hAnsi="Arial Narrow" w:cs="Arial Narrow"/>
          <w:color w:val="000000"/>
        </w:rPr>
      </w:pPr>
      <w:r>
        <w:rPr>
          <w:rFonts w:ascii="Arial Narrow" w:eastAsia="Arial Narrow" w:hAnsi="Arial Narrow" w:cs="Arial Narrow"/>
          <w:b/>
          <w:color w:val="000000"/>
        </w:rPr>
        <w:t>09.</w:t>
      </w:r>
      <w:r>
        <w:rPr>
          <w:rFonts w:ascii="Arial Narrow" w:eastAsia="Arial Narrow" w:hAnsi="Arial Narrow" w:cs="Arial Narrow"/>
          <w:color w:val="000000"/>
        </w:rPr>
        <w:tab/>
        <w:t xml:space="preserve">A Escola manterá turmas com o mínimo de 6 (seis) Alunos. Havendo quantidade inferior, os Alunos poderão ser </w:t>
      </w:r>
      <w:r>
        <w:rPr>
          <w:rFonts w:ascii="Arial Narrow" w:eastAsia="Arial Narrow" w:hAnsi="Arial Narrow" w:cs="Arial Narrow"/>
          <w:color w:val="000000"/>
        </w:rPr>
        <w:br/>
        <w:t>remanejados para outras turmas.</w:t>
      </w:r>
    </w:p>
    <w:p w:rsidR="00CB494C" w:rsidRDefault="00F12676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10.</w:t>
      </w:r>
      <w:r>
        <w:rPr>
          <w:rFonts w:ascii="Arial Narrow" w:eastAsia="Arial Narrow" w:hAnsi="Arial Narrow" w:cs="Arial Narrow"/>
        </w:rPr>
        <w:tab/>
        <w:t>A parcela integral se refere ao mês de aula (do dia 01 ao dia 30), devend</w:t>
      </w:r>
      <w:r>
        <w:rPr>
          <w:rFonts w:ascii="Arial Narrow" w:eastAsia="Arial Narrow" w:hAnsi="Arial Narrow" w:cs="Arial Narrow"/>
        </w:rPr>
        <w:t xml:space="preserve">o ser paga no seu vencimento, sob pena da cobrança de multa, juros e atualização monetária, no caso de atraso. </w:t>
      </w:r>
    </w:p>
    <w:p w:rsidR="00CB494C" w:rsidRDefault="00F12676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11.</w:t>
      </w:r>
      <w:r>
        <w:rPr>
          <w:rFonts w:ascii="Arial Narrow" w:eastAsia="Arial Narrow" w:hAnsi="Arial Narrow" w:cs="Arial Narrow"/>
        </w:rPr>
        <w:tab/>
        <w:t>O valor do curso será pago independentemente da duração do curso, mesmo que ultrapassar o prazo regular, retorno às lições anteriores por in</w:t>
      </w:r>
      <w:r>
        <w:rPr>
          <w:rFonts w:ascii="Arial Narrow" w:eastAsia="Arial Narrow" w:hAnsi="Arial Narrow" w:cs="Arial Narrow"/>
        </w:rPr>
        <w:t>iciativa própria do Aluno/Turma.</w:t>
      </w:r>
    </w:p>
    <w:p w:rsidR="00CB494C" w:rsidRDefault="00F12676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12.</w:t>
      </w:r>
      <w:r>
        <w:rPr>
          <w:rFonts w:ascii="Arial Narrow" w:eastAsia="Arial Narrow" w:hAnsi="Arial Narrow" w:cs="Arial Narrow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CB494C" w:rsidRDefault="00F12676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13.</w:t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</w:rPr>
        <w:t>Os bolet</w:t>
      </w:r>
      <w:r>
        <w:rPr>
          <w:rFonts w:ascii="Arial Narrow" w:eastAsia="Arial Narrow" w:hAnsi="Arial Narrow" w:cs="Arial Narrow"/>
        </w:rPr>
        <w:t>os bancários, quando disponibilizados pela internet, deverão ser obtidos diretamente pelo Aluno/Responsável no site da escola.</w:t>
      </w:r>
    </w:p>
    <w:p w:rsidR="00CB494C" w:rsidRDefault="00F12676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14.</w:t>
      </w:r>
      <w:r>
        <w:rPr>
          <w:rFonts w:ascii="Arial Narrow" w:eastAsia="Arial Narrow" w:hAnsi="Arial Narrow" w:cs="Arial Narrow"/>
        </w:rPr>
        <w:t xml:space="preserve"> Faltas, a qualquer título, exigem pagamento integral do curso, tendo em vista que o ensino estará disponível. </w:t>
      </w:r>
    </w:p>
    <w:p w:rsidR="00CB494C" w:rsidRDefault="00F12676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15.</w:t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</w:rPr>
        <w:t>A cada mudança de estágio o Aluno deverá efetuar a rematrícula antes do início do estágio subseqüente, mediante o pagamento do valor vigente. No ato da rematrícula o Aluno deve estar rigorosamente em dia com o pagamento de quaisquer valores devidos à Escol</w:t>
      </w:r>
      <w:r>
        <w:rPr>
          <w:rFonts w:ascii="Arial Narrow" w:eastAsia="Arial Narrow" w:hAnsi="Arial Narrow" w:cs="Arial Narrow"/>
        </w:rPr>
        <w:t>a (matrícula, parcelas, material, etc.) sob pena de sua não renovação.</w:t>
      </w:r>
    </w:p>
    <w:p w:rsidR="00CB494C" w:rsidRDefault="00F12676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16.</w:t>
      </w:r>
      <w:r>
        <w:rPr>
          <w:rFonts w:ascii="Arial Narrow" w:eastAsia="Arial Narrow" w:hAnsi="Arial Narrow" w:cs="Arial Narrow"/>
        </w:rPr>
        <w:tab/>
        <w:t>Em razão do método de ensino aplicado, é proibida a reutilização de material didático, mesmo entre membros da mesma família. Não será ainda admitida a extração e utilização de cópia</w:t>
      </w:r>
      <w:r>
        <w:rPr>
          <w:rFonts w:ascii="Arial Narrow" w:eastAsia="Arial Narrow" w:hAnsi="Arial Narrow" w:cs="Arial Narrow"/>
        </w:rPr>
        <w:t xml:space="preserve">s do material didático (livro e apostilas quando aplicáveis). A perda ou destruição – total ou parcial – do material obriga o Aluno a adquirir novo material da Escola para poder participar das aulas. </w:t>
      </w:r>
    </w:p>
    <w:p w:rsidR="00CB494C" w:rsidRDefault="00F12676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17.</w:t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</w:rPr>
        <w:t>O material didático do curso personalizado (Complem</w:t>
      </w:r>
      <w:r>
        <w:rPr>
          <w:rFonts w:ascii="Arial Narrow" w:eastAsia="Arial Narrow" w:hAnsi="Arial Narrow" w:cs="Arial Narrow"/>
        </w:rPr>
        <w:t xml:space="preserve">entary Material/Extra Exercises) adquirido pelo Aluno fica sob a guarda da Escola até o final do estágio. </w:t>
      </w:r>
    </w:p>
    <w:p w:rsidR="00CB494C" w:rsidRDefault="00F12676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18.</w:t>
      </w:r>
      <w:r>
        <w:rPr>
          <w:rFonts w:ascii="Arial Narrow" w:eastAsia="Arial Narrow" w:hAnsi="Arial Narrow" w:cs="Arial Narrow"/>
        </w:rPr>
        <w:t xml:space="preserve"> Durante o período em que o aluno estiver cursando o Fisk - Speed 1, 2 e 3, será disponibilizado acesso ao conteúdo digital de cada um dos livros </w:t>
      </w:r>
      <w:r>
        <w:rPr>
          <w:rFonts w:ascii="Arial Narrow" w:eastAsia="Arial Narrow" w:hAnsi="Arial Narrow" w:cs="Arial Narrow"/>
        </w:rPr>
        <w:t>correspondentes. O aluno ao adquirir o material didático, receberá um QR-code de acesso. Através do dispositivo móvel, o aluno deverá baixar na Google-Play ou App Store o aplicativo denominado Fisk ebook.  Depois de instalado o dispositivo, será necessário</w:t>
      </w:r>
      <w:r>
        <w:rPr>
          <w:rFonts w:ascii="Arial Narrow" w:eastAsia="Arial Narrow" w:hAnsi="Arial Narrow" w:cs="Arial Narrow"/>
        </w:rPr>
        <w:t xml:space="preserve"> utilizar-se da senha de acesso do Cyber Fisk para sua identificação no aplicativo, ato contínuo o aluno posicionará o QR-code para cadastrar o livro digital correspondente. </w:t>
      </w:r>
    </w:p>
    <w:p w:rsidR="00CB494C" w:rsidRDefault="00F12676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19.</w:t>
      </w:r>
      <w:r>
        <w:rPr>
          <w:rFonts w:ascii="Arial Narrow" w:eastAsia="Arial Narrow" w:hAnsi="Arial Narrow" w:cs="Arial Narrow"/>
        </w:rPr>
        <w:t xml:space="preserve"> Caso o aluno queira transferir o acesso do ebook para dispositivo móvel diver</w:t>
      </w:r>
      <w:r>
        <w:rPr>
          <w:rFonts w:ascii="Arial Narrow" w:eastAsia="Arial Narrow" w:hAnsi="Arial Narrow" w:cs="Arial Narrow"/>
        </w:rPr>
        <w:t>so, ele deverá descadastrar o aplicativo e realizar a operação do inicio no novo dispositivo.</w:t>
      </w:r>
    </w:p>
    <w:p w:rsidR="00CB494C" w:rsidRDefault="00F12676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20.</w:t>
      </w:r>
      <w:r>
        <w:rPr>
          <w:rFonts w:ascii="Arial Narrow" w:eastAsia="Arial Narrow" w:hAnsi="Arial Narrow" w:cs="Arial Narrow"/>
        </w:rPr>
        <w:t xml:space="preserve"> O acesso ao conteúdo digital permanecerá enquanto o aluno estiver matriculado em um dos cursos acima descritos. </w:t>
      </w:r>
    </w:p>
    <w:p w:rsidR="00CB494C" w:rsidRDefault="00F12676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21.</w:t>
      </w:r>
      <w:r>
        <w:rPr>
          <w:rFonts w:ascii="Arial Narrow" w:eastAsia="Arial Narrow" w:hAnsi="Arial Narrow" w:cs="Arial Narrow"/>
        </w:rPr>
        <w:tab/>
        <w:t>De acordo com a legislação, é expressamen</w:t>
      </w:r>
      <w:r>
        <w:rPr>
          <w:rFonts w:ascii="Arial Narrow" w:eastAsia="Arial Narrow" w:hAnsi="Arial Narrow" w:cs="Arial Narrow"/>
        </w:rPr>
        <w:t xml:space="preserve">te proibido fumar em todas as dependências da Escola, ficando igualmente proibido o uso de celulares e aparelhos eletrônicos em sala de aula. </w:t>
      </w:r>
    </w:p>
    <w:p w:rsidR="00CB494C" w:rsidRDefault="00F12676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22.</w:t>
      </w:r>
      <w:r>
        <w:rPr>
          <w:rFonts w:ascii="Arial Narrow" w:eastAsia="Arial Narrow" w:hAnsi="Arial Narrow" w:cs="Arial Narrow"/>
        </w:rPr>
        <w:tab/>
        <w:t>O Aluno poderá retirar 1 (um) livro por semana da biblioteca (que fica fechada para balanço em dezembro). O e</w:t>
      </w:r>
      <w:r>
        <w:rPr>
          <w:rFonts w:ascii="Arial Narrow" w:eastAsia="Arial Narrow" w:hAnsi="Arial Narrow" w:cs="Arial Narrow"/>
        </w:rPr>
        <w:t xml:space="preserve">mpréstimo é pelo prazo de 1 (uma) semana, que pode ser renovado por igual período. O atraso na devolução implica em multa diária, a ser paga no ato da devolução, conforme tabela vigente.  </w:t>
      </w:r>
    </w:p>
    <w:p w:rsidR="00CB494C" w:rsidRDefault="00F12676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23.</w:t>
      </w:r>
      <w:r>
        <w:rPr>
          <w:rFonts w:ascii="Arial Narrow" w:eastAsia="Arial Narrow" w:hAnsi="Arial Narrow" w:cs="Arial Narrow"/>
        </w:rPr>
        <w:tab/>
        <w:t>A Escola cobrará de seu Aluno ou responsável por danos causados</w:t>
      </w:r>
      <w:r>
        <w:rPr>
          <w:rFonts w:ascii="Arial Narrow" w:eastAsia="Arial Narrow" w:hAnsi="Arial Narrow" w:cs="Arial Narrow"/>
        </w:rPr>
        <w:t xml:space="preserve"> ao seu patrimônio bem como pelo </w:t>
      </w:r>
      <w:r>
        <w:rPr>
          <w:rFonts w:ascii="Arial Narrow" w:eastAsia="Arial Narrow" w:hAnsi="Arial Narrow" w:cs="Arial Narrow"/>
        </w:rPr>
        <w:br/>
        <w:t>material extraviado.</w:t>
      </w:r>
    </w:p>
    <w:p w:rsidR="00CB494C" w:rsidRDefault="00F12676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24.</w:t>
      </w:r>
      <w:r>
        <w:rPr>
          <w:rFonts w:ascii="Arial Narrow" w:eastAsia="Arial Narrow" w:hAnsi="Arial Narrow" w:cs="Arial Narrow"/>
        </w:rPr>
        <w:tab/>
        <w:t>A Escola poderá conceder – a seu exclusivo critério (podendo ser cancelado a qualquer momento) – os seguintes descontos (conforme regras abaixo):</w:t>
      </w:r>
    </w:p>
    <w:p w:rsidR="00CB494C" w:rsidRDefault="00F12676">
      <w:pPr>
        <w:ind w:left="670" w:hanging="33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a)</w:t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  <w:b/>
        </w:rPr>
        <w:tab/>
        <w:t xml:space="preserve">desconto de convênio: </w:t>
      </w:r>
      <w:r>
        <w:rPr>
          <w:rFonts w:ascii="Arial Narrow" w:eastAsia="Arial Narrow" w:hAnsi="Arial Narrow" w:cs="Arial Narrow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CB494C" w:rsidRDefault="00F12676">
      <w:pPr>
        <w:ind w:left="670" w:hanging="33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b)</w:t>
      </w:r>
      <w:r>
        <w:rPr>
          <w:rFonts w:ascii="Arial Narrow" w:eastAsia="Arial Narrow" w:hAnsi="Arial Narrow" w:cs="Arial Narrow"/>
          <w:b/>
        </w:rPr>
        <w:tab/>
        <w:t>desconto de família</w:t>
      </w:r>
      <w:r>
        <w:rPr>
          <w:rFonts w:ascii="Arial Narrow" w:eastAsia="Arial Narrow" w:hAnsi="Arial Narrow" w:cs="Arial Narrow"/>
        </w:rPr>
        <w:t>: todos membros de uma família (pai</w:t>
      </w:r>
      <w:r>
        <w:rPr>
          <w:rFonts w:ascii="Arial Narrow" w:eastAsia="Arial Narrow" w:hAnsi="Arial Narrow" w:cs="Arial Narrow"/>
        </w:rPr>
        <w:t>s, irmãos, filhos e cônjuge) matriculados terão desconto nas parcelas, desde que informem o parentesco à Escola. O desconto permanece enquanto os parentes estejam estudando simultaneamente (mínimo 2 Alunos), perdendo o direito ao benefício no caso de desli</w:t>
      </w:r>
      <w:r>
        <w:rPr>
          <w:rFonts w:ascii="Arial Narrow" w:eastAsia="Arial Narrow" w:hAnsi="Arial Narrow" w:cs="Arial Narrow"/>
        </w:rPr>
        <w:t xml:space="preserve">gamento, o Aluno remanescente; </w:t>
      </w:r>
    </w:p>
    <w:p w:rsidR="00CB494C" w:rsidRDefault="00F12676">
      <w:pPr>
        <w:ind w:left="670" w:hanging="33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c)</w:t>
      </w:r>
      <w:r>
        <w:rPr>
          <w:rFonts w:ascii="Arial Narrow" w:eastAsia="Arial Narrow" w:hAnsi="Arial Narrow" w:cs="Arial Narrow"/>
          <w:b/>
        </w:rPr>
        <w:tab/>
        <w:t>desconto de segundo curso</w:t>
      </w:r>
      <w:r>
        <w:rPr>
          <w:rFonts w:ascii="Arial Narrow" w:eastAsia="Arial Narrow" w:hAnsi="Arial Narrow" w:cs="Arial Narrow"/>
        </w:rPr>
        <w:t>: ao Aluno de inglês e/ou espanhol é concedido desconto em outro curso (português e informática) conforme tabela vigente, que é automaticamente cancelado pelo mero atraso no pagamento de quaisquer</w:t>
      </w:r>
      <w:r>
        <w:rPr>
          <w:rFonts w:ascii="Arial Narrow" w:eastAsia="Arial Narrow" w:hAnsi="Arial Narrow" w:cs="Arial Narrow"/>
        </w:rPr>
        <w:t xml:space="preserve"> valores devidos à Escola e pelo cancelamento de matrícula/rematrícula do primeiro curso (rescisão contratual). </w:t>
      </w:r>
    </w:p>
    <w:p w:rsidR="00CB494C" w:rsidRDefault="00F12676">
      <w:pPr>
        <w:ind w:left="340" w:hanging="34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25.</w:t>
      </w:r>
      <w:r>
        <w:rPr>
          <w:rFonts w:ascii="Arial Narrow" w:eastAsia="Arial Narrow" w:hAnsi="Arial Narrow" w:cs="Arial Narrow"/>
        </w:rPr>
        <w:tab/>
        <w:t>Qualquer desconto no valor da parcela, inclusive os acima previstos, convênios, bolsas, promoções, campanhas e turmas promocionais, mesmo q</w:t>
      </w:r>
      <w:r>
        <w:rPr>
          <w:rFonts w:ascii="Arial Narrow" w:eastAsia="Arial Narrow" w:hAnsi="Arial Narrow" w:cs="Arial Narrow"/>
        </w:rPr>
        <w:t>ue cumulados, está limitado a 25% do valor de tabela.</w:t>
      </w:r>
    </w:p>
    <w:p w:rsidR="00CB494C" w:rsidRDefault="00F12676">
      <w:pPr>
        <w:pBdr>
          <w:top w:val="nil"/>
          <w:left w:val="nil"/>
          <w:bottom w:val="nil"/>
          <w:right w:val="nil"/>
          <w:between w:val="nil"/>
        </w:pBdr>
        <w:tabs>
          <w:tab w:val="left" w:pos="708"/>
        </w:tabs>
        <w:ind w:left="340" w:hanging="340"/>
        <w:jc w:val="both"/>
        <w:rPr>
          <w:rFonts w:ascii="Arial Narrow" w:eastAsia="Arial Narrow" w:hAnsi="Arial Narrow" w:cs="Arial Narrow"/>
          <w:color w:val="000000"/>
        </w:rPr>
      </w:pPr>
      <w:r>
        <w:rPr>
          <w:rFonts w:ascii="Arial Narrow" w:eastAsia="Arial Narrow" w:hAnsi="Arial Narrow" w:cs="Arial Narrow"/>
          <w:b/>
          <w:color w:val="000000"/>
        </w:rPr>
        <w:t>26.</w:t>
      </w:r>
      <w:r>
        <w:rPr>
          <w:rFonts w:ascii="Arial Narrow" w:eastAsia="Arial Narrow" w:hAnsi="Arial Narrow" w:cs="Arial Narrow"/>
          <w:color w:val="000000"/>
        </w:rPr>
        <w:tab/>
        <w:t xml:space="preserve">A Escola se reserva o direito de cancelar a matrícula do Aluno que não esteja obedecendo aos preceitos básicos da Instituição, que prejudique o bom andamento da turma e daquele que não se comportar </w:t>
      </w:r>
      <w:r>
        <w:rPr>
          <w:rFonts w:ascii="Arial Narrow" w:eastAsia="Arial Narrow" w:hAnsi="Arial Narrow" w:cs="Arial Narrow"/>
          <w:color w:val="000000"/>
        </w:rPr>
        <w:t>de acordo com a moral e os bons costumes.</w:t>
      </w:r>
    </w:p>
    <w:p w:rsidR="00CB494C" w:rsidRDefault="00F12676">
      <w:pPr>
        <w:ind w:left="340" w:hanging="340"/>
        <w:jc w:val="both"/>
        <w:rPr>
          <w:rFonts w:ascii="Arial Narrow" w:eastAsia="Arial Narrow" w:hAnsi="Arial Narrow" w:cs="Arial Narrow"/>
          <w:i/>
        </w:rPr>
      </w:pPr>
      <w:r>
        <w:rPr>
          <w:rFonts w:ascii="Arial Narrow" w:eastAsia="Arial Narrow" w:hAnsi="Arial Narrow" w:cs="Arial Narrow"/>
          <w:b/>
        </w:rPr>
        <w:t>27.</w:t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</w:rPr>
        <w:t xml:space="preserve">O Aluno deverá frequentar no mínimo 80% (oitenta por cento) da carga horária do estágio para receber o Certificado correspondente daquele estágio. </w:t>
      </w:r>
    </w:p>
    <w:p w:rsidR="00CB494C" w:rsidRDefault="00F12676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>28.</w:t>
      </w:r>
      <w:r>
        <w:rPr>
          <w:rFonts w:ascii="Arial Narrow" w:eastAsia="Arial Narrow" w:hAnsi="Arial Narrow" w:cs="Arial Narrow"/>
          <w:b/>
        </w:rPr>
        <w:tab/>
      </w:r>
      <w:r>
        <w:rPr>
          <w:rFonts w:ascii="Arial Narrow" w:eastAsia="Arial Narrow" w:hAnsi="Arial Narrow" w:cs="Arial Narrow"/>
        </w:rPr>
        <w:t>Escolas com estacionamento poderão fechá-lo quando houver necessidade.</w:t>
      </w:r>
    </w:p>
    <w:p w:rsidR="00CB494C" w:rsidRDefault="00F12676">
      <w:pPr>
        <w:pBdr>
          <w:top w:val="nil"/>
          <w:left w:val="nil"/>
          <w:bottom w:val="nil"/>
          <w:right w:val="nil"/>
          <w:between w:val="nil"/>
        </w:pBdr>
        <w:tabs>
          <w:tab w:val="left" w:pos="708"/>
        </w:tabs>
        <w:spacing w:after="120"/>
        <w:rPr>
          <w:rFonts w:ascii="Arial Narrow" w:eastAsia="Arial Narrow" w:hAnsi="Arial Narrow" w:cs="Arial Narrow"/>
          <w:color w:val="000000"/>
        </w:rPr>
      </w:pPr>
      <w:r>
        <w:rPr>
          <w:rFonts w:ascii="Arial Narrow" w:eastAsia="Arial Narrow" w:hAnsi="Arial Narrow" w:cs="Arial Narrow"/>
          <w:b/>
          <w:color w:val="000000"/>
        </w:rPr>
        <w:t>29.</w:t>
      </w:r>
      <w:r>
        <w:rPr>
          <w:rFonts w:ascii="Arial Narrow" w:eastAsia="Arial Narrow" w:hAnsi="Arial Narrow" w:cs="Arial Narrow"/>
          <w:color w:val="000000"/>
        </w:rPr>
        <w:tab/>
        <w:t>Não é permitida a entrada e a permanência de acompanhante em sala de aula.</w:t>
      </w:r>
    </w:p>
    <w:p w:rsidR="00CB494C" w:rsidRDefault="00F12676">
      <w:pPr>
        <w:pBdr>
          <w:top w:val="nil"/>
          <w:left w:val="nil"/>
          <w:bottom w:val="nil"/>
          <w:right w:val="nil"/>
          <w:between w:val="nil"/>
        </w:pBdr>
        <w:tabs>
          <w:tab w:val="left" w:pos="708"/>
        </w:tabs>
        <w:spacing w:after="120"/>
        <w:rPr>
          <w:rFonts w:ascii="Arial Narrow" w:eastAsia="Arial Narrow" w:hAnsi="Arial Narrow" w:cs="Arial Narrow"/>
          <w:color w:val="000000"/>
        </w:rPr>
      </w:pPr>
      <w:r>
        <w:rPr>
          <w:rFonts w:ascii="Arial Narrow" w:eastAsia="Arial Narrow" w:hAnsi="Arial Narrow" w:cs="Arial Narrow"/>
          <w:b/>
          <w:color w:val="000000"/>
        </w:rPr>
        <w:t>30.</w:t>
      </w:r>
      <w:r>
        <w:rPr>
          <w:rFonts w:ascii="Arial Narrow" w:eastAsia="Arial Narrow" w:hAnsi="Arial Narrow" w:cs="Arial Narrow"/>
          <w:b/>
          <w:color w:val="000000"/>
        </w:rPr>
        <w:tab/>
      </w:r>
      <w:r>
        <w:rPr>
          <w:rFonts w:ascii="Arial Narrow" w:eastAsia="Arial Narrow" w:hAnsi="Arial Narrow" w:cs="Arial Narrow"/>
          <w:color w:val="000000"/>
        </w:rPr>
        <w:t xml:space="preserve">A tolerância máxima para o Aluno entrar em sala de aula será de até 15 (quinze) minutos após o início </w:t>
      </w:r>
      <w:r>
        <w:rPr>
          <w:rFonts w:ascii="Arial Narrow" w:eastAsia="Arial Narrow" w:hAnsi="Arial Narrow" w:cs="Arial Narrow"/>
          <w:color w:val="000000"/>
        </w:rPr>
        <w:t>da aula.</w:t>
      </w:r>
    </w:p>
    <w:p w:rsidR="00CB494C" w:rsidRDefault="00F12676">
      <w:pPr>
        <w:pStyle w:val="Title"/>
        <w:ind w:left="340" w:hanging="340"/>
        <w:jc w:val="both"/>
        <w:rPr>
          <w:rFonts w:ascii="Arial Narrow" w:eastAsia="Arial Narrow" w:hAnsi="Arial Narrow" w:cs="Arial Narrow"/>
          <w:b w:val="0"/>
        </w:rPr>
      </w:pPr>
      <w:r>
        <w:rPr>
          <w:rFonts w:ascii="Arial Narrow" w:eastAsia="Arial Narrow" w:hAnsi="Arial Narrow" w:cs="Arial Narrow"/>
        </w:rPr>
        <w:t>31.</w:t>
      </w:r>
      <w:r>
        <w:rPr>
          <w:rFonts w:ascii="Arial Narrow" w:eastAsia="Arial Narrow" w:hAnsi="Arial Narrow" w:cs="Arial Narrow"/>
        </w:rPr>
        <w:tab/>
      </w:r>
      <w:r>
        <w:rPr>
          <w:rFonts w:ascii="Arial Narrow" w:eastAsia="Arial Narrow" w:hAnsi="Arial Narrow" w:cs="Arial Narrow"/>
          <w:b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</w:t>
      </w:r>
      <w:r>
        <w:rPr>
          <w:rFonts w:ascii="Arial Narrow" w:eastAsia="Arial Narrow" w:hAnsi="Arial Narrow" w:cs="Arial Narrow"/>
          <w:b w:val="0"/>
        </w:rPr>
        <w:t>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CB494C" w:rsidRDefault="00F12676">
      <w:pPr>
        <w:pStyle w:val="Title"/>
        <w:ind w:left="340" w:hanging="340"/>
        <w:jc w:val="both"/>
        <w:rPr>
          <w:rFonts w:ascii="Arial Narrow" w:eastAsia="Arial Narrow" w:hAnsi="Arial Narrow" w:cs="Arial Narrow"/>
          <w:b w:val="0"/>
        </w:rPr>
      </w:pPr>
      <w:r>
        <w:rPr>
          <w:rFonts w:ascii="Arial Narrow" w:eastAsia="Arial Narrow" w:hAnsi="Arial Narrow" w:cs="Arial Narrow"/>
        </w:rPr>
        <w:t>32.</w:t>
      </w:r>
      <w:r>
        <w:rPr>
          <w:rFonts w:ascii="Arial Narrow" w:eastAsia="Arial Narrow" w:hAnsi="Arial Narrow" w:cs="Arial Narrow"/>
        </w:rPr>
        <w:t xml:space="preserve"> </w:t>
      </w:r>
      <w:r>
        <w:rPr>
          <w:rFonts w:ascii="Arial Narrow" w:eastAsia="Arial Narrow" w:hAnsi="Arial Narrow" w:cs="Arial Narrow"/>
          <w:b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CB494C" w:rsidRDefault="00F12676">
      <w:pPr>
        <w:ind w:left="340" w:hanging="34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</w:rPr>
        <w:t xml:space="preserve">33. </w:t>
      </w:r>
      <w:r>
        <w:rPr>
          <w:rFonts w:ascii="Arial Narrow" w:eastAsia="Arial Narrow" w:hAnsi="Arial Narrow" w:cs="Arial Narrow"/>
        </w:rPr>
        <w:t>A Escola</w:t>
      </w:r>
      <w:r>
        <w:rPr>
          <w:rFonts w:ascii="Arial Narrow" w:eastAsia="Arial Narrow" w:hAnsi="Arial Narrow" w:cs="Arial Narrow"/>
        </w:rPr>
        <w:t xml:space="preserve"> se exime de toda e qualquer responsabilidade pelos danos e prejuízos de qualquer natureza que possam ser devidos na eventualidade de alteração, modificação ou manipulação das fotos do Aluno por terceiros não autorizados, obtidos na internet ou ambiente vi</w:t>
      </w:r>
      <w:r>
        <w:rPr>
          <w:rFonts w:ascii="Arial Narrow" w:eastAsia="Arial Narrow" w:hAnsi="Arial Narrow" w:cs="Arial Narrow"/>
        </w:rPr>
        <w:t xml:space="preserve">rtual. </w:t>
      </w:r>
    </w:p>
    <w:p w:rsidR="00CB494C" w:rsidRDefault="00CB494C">
      <w:pPr>
        <w:ind w:left="340" w:hanging="340"/>
        <w:jc w:val="right"/>
        <w:rPr>
          <w:rFonts w:ascii="Arial Narrow" w:eastAsia="Arial Narrow" w:hAnsi="Arial Narrow" w:cs="Arial Narrow"/>
        </w:rPr>
      </w:pPr>
    </w:p>
    <w:p w:rsidR="00CB494C" w:rsidRDefault="00CB494C">
      <w:pPr>
        <w:ind w:left="340" w:hanging="340"/>
        <w:jc w:val="both"/>
        <w:rPr>
          <w:rFonts w:ascii="Arial Narrow" w:eastAsia="Arial Narrow" w:hAnsi="Arial Narrow" w:cs="Arial Narrow"/>
        </w:rPr>
      </w:pPr>
    </w:p>
    <w:p w:rsidR="00CB494C" w:rsidRDefault="00CB494C">
      <w:pPr>
        <w:pStyle w:val="Title"/>
        <w:jc w:val="both"/>
        <w:rPr>
          <w:rFonts w:ascii="Arial Narrow" w:eastAsia="Arial Narrow" w:hAnsi="Arial Narrow" w:cs="Arial Narrow"/>
          <w:b w:val="0"/>
          <w:sz w:val="23"/>
          <w:szCs w:val="23"/>
        </w:rPr>
      </w:pPr>
    </w:p>
    <w:sectPr w:rsidR="00CB494C">
      <w:pgSz w:w="11907" w:h="16840"/>
      <w:pgMar w:top="568" w:right="1134" w:bottom="568" w:left="1134" w:header="851" w:footer="851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NewBrunswick">
    <w:charset w:val="00"/>
    <w:family w:val="auto"/>
    <w:pitch w:val="default"/>
  </w:font>
  <w:font w:name="Georgia">
    <w:panose1 w:val="02040502050405020303"/>
    <w:charset w:val="00"/>
    <w:family w:val="auto"/>
    <w:pitch w:val="default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F0115F9"/>
    <w:multiLevelType w:val="multilevel"/>
    <w:tmpl w:val="69AC88DA"/>
    <w:lvl w:ilvl="0">
      <w:start w:val="1"/>
      <w:numFmt w:val="upperRoman"/>
      <w:lvlText w:val="%1."/>
      <w:lvlJc w:val="right"/>
      <w:pPr>
        <w:ind w:left="1080" w:hanging="18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visionView w:inkAnnotation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B494C"/>
    <w:rsid w:val="00CB494C"/>
    <w:rsid w:val="00F126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sz w:val="24"/>
        <w:szCs w:val="24"/>
        <w:lang w:val="pt-BR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pPr>
      <w:keepNext/>
      <w:tabs>
        <w:tab w:val="left" w:pos="7740"/>
      </w:tabs>
      <w:ind w:left="360"/>
      <w:jc w:val="both"/>
      <w:outlineLvl w:val="0"/>
    </w:pPr>
    <w:rPr>
      <w:rFonts w:ascii="Arial Narrow" w:eastAsia="Arial Narrow" w:hAnsi="Arial Narrow" w:cs="Arial Narrow"/>
      <w:b/>
      <w:sz w:val="16"/>
      <w:szCs w:val="16"/>
    </w:rPr>
  </w:style>
  <w:style w:type="paragraph" w:styleId="Heading2">
    <w:name w:val="heading 2"/>
    <w:basedOn w:val="Normal"/>
    <w:next w:val="Normal"/>
    <w:pPr>
      <w:keepNext/>
      <w:ind w:left="120"/>
      <w:jc w:val="both"/>
      <w:outlineLvl w:val="1"/>
    </w:pPr>
    <w:rPr>
      <w:rFonts w:ascii="Arial Narrow" w:eastAsia="Arial Narrow" w:hAnsi="Arial Narrow" w:cs="Arial Narrow"/>
      <w:b/>
      <w:sz w:val="18"/>
      <w:szCs w:val="18"/>
    </w:rPr>
  </w:style>
  <w:style w:type="paragraph" w:styleId="Heading3">
    <w:name w:val="heading 3"/>
    <w:basedOn w:val="Normal"/>
    <w:next w:val="Normal"/>
    <w:pPr>
      <w:keepNext/>
      <w:ind w:left="360"/>
      <w:jc w:val="center"/>
      <w:outlineLvl w:val="2"/>
    </w:pPr>
    <w:rPr>
      <w:rFonts w:ascii="Arial Narrow" w:eastAsia="Arial Narrow" w:hAnsi="Arial Narrow" w:cs="Arial Narrow"/>
      <w:b/>
    </w:rPr>
  </w:style>
  <w:style w:type="paragraph" w:styleId="Heading4">
    <w:name w:val="heading 4"/>
    <w:basedOn w:val="Normal"/>
    <w:next w:val="Normal"/>
    <w:pPr>
      <w:keepNext/>
      <w:keepLines/>
      <w:spacing w:before="240" w:after="40"/>
      <w:outlineLvl w:val="3"/>
    </w:pPr>
    <w:rPr>
      <w:b/>
    </w:rPr>
  </w:style>
  <w:style w:type="paragraph" w:styleId="Heading5">
    <w:name w:val="heading 5"/>
    <w:basedOn w:val="Normal"/>
    <w:next w:val="Normal"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Heading6">
    <w:name w:val="heading 6"/>
    <w:basedOn w:val="Normal"/>
    <w:next w:val="Normal"/>
    <w:pPr>
      <w:keepNext/>
      <w:jc w:val="center"/>
      <w:outlineLvl w:val="5"/>
    </w:pPr>
    <w:rPr>
      <w:rFonts w:ascii="Arial" w:eastAsia="Arial" w:hAnsi="Arial" w:cs="Arial"/>
      <w:b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jc w:val="center"/>
    </w:pPr>
    <w:rPr>
      <w:rFonts w:ascii="NewBrunswick" w:eastAsia="NewBrunswick" w:hAnsi="NewBrunswick" w:cs="NewBrunswick"/>
      <w:b/>
      <w:color w:val="000000"/>
    </w:rPr>
  </w:style>
  <w:style w:type="paragraph" w:styleId="Subtitle">
    <w:name w:val="Subtitle"/>
    <w:basedOn w:val="Normal"/>
    <w:next w:val="Normal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2521</Words>
  <Characters>14374</Characters>
  <Application>Microsoft Office Word</Application>
  <DocSecurity>4</DocSecurity>
  <Lines>119</Lines>
  <Paragraphs>33</Paragraphs>
  <ScaleCrop>false</ScaleCrop>
  <Company/>
  <LinksUpToDate>false</LinksUpToDate>
  <CharactersWithSpaces>16862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word</cp:lastModifiedBy>
  <cp:revision>2</cp:revision>
  <dcterms:created xsi:type="dcterms:W3CDTF">2019-10-11T23:19:00Z</dcterms:created>
  <dcterms:modified xsi:type="dcterms:W3CDTF">2019-10-11T23:19:00Z</dcterms:modified>
</cp:coreProperties>
</file>