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37F6A9" w14:textId="77777777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4C8B1285" wp14:editId="3A3F591F">
            <wp:simplePos x="0" y="0"/>
            <wp:positionH relativeFrom="column">
              <wp:posOffset>124163</wp:posOffset>
            </wp:positionH>
            <wp:positionV relativeFrom="paragraph">
              <wp:posOffset>-52140</wp:posOffset>
            </wp:positionV>
            <wp:extent cx="1673719" cy="547222"/>
            <wp:effectExtent l="0" t="0" r="3175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 rotWithShape="1"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718" b="40587"/>
                    <a:stretch/>
                  </pic:blipFill>
                  <pic:spPr bwMode="auto">
                    <a:xfrm>
                      <a:off x="0" y="0"/>
                      <a:ext cx="1673860" cy="5472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FEAE87" w14:textId="77777777" w:rsidR="00B448B2" w:rsidRPr="003A6BD7" w:rsidRDefault="00B448B2" w:rsidP="00B448B2">
      <w:pPr>
        <w:rPr>
          <w:rFonts w:ascii="Arial" w:hAnsi="Arial" w:cs="Arial"/>
        </w:rPr>
      </w:pPr>
    </w:p>
    <w:p w14:paraId="64D1BD3A" w14:textId="77777777" w:rsidR="00B448B2" w:rsidRPr="006856F8" w:rsidRDefault="00B448B2" w:rsidP="00BA77E9">
      <w:pPr>
        <w:spacing w:after="0"/>
        <w:jc w:val="center"/>
        <w:rPr>
          <w:rFonts w:ascii="Arial" w:hAnsi="Arial" w:cs="Arial"/>
          <w:b/>
          <w:sz w:val="24"/>
        </w:rPr>
      </w:pPr>
      <w:r w:rsidRPr="006856F8">
        <w:rPr>
          <w:rFonts w:ascii="Arial" w:hAnsi="Arial" w:cs="Arial"/>
          <w:b/>
          <w:sz w:val="24"/>
        </w:rPr>
        <w:t>CONTRATO DE PRESTAÇÃO DE SERVIÇOS EDUCACIONAIS</w:t>
      </w:r>
    </w:p>
    <w:p w14:paraId="5D55370E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6856F8" w14:paraId="6471B339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292DFDE3" w14:textId="77777777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CONTRATANTE</w:t>
            </w:r>
          </w:p>
        </w:tc>
      </w:tr>
      <w:tr w:rsidR="00B448B2" w:rsidRPr="0031527E" w14:paraId="7AC9C46A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78F56FAA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 w:cs="Arial"/>
              </w:rPr>
              <w:fldChar w:fldCharType="begin"/>
            </w:r>
            <w:r w:rsidR="00F818C4" w:rsidRPr="0031527E">
              <w:rPr>
                <w:rFonts w:ascii="Arial Narrow" w:hAnsi="Arial Narrow" w:cs="Arial"/>
              </w:rPr>
              <w:instrText xml:space="preserve"> MERGEFIELD  NomeResponsavel  \* MERGEFORMAT </w:instrText>
            </w:r>
            <w:r w:rsidR="00F818C4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«NomeResponsavel»</w:t>
            </w:r>
            <w:r w:rsidR="00F818C4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C62119" w:rsidRPr="0031527E" w14:paraId="58C9D06E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298119DC" w14:textId="77777777" w:rsidR="00C62119" w:rsidRPr="0031527E" w:rsidRDefault="00C62119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CPF: </w:t>
            </w:r>
            <w:r w:rsidR="00F818C4" w:rsidRPr="0031527E">
              <w:rPr>
                <w:rFonts w:ascii="Arial Narrow" w:hAnsi="Arial Narrow" w:cs="Arial"/>
              </w:rPr>
              <w:fldChar w:fldCharType="begin"/>
            </w:r>
            <w:r w:rsidR="00F818C4" w:rsidRPr="0031527E">
              <w:rPr>
                <w:rFonts w:ascii="Arial Narrow" w:hAnsi="Arial Narrow" w:cs="Arial"/>
              </w:rPr>
              <w:instrText xml:space="preserve"> MERGEFIELD  CPFCNPJResponsavel  \* MERGEFORMAT </w:instrText>
            </w:r>
            <w:r w:rsidR="00F818C4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  <w:sz w:val="20"/>
                <w:szCs w:val="16"/>
              </w:rPr>
              <w:t>«CPFCNPJResponsavel»</w:t>
            </w:r>
            <w:r w:rsidR="00F818C4" w:rsidRPr="0031527E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31527E" w14:paraId="383E6F90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514DFF0D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Endereço: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 w:cs="Arial"/>
              </w:rPr>
              <w:fldChar w:fldCharType="begin"/>
            </w:r>
            <w:r w:rsidR="00F818C4" w:rsidRPr="0031527E">
              <w:rPr>
                <w:rFonts w:ascii="Arial Narrow" w:hAnsi="Arial Narrow" w:cs="Arial"/>
              </w:rPr>
              <w:instrText xml:space="preserve"> MERGEFIELD  EnderecoResponsavel  \* MERGEFORMAT </w:instrText>
            </w:r>
            <w:r w:rsidR="00F818C4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«EnderecoResponsavel»</w:t>
            </w:r>
            <w:r w:rsidR="00F818C4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</w:tbl>
    <w:p w14:paraId="4E4AB8FC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6856F8" w14:paraId="6A3DE969" w14:textId="77777777" w:rsidTr="00396246">
        <w:trPr>
          <w:trHeight w:val="419"/>
        </w:trPr>
        <w:tc>
          <w:tcPr>
            <w:tcW w:w="9346" w:type="dxa"/>
            <w:gridSpan w:val="2"/>
            <w:shd w:val="clear" w:color="auto" w:fill="A6A6A6"/>
          </w:tcPr>
          <w:p w14:paraId="23A774F0" w14:textId="1FA61FBD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ALUNO</w:t>
            </w:r>
          </w:p>
        </w:tc>
      </w:tr>
      <w:tr w:rsidR="00B448B2" w:rsidRPr="0031527E" w14:paraId="2CF6FD52" w14:textId="77777777" w:rsidTr="00396246">
        <w:trPr>
          <w:trHeight w:val="410"/>
        </w:trPr>
        <w:tc>
          <w:tcPr>
            <w:tcW w:w="9346" w:type="dxa"/>
            <w:gridSpan w:val="2"/>
            <w:shd w:val="clear" w:color="auto" w:fill="auto"/>
          </w:tcPr>
          <w:p w14:paraId="64305342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/>
              </w:rPr>
              <w:fldChar w:fldCharType="begin"/>
            </w:r>
            <w:r w:rsidR="00F818C4" w:rsidRPr="0031527E">
              <w:rPr>
                <w:rFonts w:ascii="Arial Narrow" w:hAnsi="Arial Narrow"/>
              </w:rPr>
              <w:instrText xml:space="preserve"> MERGEFIELD  NomeAluno  \* MERGEFORMAT </w:instrText>
            </w:r>
            <w:r w:rsidR="00F818C4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«NomeAluno»</w:t>
            </w:r>
            <w:r w:rsidR="00F818C4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34806DFD" w14:textId="77777777" w:rsidTr="00396246">
        <w:trPr>
          <w:trHeight w:val="416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1A60ED50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CPF: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/>
              </w:rPr>
              <w:fldChar w:fldCharType="begin"/>
            </w:r>
            <w:r w:rsidR="00F818C4" w:rsidRPr="0031527E">
              <w:rPr>
                <w:rFonts w:ascii="Arial Narrow" w:hAnsi="Arial Narrow"/>
              </w:rPr>
              <w:instrText xml:space="preserve"> MERGEFIELD  CPFAluno  \* MERGEFORMAT </w:instrText>
            </w:r>
            <w:r w:rsidR="00F818C4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«CPFAluno»</w:t>
            </w:r>
            <w:r w:rsidR="00F818C4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137CC439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Data de nascimento: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/>
              </w:rPr>
              <w:fldChar w:fldCharType="begin"/>
            </w:r>
            <w:r w:rsidR="00F818C4" w:rsidRPr="0031527E">
              <w:rPr>
                <w:rFonts w:ascii="Arial Narrow" w:hAnsi="Arial Narrow"/>
              </w:rPr>
              <w:instrText xml:space="preserve"> MERGEFIELD  DataNascimentoAluno  \* MERGEFORMAT </w:instrText>
            </w:r>
            <w:r w:rsidR="00F818C4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«DataNascimentoAluno»</w:t>
            </w:r>
            <w:r w:rsidR="00F818C4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4DEFA32A" w14:textId="77777777" w:rsidTr="00396246">
        <w:trPr>
          <w:trHeight w:val="420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3E084DFD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Celular: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/>
              </w:rPr>
              <w:fldChar w:fldCharType="begin"/>
            </w:r>
            <w:r w:rsidR="00F818C4" w:rsidRPr="0031527E">
              <w:rPr>
                <w:rFonts w:ascii="Arial Narrow" w:hAnsi="Arial Narrow"/>
              </w:rPr>
              <w:instrText xml:space="preserve"> MERGEFIELD  CelularAluno  \* MERGEFORMAT </w:instrText>
            </w:r>
            <w:r w:rsidR="00F818C4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«CelularAluno»</w:t>
            </w:r>
            <w:r w:rsidR="00F818C4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5FA4BCE6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</w:p>
        </w:tc>
      </w:tr>
    </w:tbl>
    <w:p w14:paraId="3EBBD696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6"/>
        <w:gridCol w:w="5300"/>
      </w:tblGrid>
      <w:tr w:rsidR="00E0640C" w:rsidRPr="006856F8" w14:paraId="4C6A695D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47240897" w14:textId="16F9930B" w:rsidR="00E0640C" w:rsidRPr="006856F8" w:rsidRDefault="00F64EEB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VALORES</w:t>
            </w:r>
            <w:r w:rsidR="00E0640C" w:rsidRPr="006856F8">
              <w:rPr>
                <w:rFonts w:ascii="Arial" w:hAnsi="Arial" w:cs="Arial"/>
                <w:b/>
              </w:rPr>
              <w:t xml:space="preserve"> CONTRATAD</w:t>
            </w:r>
            <w:r w:rsidRPr="006856F8">
              <w:rPr>
                <w:rFonts w:ascii="Arial" w:hAnsi="Arial" w:cs="Arial"/>
                <w:b/>
              </w:rPr>
              <w:t>OS</w:t>
            </w:r>
          </w:p>
        </w:tc>
      </w:tr>
      <w:tr w:rsidR="006C128C" w:rsidRPr="0031527E" w14:paraId="538244E6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2958ECD4" w14:textId="77777777" w:rsidR="006C128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Curso: </w:t>
            </w:r>
            <w:r w:rsidR="00F818C4" w:rsidRPr="0031527E">
              <w:rPr>
                <w:rFonts w:ascii="Arial Narrow" w:hAnsi="Arial Narrow" w:cs="Arial"/>
              </w:rPr>
              <w:fldChar w:fldCharType="begin"/>
            </w:r>
            <w:r w:rsidR="00F818C4" w:rsidRPr="0031527E">
              <w:rPr>
                <w:rFonts w:ascii="Arial Narrow" w:hAnsi="Arial Narrow" w:cs="Arial"/>
              </w:rPr>
              <w:instrText xml:space="preserve"> MERGEFIELD  Curso  \* MERGEFORMAT </w:instrText>
            </w:r>
            <w:r w:rsidR="00F818C4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«Curso»</w:t>
            </w:r>
            <w:r w:rsidR="00F818C4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2EDD4E78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479A1B1F" w14:textId="299D648D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Quantidade de Parcelas: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 w:cs="Arial"/>
              </w:rPr>
              <w:fldChar w:fldCharType="begin"/>
            </w:r>
            <w:r w:rsidR="00F818C4" w:rsidRPr="0031527E">
              <w:rPr>
                <w:rFonts w:ascii="Arial Narrow" w:hAnsi="Arial Narrow" w:cs="Arial"/>
              </w:rPr>
              <w:instrText xml:space="preserve"> MERGEFIELD  NroParcelas  \* MERGEFORMAT </w:instrText>
            </w:r>
            <w:r w:rsidR="00F818C4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«NroParcelas»</w:t>
            </w:r>
            <w:r w:rsidR="00F818C4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7E0F5FDB" w14:textId="77777777" w:rsidR="00E0640C" w:rsidRPr="0031527E" w:rsidRDefault="00E0640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da parcela: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F818C4" w:rsidRPr="0031527E">
              <w:rPr>
                <w:rFonts w:ascii="Arial Narrow" w:hAnsi="Arial Narrow" w:cs="Arial"/>
              </w:rPr>
              <w:fldChar w:fldCharType="begin"/>
            </w:r>
            <w:r w:rsidR="00F818C4" w:rsidRPr="0031527E">
              <w:rPr>
                <w:rFonts w:ascii="Arial Narrow" w:hAnsi="Arial Narrow" w:cs="Arial"/>
              </w:rPr>
              <w:instrText xml:space="preserve"> MERGEFIELD  ValorSemDesconto  \* MERGEFORMAT </w:instrText>
            </w:r>
            <w:r w:rsidR="00F818C4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«ValorSemDesconto»</w:t>
            </w:r>
            <w:r w:rsidR="00F818C4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088C5BD9" w14:textId="77777777" w:rsidTr="00396246">
        <w:trPr>
          <w:trHeight w:val="587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66953208" w14:textId="0FFEC83E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ia de vencimento: </w:t>
            </w:r>
            <w:r w:rsidR="00F818C4" w:rsidRPr="0031527E">
              <w:rPr>
                <w:rFonts w:ascii="Arial Narrow" w:hAnsi="Arial Narrow" w:cs="Arial"/>
              </w:rPr>
              <w:fldChar w:fldCharType="begin"/>
            </w:r>
            <w:r w:rsidR="00F818C4" w:rsidRPr="0031527E">
              <w:rPr>
                <w:rFonts w:ascii="Arial Narrow" w:hAnsi="Arial Narrow" w:cs="Arial"/>
              </w:rPr>
              <w:instrText xml:space="preserve"> MERGEFIELD  NroVencimento  \* MERGEFORMAT </w:instrText>
            </w:r>
            <w:r w:rsidR="00F818C4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«NroVencimento»</w:t>
            </w:r>
            <w:r w:rsidR="00F818C4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04AD546C" w14:textId="77777777" w:rsidR="00E0640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até o vencimento</w:t>
            </w:r>
            <w:r w:rsidR="00E0640C" w:rsidRPr="0031527E">
              <w:rPr>
                <w:rFonts w:ascii="Arial Narrow" w:hAnsi="Arial Narrow" w:cs="Arial"/>
                <w:sz w:val="24"/>
                <w:szCs w:val="24"/>
              </w:rPr>
              <w:t>:</w:t>
            </w:r>
            <w:r w:rsidR="0095296A" w:rsidRPr="0031527E">
              <w:rPr>
                <w:rFonts w:ascii="Arial Narrow" w:hAnsi="Arial Narrow" w:cs="Shruti"/>
              </w:rPr>
              <w:t xml:space="preserve"> </w:t>
            </w:r>
            <w:r w:rsidR="0095296A" w:rsidRPr="0031527E">
              <w:rPr>
                <w:rFonts w:ascii="Arial Narrow" w:hAnsi="Arial Narrow" w:cs="Shruti"/>
              </w:rPr>
              <w:fldChar w:fldCharType="begin"/>
            </w:r>
            <w:r w:rsidR="0095296A" w:rsidRPr="0031527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95296A" w:rsidRPr="0031527E">
              <w:rPr>
                <w:rFonts w:ascii="Arial Narrow" w:hAnsi="Arial Narrow" w:cs="Shruti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«ValorComDesconto»</w:t>
            </w:r>
            <w:r w:rsidR="0095296A" w:rsidRPr="0031527E">
              <w:rPr>
                <w:rFonts w:ascii="Arial Narrow" w:hAnsi="Arial Narrow" w:cs="Shruti"/>
              </w:rPr>
              <w:fldChar w:fldCharType="end"/>
            </w:r>
          </w:p>
        </w:tc>
      </w:tr>
    </w:tbl>
    <w:p w14:paraId="0BAC588B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6856F8" w14:paraId="02F1FFC2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6DCD95A0" w14:textId="77777777" w:rsidR="00E0640C" w:rsidRPr="006856F8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CONTRATADA</w:t>
            </w:r>
          </w:p>
        </w:tc>
      </w:tr>
      <w:tr w:rsidR="00E0640C" w:rsidRPr="0031527E" w14:paraId="668FADEF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18ED66DB" w14:textId="3779F71F" w:rsidR="00E0640C" w:rsidRPr="0031527E" w:rsidRDefault="00F818C4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PONTA GROSSA</w:t>
            </w:r>
            <w:r w:rsidR="00EF5D79" w:rsidRPr="0031527E">
              <w:rPr>
                <w:rFonts w:ascii="Arial" w:hAnsi="Arial" w:cs="Arial"/>
              </w:rPr>
              <w:t xml:space="preserve"> CENTRO DE ENSINO</w:t>
            </w:r>
            <w:r w:rsidR="00250375" w:rsidRPr="0031527E">
              <w:rPr>
                <w:rFonts w:ascii="Arial" w:hAnsi="Arial" w:cs="Arial"/>
              </w:rPr>
              <w:t xml:space="preserve"> LTDA</w:t>
            </w:r>
            <w:r w:rsidR="00E0640C" w:rsidRPr="0031527E">
              <w:rPr>
                <w:rFonts w:ascii="Arial" w:hAnsi="Arial" w:cs="Arial"/>
              </w:rPr>
              <w:t xml:space="preserve">, CNPJ </w:t>
            </w:r>
            <w:r>
              <w:rPr>
                <w:rFonts w:ascii="Arial" w:hAnsi="Arial" w:cs="Arial"/>
              </w:rPr>
              <w:t>04.838.864</w:t>
            </w:r>
            <w:r w:rsidR="006E4EFA" w:rsidRPr="0031527E">
              <w:rPr>
                <w:rFonts w:ascii="Arial" w:hAnsi="Arial" w:cs="Arial"/>
              </w:rPr>
              <w:t>/0001-</w:t>
            </w:r>
            <w:r>
              <w:rPr>
                <w:rFonts w:ascii="Arial" w:hAnsi="Arial" w:cs="Arial"/>
              </w:rPr>
              <w:t>38</w:t>
            </w:r>
            <w:r w:rsidR="00E0640C" w:rsidRPr="0031527E">
              <w:rPr>
                <w:rFonts w:ascii="Arial" w:hAnsi="Arial" w:cs="Arial"/>
              </w:rPr>
              <w:t xml:space="preserve">, com sede à Rua </w:t>
            </w:r>
            <w:r>
              <w:rPr>
                <w:rFonts w:ascii="Arial" w:hAnsi="Arial" w:cs="Arial"/>
              </w:rPr>
              <w:t>Tiradentes</w:t>
            </w:r>
            <w:r w:rsidR="00E0640C" w:rsidRPr="0031527E">
              <w:rPr>
                <w:rFonts w:ascii="Arial" w:hAnsi="Arial" w:cs="Arial"/>
              </w:rPr>
              <w:t xml:space="preserve">, </w:t>
            </w:r>
            <w:r>
              <w:rPr>
                <w:rFonts w:ascii="Arial" w:hAnsi="Arial" w:cs="Arial"/>
              </w:rPr>
              <w:t>1035</w:t>
            </w:r>
            <w:r w:rsidR="00E0640C" w:rsidRPr="0031527E">
              <w:rPr>
                <w:rFonts w:ascii="Arial" w:hAnsi="Arial" w:cs="Arial"/>
              </w:rPr>
              <w:t xml:space="preserve"> – </w:t>
            </w:r>
            <w:r w:rsidR="00250375" w:rsidRPr="0031527E">
              <w:rPr>
                <w:rFonts w:ascii="Arial" w:hAnsi="Arial" w:cs="Arial"/>
              </w:rPr>
              <w:t xml:space="preserve">Centro – </w:t>
            </w:r>
            <w:r>
              <w:rPr>
                <w:rFonts w:ascii="Arial" w:hAnsi="Arial" w:cs="Arial"/>
              </w:rPr>
              <w:t>Ponta Grossa</w:t>
            </w:r>
            <w:r w:rsidR="00E0640C" w:rsidRPr="0031527E">
              <w:rPr>
                <w:rFonts w:ascii="Arial" w:hAnsi="Arial" w:cs="Arial"/>
              </w:rPr>
              <w:t>/PR, franqueada do sistema FISK</w:t>
            </w:r>
          </w:p>
        </w:tc>
      </w:tr>
    </w:tbl>
    <w:p w14:paraId="31109A85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7CBA9800" w14:textId="38FDD09F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PRIMEIRA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OBJETO</w:t>
      </w:r>
      <w:r w:rsidRPr="00396246">
        <w:rPr>
          <w:rFonts w:ascii="Arial Narrow" w:hAnsi="Arial Narrow" w:cstheme="minorHAnsi"/>
          <w:sz w:val="22"/>
          <w:szCs w:val="22"/>
        </w:rPr>
        <w:t xml:space="preserve">: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Este contrato tem como objeto a prestação de serviços educacionais de idiomas e aquisição do material didá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tico necess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ário, correspondentes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de </w:t>
      </w:r>
      <w:proofErr w:type="spellStart"/>
      <w:r w:rsidR="003A6BD7" w:rsidRPr="00396246">
        <w:rPr>
          <w:rFonts w:ascii="Arial Narrow" w:hAnsi="Arial Narrow" w:cstheme="minorHAnsi"/>
          <w:sz w:val="22"/>
          <w:szCs w:val="22"/>
        </w:rPr>
        <w:t>pr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évio conhecimento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Os valores estabelecidos neste contrato não abrangem os serviços especiais de segunda chamada, provas substitutivas, reposição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  aulas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demais taxas determinadas pela Escola</w:t>
      </w:r>
      <w:r w:rsidRPr="00396246">
        <w:rPr>
          <w:rFonts w:ascii="Arial Narrow" w:hAnsi="Arial Narrow" w:cstheme="minorHAnsi"/>
          <w:sz w:val="22"/>
          <w:szCs w:val="22"/>
        </w:rPr>
        <w:t>. Para estudar pelo método FISK o aluno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deve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adquirir o material didático da Franqueadora, seguindo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valores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vigentes à época da aquisição.</w:t>
      </w:r>
    </w:p>
    <w:p w14:paraId="1D662BC4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78E5C619" w14:textId="17E0DBBA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SEGUNDA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PAGAMENTO</w:t>
      </w:r>
      <w:r w:rsidRPr="00396246">
        <w:rPr>
          <w:rFonts w:ascii="Arial Narrow" w:hAnsi="Arial Narrow" w:cstheme="minorHAnsi"/>
          <w:sz w:val="22"/>
          <w:szCs w:val="22"/>
          <w:lang w:val="de-DE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Pelos serviços ora contratados,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pagará à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parcelas aqui estabelecidas – nos termos do 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 abaixo – relativas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contratado, independentemente do calendário da Escola e da fruição de aulas no período.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No caso de inadimplência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, havendo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duas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parcelas em atraso, a Escola se reserva o direito de cancelar o contrato por justa causa, sem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prejuízo da cobrança das parcelas em atraso.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Quando da renovação contratual poderá haver reajuste dos valores relativos ao material,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>/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rematr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ícula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parcelas. Os estágios subseqüentes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podem ter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</w:rPr>
        <w:t>valores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diferentes, conforme regulamento interno e tabela de preços.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Eventual atraso no pagamento de qualquer das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lastRenderedPageBreak/>
        <w:t>parcelas acarretará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na perda de quaisquer benefícios de convênios ou descontos, sem prejuízo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d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 aplicação da multa de 2% (dois por cento) e deverá 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efetuar o pagamento acrescido de juros e correçã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monet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 xml:space="preserve">ria. </w:t>
      </w:r>
    </w:p>
    <w:p w14:paraId="21EDA20C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2CDB2CDE" w14:textId="5FE4478F" w:rsidR="008A4B22" w:rsidRPr="00396246" w:rsidRDefault="00E0640C" w:rsidP="008A4B22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TERCEIRA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VIG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Ê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it-IT"/>
        </w:rPr>
        <w:t>NCIA E RESCIS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Ã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Este contrato é firmado pelo prazo de duração do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corrente.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ão mantidas as turmas quando existente o nú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ínimo de </w:t>
      </w:r>
      <w:r w:rsidRPr="00396246">
        <w:rPr>
          <w:rFonts w:ascii="Arial Narrow" w:hAnsi="Arial Narrow" w:cstheme="minorHAnsi"/>
          <w:sz w:val="22"/>
          <w:szCs w:val="22"/>
        </w:rPr>
        <w:t xml:space="preserve">6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Alunos.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 xml:space="preserve"> Quaisquer exceções serão consideradas mera liberalidade da CONTRATADA.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</w:t>
      </w:r>
      <w:r w:rsidR="00EF5D79" w:rsidRPr="00396246">
        <w:rPr>
          <w:rFonts w:ascii="Arial Narrow" w:hAnsi="Arial Narrow" w:cstheme="minorHAnsi"/>
          <w:sz w:val="22"/>
          <w:szCs w:val="22"/>
          <w:lang w:val="pt-PT"/>
        </w:rPr>
        <w:t>o mantido o curso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optar em cancelar a </w:t>
      </w:r>
      <w:proofErr w:type="spellStart"/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ou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transferir-se para outra turma, através de termo a ser assinado entre as partes.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s li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ções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anteriores, deverá pagar à CONTRATADA o valor correspondente às aulas particulares necessárias para a conclusão do estágio, aplicando-se a tabela vigente de aula particular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F64EEB" w:rsidRPr="00396246">
        <w:rPr>
          <w:rFonts w:ascii="Arial Narrow" w:hAnsi="Arial Narrow" w:cstheme="minorHAnsi"/>
          <w:sz w:val="22"/>
          <w:szCs w:val="22"/>
        </w:rPr>
        <w:t xml:space="preserve"> Alunos de curso Personalizado terão </w:t>
      </w:r>
      <w:r w:rsidR="00741EF0" w:rsidRPr="00396246">
        <w:rPr>
          <w:rFonts w:ascii="Arial Narrow" w:hAnsi="Arial Narrow" w:cstheme="minorHAnsi"/>
          <w:sz w:val="22"/>
          <w:szCs w:val="22"/>
        </w:rPr>
        <w:t>parcelas adicionadas, tantas quantas forem necessárias, até a conclusão do estágio em questão.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º-Caso 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inadimplência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dos valores devidos por força deste contrato seja superior a </w:t>
      </w:r>
      <w:r w:rsidRPr="00396246">
        <w:rPr>
          <w:rFonts w:ascii="Arial Narrow" w:hAnsi="Arial Narrow" w:cstheme="minorHAnsi"/>
          <w:sz w:val="22"/>
          <w:szCs w:val="22"/>
        </w:rPr>
        <w:t>60 (sessenta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) dias,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rescindir este contrato, 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>sem necessidade de aviso prévio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8A4B22" w:rsidRPr="00396246">
        <w:rPr>
          <w:rFonts w:ascii="Arial Narrow" w:hAnsi="Arial Narrow" w:cstheme="minorHAnsi"/>
          <w:sz w:val="22"/>
          <w:szCs w:val="22"/>
        </w:rPr>
        <w:t>5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º-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O contrato poderá ser rescindido pelas partes, mediante comunicação prévia de 30 (trinta) dias, sendo devido o pagamento, por quem der causa à rescisão, de multa contratual no importe de 10% (dez por cento) sobre o valor </w:t>
      </w:r>
      <w:r w:rsidR="00741EF0" w:rsidRPr="00396246">
        <w:rPr>
          <w:rFonts w:ascii="Arial Narrow" w:hAnsi="Arial Narrow" w:cstheme="minorHAnsi"/>
          <w:sz w:val="22"/>
          <w:szCs w:val="22"/>
        </w:rPr>
        <w:t>total do contrato sem desconto</w:t>
      </w:r>
      <w:r w:rsidR="008A4B22" w:rsidRPr="00396246">
        <w:rPr>
          <w:rFonts w:ascii="Arial Narrow" w:hAnsi="Arial Narrow" w:cstheme="minorHAnsi"/>
          <w:sz w:val="22"/>
          <w:szCs w:val="22"/>
        </w:rPr>
        <w:t>, não sendo devida nos casos do</w:t>
      </w:r>
      <w:r w:rsidR="00007C5F" w:rsidRPr="00396246">
        <w:rPr>
          <w:rFonts w:ascii="Arial Narrow" w:hAnsi="Arial Narrow" w:cstheme="minorHAnsi"/>
          <w:sz w:val="22"/>
          <w:szCs w:val="22"/>
        </w:rPr>
        <w:t>s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 §</w:t>
      </w:r>
      <w:r w:rsidR="00007C5F" w:rsidRPr="00396246">
        <w:rPr>
          <w:rFonts w:ascii="Arial Narrow" w:hAnsi="Arial Narrow" w:cstheme="minorHAnsi"/>
          <w:sz w:val="22"/>
          <w:szCs w:val="22"/>
        </w:rPr>
        <w:t>§1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007C5F" w:rsidRPr="00396246">
        <w:rPr>
          <w:rFonts w:ascii="Arial Narrow" w:hAnsi="Arial Narrow" w:cstheme="minorHAnsi"/>
          <w:sz w:val="22"/>
          <w:szCs w:val="22"/>
        </w:rPr>
        <w:t xml:space="preserve"> e 2º</w:t>
      </w:r>
      <w:r w:rsidR="008A4B22"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</w:rPr>
        <w:t>§</w:t>
      </w:r>
      <w:r w:rsidR="00007C5F" w:rsidRPr="00396246">
        <w:rPr>
          <w:rFonts w:ascii="Arial Narrow" w:hAnsi="Arial Narrow" w:cstheme="minorHAnsi"/>
          <w:sz w:val="22"/>
          <w:szCs w:val="22"/>
        </w:rPr>
        <w:t>6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8A4B22" w:rsidRPr="00396246">
        <w:rPr>
          <w:rFonts w:ascii="Arial Narrow" w:hAnsi="Arial Narrow" w:cstheme="minorHAnsi"/>
          <w:sz w:val="22"/>
          <w:szCs w:val="22"/>
        </w:rPr>
        <w:softHyphen/>
        <w:t>- Será igualmente rescindido o contrato no caso do descumprimento de seus termos ou do regulamento interno, sujeitando a parte infratora ao pagamento da multa estabelecida no § anterior.</w:t>
      </w:r>
    </w:p>
    <w:p w14:paraId="2AC9EE6B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7974BDD3" w14:textId="5A5F4614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QUARTA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OBRIGA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ÇÕES DAS PARTES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deverá efetivar sua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e adquirir o material didático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relativo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 uso obrigatório em sala de aula, diretamente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CONTRATANTE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 adquirir novo material para poder participar das aulas.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º- A cada mudança de semestre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finalização de estágio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, deverá ser efetivada a</w:t>
      </w:r>
      <w:r w:rsidRPr="00396246">
        <w:rPr>
          <w:rFonts w:ascii="Arial Narrow" w:hAnsi="Arial Narrow" w:cstheme="minorHAnsi"/>
          <w:sz w:val="22"/>
          <w:szCs w:val="22"/>
        </w:rPr>
        <w:t xml:space="preserve"> aquisição de novo material didático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sob pena da não continuidade dos estudos.</w:t>
      </w:r>
    </w:p>
    <w:p w14:paraId="0EA350B3" w14:textId="77777777" w:rsidR="00B17AAB" w:rsidRPr="00396246" w:rsidRDefault="00B17AAB" w:rsidP="00E0640C">
      <w:pPr>
        <w:pStyle w:val="Body"/>
        <w:jc w:val="both"/>
        <w:rPr>
          <w:rFonts w:ascii="Arial Narrow" w:hAnsi="Arial Narrow" w:cstheme="minorHAnsi"/>
          <w:sz w:val="22"/>
          <w:szCs w:val="22"/>
          <w:lang w:val="pt-PT"/>
        </w:rPr>
      </w:pPr>
    </w:p>
    <w:p w14:paraId="23D89882" w14:textId="65BD09C7" w:rsidR="001D0419" w:rsidRPr="00396246" w:rsidRDefault="00E0640C" w:rsidP="001D0419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QUINTA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DISPOSI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ES GERAIS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: Para a conclusão do estágio e continuidade do curso, deverão ser observadas as seguintes condiçõ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es, al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ém daquelas estabelecidas no regulamento interno da Escola.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 Aluno deverá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comparecer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às aulas que lhe são disponibilizadas e sua ausência não permitirá a recusa de pagamento das parcelas pelo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aulas serão ministradas diretamente na sede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CONTRATADA, no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hor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ário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estabelecido neste instrumento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 online, conforme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opção no ato da matrícula.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ão repostas as aulas decorrentes de ausência justificada, em período determinado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mediante o pagamento de cada aula de reposição conforme a tabela vigente.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 Entretanto, a CONTRATADA oferta uma aula de reposição por mês, gratuitamente, em turma diversa do aluno, somente nos horários disponíveis na secretaria.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Os Alunos serão submetidos a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duas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avaliações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>por estágio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tendo que atingir a média final mínima 7,0 (sete) para a aprovaçã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o:</w:t>
      </w:r>
      <w:r w:rsidRPr="00396246">
        <w:rPr>
          <w:rFonts w:ascii="Arial Narrow" w:hAnsi="Arial Narrow" w:cstheme="minorHAnsi"/>
          <w:sz w:val="22"/>
          <w:szCs w:val="22"/>
        </w:rPr>
        <w:t xml:space="preserve"> I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- O Aluno que nã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alcan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çar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média final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Pr="00396246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 xml:space="preserve"> ter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 direito a uma segunda chance, mediante o pagamento de taxa, conforme tabela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</w:rPr>
        <w:t>; II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- Caso o Aluno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ão seja aprovado na segunda chance,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deverá  refazer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está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; III- Crianças até o estágio Have Fun 4 são avaliadas continuamente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sem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avaliações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formais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5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condiçõ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es que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ão estejam previstas neste contrato serão solucionadas mediante a aplicação do regulamento interno e das disposições legais, em conformidade com o caso concreto.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6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Ap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ós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cumprimento da carga horária pelo Aluno e a obtenção da nota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Pr="00396246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 xml:space="preserve"> 7,0 (sete) </w:t>
      </w:r>
      <w:r w:rsidR="00BA77E9" w:rsidRPr="00396246">
        <w:rPr>
          <w:rFonts w:ascii="Arial Narrow" w:hAnsi="Arial Narrow" w:cstheme="minorHAnsi"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</w:t>
      </w:r>
      <w:r w:rsidR="00BA77E9" w:rsidRPr="00396246">
        <w:rPr>
          <w:rFonts w:ascii="Arial Narrow" w:hAnsi="Arial Narrow" w:cstheme="minorHAnsi"/>
          <w:sz w:val="22"/>
          <w:szCs w:val="22"/>
          <w:lang w:val="es-ES_tradnl"/>
        </w:rPr>
        <w:t>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BA77E9" w:rsidRPr="00396246">
        <w:rPr>
          <w:rFonts w:ascii="Arial Narrow" w:hAnsi="Arial Narrow" w:cstheme="minorHAnsi"/>
          <w:sz w:val="22"/>
          <w:szCs w:val="22"/>
          <w:lang w:val="pt-PT"/>
        </w:rPr>
        <w:t>poderá emitir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correspondente certificado de conclusão daquele está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 xml:space="preserve"> no Portal do </w:t>
      </w:r>
      <w:proofErr w:type="spellStart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Aluno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7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manter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 turmas com o nú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manutenção da turma, mediante acréscimo de 15% (quinze por cento) no valor das parcelas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1D0419" w:rsidRPr="00396246">
        <w:rPr>
          <w:rFonts w:ascii="Arial Narrow" w:hAnsi="Arial Narrow" w:cstheme="minorHAnsi"/>
          <w:sz w:val="22"/>
          <w:szCs w:val="22"/>
        </w:rPr>
        <w:t>8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="001D0419" w:rsidRPr="00396246">
        <w:rPr>
          <w:rFonts w:ascii="Arial Narrow" w:hAnsi="Arial Narrow" w:cstheme="minorHAnsi"/>
          <w:sz w:val="22"/>
          <w:szCs w:val="22"/>
        </w:rPr>
        <w:t>- O contratante expressamente autoriza a utilização da imagem e do som da voz do aluno para quaisquer divulgações por quaisquer meios pela Contratada.</w:t>
      </w:r>
    </w:p>
    <w:p w14:paraId="3488FB52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061E370F" w14:textId="19CD5FD6" w:rsidR="00E0640C" w:rsidRPr="00396246" w:rsidRDefault="00E0640C" w:rsidP="00E0640C">
      <w:pPr>
        <w:pStyle w:val="Body"/>
        <w:jc w:val="both"/>
        <w:rPr>
          <w:rFonts w:ascii="Arial Narrow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Ú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SULA SEXTA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DO FORO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partes contratantes elegem o Foro da Comarca de </w:t>
      </w:r>
      <w:r w:rsidR="00F818C4">
        <w:rPr>
          <w:rFonts w:ascii="Arial Narrow" w:hAnsi="Arial Narrow" w:cstheme="minorHAnsi"/>
          <w:sz w:val="22"/>
          <w:szCs w:val="22"/>
        </w:rPr>
        <w:t>Ponta Grossa</w:t>
      </w:r>
      <w:r w:rsidRPr="00396246">
        <w:rPr>
          <w:rFonts w:ascii="Arial Narrow" w:hAnsi="Arial Narrow" w:cstheme="minorHAnsi"/>
          <w:sz w:val="22"/>
          <w:szCs w:val="22"/>
        </w:rPr>
        <w:t>/PR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96246">
        <w:rPr>
          <w:rFonts w:ascii="Arial Narrow" w:hAnsi="Arial Narrow" w:cstheme="minorHAnsi"/>
          <w:sz w:val="22"/>
          <w:szCs w:val="22"/>
        </w:rPr>
        <w:t>aceitam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termos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aqui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 xml:space="preserve">apresentados, </w:t>
      </w:r>
      <w:r w:rsidR="00307B9F" w:rsidRPr="00396246">
        <w:rPr>
          <w:rFonts w:ascii="Arial Narrow" w:hAnsi="Arial Narrow" w:cstheme="minorHAnsi"/>
          <w:sz w:val="22"/>
          <w:szCs w:val="22"/>
        </w:rPr>
        <w:t>assinando o presente instrumento</w:t>
      </w:r>
      <w:r w:rsidRPr="00396246">
        <w:rPr>
          <w:rFonts w:ascii="Arial Narrow" w:hAnsi="Arial Narrow" w:cstheme="minorHAnsi"/>
          <w:sz w:val="22"/>
          <w:szCs w:val="22"/>
        </w:rPr>
        <w:t>.</w:t>
      </w:r>
    </w:p>
    <w:p w14:paraId="5032EBC0" w14:textId="77777777" w:rsidR="00E0640C" w:rsidRPr="00396246" w:rsidRDefault="00E0640C" w:rsidP="00605BAA">
      <w:pPr>
        <w:rPr>
          <w:rFonts w:ascii="Arial Narrow" w:hAnsi="Arial Narrow" w:cstheme="minorHAnsi"/>
        </w:rPr>
      </w:pPr>
    </w:p>
    <w:sectPr w:rsidR="00E0640C" w:rsidRPr="00396246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30D"/>
    <w:rsid w:val="00007C5F"/>
    <w:rsid w:val="000170F5"/>
    <w:rsid w:val="00084A41"/>
    <w:rsid w:val="00100556"/>
    <w:rsid w:val="001537DB"/>
    <w:rsid w:val="00174CB4"/>
    <w:rsid w:val="001A430D"/>
    <w:rsid w:val="001D0419"/>
    <w:rsid w:val="001E42CD"/>
    <w:rsid w:val="00250375"/>
    <w:rsid w:val="00273972"/>
    <w:rsid w:val="0027595C"/>
    <w:rsid w:val="00294BD0"/>
    <w:rsid w:val="002A1F3D"/>
    <w:rsid w:val="00307B9F"/>
    <w:rsid w:val="0031527E"/>
    <w:rsid w:val="00323419"/>
    <w:rsid w:val="00396246"/>
    <w:rsid w:val="003A6BD7"/>
    <w:rsid w:val="00605BAA"/>
    <w:rsid w:val="0063666C"/>
    <w:rsid w:val="006856F8"/>
    <w:rsid w:val="006C128C"/>
    <w:rsid w:val="006E4EFA"/>
    <w:rsid w:val="00741EF0"/>
    <w:rsid w:val="00762DBB"/>
    <w:rsid w:val="00771C66"/>
    <w:rsid w:val="007A66C7"/>
    <w:rsid w:val="00803CB1"/>
    <w:rsid w:val="00863454"/>
    <w:rsid w:val="008A4B22"/>
    <w:rsid w:val="008F6D74"/>
    <w:rsid w:val="0095296A"/>
    <w:rsid w:val="009E0C7B"/>
    <w:rsid w:val="00A375BB"/>
    <w:rsid w:val="00A56B32"/>
    <w:rsid w:val="00B17AAB"/>
    <w:rsid w:val="00B24C08"/>
    <w:rsid w:val="00B415C8"/>
    <w:rsid w:val="00B448B2"/>
    <w:rsid w:val="00BA77E9"/>
    <w:rsid w:val="00C00EC9"/>
    <w:rsid w:val="00C11A44"/>
    <w:rsid w:val="00C62119"/>
    <w:rsid w:val="00C713EF"/>
    <w:rsid w:val="00C9708B"/>
    <w:rsid w:val="00CC364E"/>
    <w:rsid w:val="00CE1663"/>
    <w:rsid w:val="00D02087"/>
    <w:rsid w:val="00DC79B3"/>
    <w:rsid w:val="00DE11B3"/>
    <w:rsid w:val="00E0640C"/>
    <w:rsid w:val="00E62B93"/>
    <w:rsid w:val="00EE388A"/>
    <w:rsid w:val="00EF5D79"/>
    <w:rsid w:val="00EF62E7"/>
    <w:rsid w:val="00F206A6"/>
    <w:rsid w:val="00F64EEB"/>
    <w:rsid w:val="00F76F6C"/>
    <w:rsid w:val="00F818C4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38A82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Contrato_2022_Pg.dotx</Template>
  <TotalTime>2</TotalTime>
  <Pages>2</Pages>
  <Words>1149</Words>
  <Characters>6554</Characters>
  <Application>Microsoft Office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Roberto George Paul</cp:lastModifiedBy>
  <cp:revision>2</cp:revision>
  <cp:lastPrinted>2020-12-22T00:16:00Z</cp:lastPrinted>
  <dcterms:created xsi:type="dcterms:W3CDTF">2022-04-16T23:35:00Z</dcterms:created>
  <dcterms:modified xsi:type="dcterms:W3CDTF">2022-04-16T23:35:00Z</dcterms:modified>
</cp:coreProperties>
</file>