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29775D" w:rsidP="002837F7">
      <w:pPr>
        <w:rPr>
          <w:sz w:val="16"/>
        </w:rPr>
      </w:pPr>
      <w:r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516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B5F70" w:rsidRDefault="00BB5F70"/>
              </w:txbxContent>
            </v:textbox>
          </v:shape>
        </w:pic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fldSimple w:instr=" MERGEFIELD  NomeEscola  \* MERGEFORMAT ">
        <w:r w:rsidR="00EF7410" w:rsidRPr="00EF741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31390F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31390F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531D16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EF741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EF741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EF741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 w:rsidR="00EF741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EF741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EF741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EF741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EF741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EF741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EF741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fldSimple w:instr=" MERGEFIELD  SexoF  \* MERGEFORMAT ">
        <w:r w:rsidR="00EF741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EF741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EF7410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EF741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EF741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EF7410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EF741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EF741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EF7410">
          <w:rPr>
            <w:rFonts w:ascii="Arial Narrow" w:hAnsi="Arial Narrow" w:cs="Shruti"/>
            <w:b/>
            <w:noProof/>
          </w:rPr>
          <w:t>«DiasHorariosCurso»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EF741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EF741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fldSimple w:instr=" MERGEFIELD  NroVencimento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«NroVencimento»</w:t>
        </w:r>
      </w:fldSimple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29775D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823C3" w:rsidRPr="00AC0B45" w:rsidRDefault="0029775D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29775D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823C3" w:rsidRDefault="0029775D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r w:rsidR="00EF7410">
        <w:rPr>
          <w:rFonts w:ascii="Arial Narrow" w:hAnsi="Arial Narrow" w:cs="Arial"/>
        </w:rPr>
        <w:t xml:space="preserve">a perda da bolsa e </w:t>
      </w:r>
      <w:r w:rsidRPr="0031390F">
        <w:rPr>
          <w:rFonts w:ascii="Arial Narrow" w:hAnsi="Arial Narrow" w:cs="Arial"/>
        </w:rPr>
        <w:t xml:space="preserve">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 xml:space="preserve">- O reajuste do valor da parcela ocorrerá anualmente, no mês de </w:t>
      </w:r>
      <w:r w:rsidR="00EF7410">
        <w:rPr>
          <w:rFonts w:ascii="Arial Narrow" w:hAnsi="Arial Narrow" w:cs="Arial"/>
        </w:rPr>
        <w:t>janeiro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</w:t>
      </w:r>
      <w:r w:rsidRPr="0031390F">
        <w:rPr>
          <w:rFonts w:ascii="Arial Narrow" w:hAnsi="Arial Narrow"/>
        </w:rPr>
        <w:lastRenderedPageBreak/>
        <w:t xml:space="preserve">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fldSimple w:instr=" MERGEFIELD  CidadeEstadoEscola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presente,em duas vias de igual teor e forma,o que fazem na presença de duas testemunhas infra-assinadas,a tudo presentes,para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463C6A" w:rsidRDefault="00463C6A" w:rsidP="00531D16">
      <w:pPr>
        <w:pStyle w:val="Ttulo"/>
      </w:pPr>
    </w:p>
    <w:p w:rsidR="00531D16" w:rsidRDefault="00531D16" w:rsidP="00531D16">
      <w:pPr>
        <w:pStyle w:val="Ttulo"/>
      </w:pPr>
      <w:r>
        <w:t xml:space="preserve">REGULAMENTO INTERNO </w:t>
      </w:r>
      <w:r w:rsidRPr="00ED180F">
        <w:rPr>
          <w:color w:val="000000"/>
        </w:rPr>
        <w:t>20</w:t>
      </w:r>
      <w:r w:rsidR="00EF7410">
        <w:rPr>
          <w:color w:val="000000"/>
        </w:rPr>
        <w:t>20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0823C3" w:rsidRDefault="000823C3" w:rsidP="000823C3">
      <w:pPr>
        <w:spacing w:after="240"/>
        <w:jc w:val="center"/>
        <w:rPr>
          <w:noProof/>
        </w:rPr>
      </w:pP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 xml:space="preserve">Powerpoint;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 xml:space="preserve">Corel Draw;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r>
        <w:rPr>
          <w:rFonts w:ascii="Arial Narrow" w:hAnsi="Arial Narrow" w:cs="Arial Narrow"/>
          <w:snapToGrid w:val="0"/>
        </w:rPr>
        <w:t xml:space="preserve">Indesign;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Dreamweaver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Powerpoint: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Indesign:  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</w:t>
      </w:r>
      <w:r w:rsidR="00EF7410">
        <w:rPr>
          <w:rFonts w:ascii="Arial Narrow" w:hAnsi="Arial Narrow" w:cs="Arial Narrow"/>
          <w:snapToGrid w:val="0"/>
        </w:rPr>
        <w:t>, referente à aquisição de material didático,</w:t>
      </w:r>
      <w:r>
        <w:rPr>
          <w:rFonts w:ascii="Arial Narrow" w:hAnsi="Arial Narrow" w:cs="Arial Narrow"/>
          <w:snapToGrid w:val="0"/>
        </w:rPr>
        <w:t xml:space="preserve"> cuja turma não iniciar. Segundas vias de boletos bancários, relatórios de aproveitamento, outros serviços e documentos serão cobrados conforme tabela vigente.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</w:t>
      </w:r>
      <w:r w:rsidR="00EF7410">
        <w:rPr>
          <w:rFonts w:ascii="Arial Narrow" w:hAnsi="Arial Narrow" w:cs="Arial Narrow"/>
          <w:snapToGrid w:val="0"/>
        </w:rPr>
        <w:t xml:space="preserve">perda da bolsa e da </w:t>
      </w:r>
      <w:r>
        <w:rPr>
          <w:rFonts w:ascii="Arial Narrow" w:hAnsi="Arial Narrow" w:cs="Arial Narrow"/>
          <w:snapToGrid w:val="0"/>
        </w:rPr>
        <w:t xml:space="preserve">cobrança de multa, juros e atualização monetária, no caso de atraso.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</w:t>
      </w:r>
      <w:r w:rsidR="00EF7410">
        <w:rPr>
          <w:rFonts w:ascii="Arial Narrow" w:hAnsi="Arial Narrow" w:cs="Arial Narrow"/>
          <w:snapToGrid w:val="0"/>
        </w:rPr>
        <w:t xml:space="preserve"> serão encaminhados diretamente para o e-mail do </w:t>
      </w:r>
      <w:r>
        <w:rPr>
          <w:rFonts w:ascii="Arial Narrow" w:hAnsi="Arial Narrow" w:cs="Arial Narrow"/>
          <w:snapToGrid w:val="0"/>
        </w:rPr>
        <w:t xml:space="preserve">Aluno/Responsável </w:t>
      </w:r>
      <w:r w:rsidR="00EF7410">
        <w:rPr>
          <w:rFonts w:ascii="Arial Narrow" w:hAnsi="Arial Narrow" w:cs="Arial Narrow"/>
          <w:snapToGrid w:val="0"/>
        </w:rPr>
        <w:t>ou se necessário, retirado na secretaria da escola.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Pr="0031390F" w:rsidRDefault="000823C3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  <w:bookmarkStart w:id="1" w:name="_GoBack"/>
      <w:bookmarkEnd w:id="1"/>
    </w:p>
    <w:sectPr w:rsidR="000823C3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60D4F" w:rsidRDefault="00F60D4F">
      <w:r>
        <w:separator/>
      </w:r>
    </w:p>
  </w:endnote>
  <w:endnote w:type="continuationSeparator" w:id="0">
    <w:p w:rsidR="00F60D4F" w:rsidRDefault="00F60D4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60D4F" w:rsidRDefault="00F60D4F">
      <w:r>
        <w:separator/>
      </w:r>
    </w:p>
  </w:footnote>
  <w:footnote w:type="continuationSeparator" w:id="0">
    <w:p w:rsidR="00F60D4F" w:rsidRDefault="00F60D4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00767"/>
    <w:rsid w:val="000823C3"/>
    <w:rsid w:val="000B6865"/>
    <w:rsid w:val="001F3433"/>
    <w:rsid w:val="001F56FD"/>
    <w:rsid w:val="00271930"/>
    <w:rsid w:val="002837F7"/>
    <w:rsid w:val="0029775D"/>
    <w:rsid w:val="002E607E"/>
    <w:rsid w:val="0031390F"/>
    <w:rsid w:val="00396110"/>
    <w:rsid w:val="00463C6A"/>
    <w:rsid w:val="004B52ED"/>
    <w:rsid w:val="004D352B"/>
    <w:rsid w:val="00531D16"/>
    <w:rsid w:val="00681CAD"/>
    <w:rsid w:val="006C4447"/>
    <w:rsid w:val="00753DEE"/>
    <w:rsid w:val="007F4C85"/>
    <w:rsid w:val="008B0576"/>
    <w:rsid w:val="00900767"/>
    <w:rsid w:val="00AE7DDF"/>
    <w:rsid w:val="00B072EE"/>
    <w:rsid w:val="00B67D68"/>
    <w:rsid w:val="00BB2E3E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7302A"/>
    <w:rsid w:val="00E76D6E"/>
    <w:rsid w:val="00EC622D"/>
    <w:rsid w:val="00EE1669"/>
    <w:rsid w:val="00EF7410"/>
    <w:rsid w:val="00F02F51"/>
    <w:rsid w:val="00F52B50"/>
    <w:rsid w:val="00F60D4F"/>
    <w:rsid w:val="00FB53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2E3E"/>
    <w:rPr>
      <w:sz w:val="24"/>
      <w:szCs w:val="24"/>
    </w:rPr>
  </w:style>
  <w:style w:type="paragraph" w:styleId="Ttulo1">
    <w:name w:val="heading 1"/>
    <w:basedOn w:val="Normal"/>
    <w:next w:val="Normal"/>
    <w:qFormat/>
    <w:rsid w:val="00BB2E3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BB2E3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B2E3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rsid w:val="00BB2E3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B2E3E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BB2E3E"/>
    <w:pPr>
      <w:jc w:val="both"/>
    </w:pPr>
    <w:rPr>
      <w:szCs w:val="20"/>
    </w:rPr>
  </w:style>
  <w:style w:type="paragraph" w:styleId="Cabealho">
    <w:name w:val="header"/>
    <w:basedOn w:val="Normal"/>
    <w:semiHidden/>
    <w:rsid w:val="00BB2E3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B2E3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BB2E3E"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2020</Template>
  <TotalTime>0</TotalTime>
  <Pages>5</Pages>
  <Words>2318</Words>
  <Characters>12520</Characters>
  <Application>Microsoft Office Word</Application>
  <DocSecurity>0</DocSecurity>
  <Lines>104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14809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FISK02</dc:creator>
  <cp:lastModifiedBy>FISK02</cp:lastModifiedBy>
  <cp:revision>2</cp:revision>
  <cp:lastPrinted>2013-12-11T15:42:00Z</cp:lastPrinted>
  <dcterms:created xsi:type="dcterms:W3CDTF">2020-01-23T13:54:00Z</dcterms:created>
  <dcterms:modified xsi:type="dcterms:W3CDTF">2020-01-23T13:54:00Z</dcterms:modified>
</cp:coreProperties>
</file>