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6056" w:rsidRPr="00342737" w:rsidRDefault="00F42FF8" w:rsidP="00D36056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4144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>FISK PET</w:t>
      </w:r>
      <w:r w:rsidR="006556C5" w:rsidRPr="002C3BA8">
        <w:rPr>
          <w:sz w:val="20"/>
          <w:szCs w:val="20"/>
        </w:rPr>
        <w:t xml:space="preserve">RÓPOLIS/RJ </w:t>
      </w:r>
      <w:r w:rsidR="006556C5" w:rsidRPr="002C3BA8">
        <w:rPr>
          <w:sz w:val="20"/>
          <w:szCs w:val="20"/>
        </w:rPr>
        <w:softHyphen/>
        <w:t xml:space="preserve"> UNIDADE CENTRO</w:t>
      </w:r>
      <w:r w:rsidR="006556C5" w:rsidRPr="002C3BA8">
        <w:rPr>
          <w:sz w:val="20"/>
          <w:szCs w:val="20"/>
        </w:rPr>
        <w:br/>
      </w:r>
      <w:r w:rsidR="00D36056">
        <w:rPr>
          <w:sz w:val="20"/>
          <w:szCs w:val="20"/>
        </w:rPr>
        <w:t xml:space="preserve">MOD </w:t>
      </w:r>
      <w:r w:rsidR="00E459F4">
        <w:rPr>
          <w:sz w:val="20"/>
          <w:szCs w:val="20"/>
        </w:rPr>
        <w:t>PRÉ</w:t>
      </w:r>
      <w:r w:rsidR="001F4C17">
        <w:rPr>
          <w:sz w:val="20"/>
          <w:szCs w:val="20"/>
        </w:rPr>
        <w:t xml:space="preserve"> CHEQUE/</w:t>
      </w:r>
      <w:r w:rsidR="00E459F4">
        <w:rPr>
          <w:sz w:val="20"/>
          <w:szCs w:val="20"/>
        </w:rPr>
        <w:t>CARTÃO</w:t>
      </w:r>
      <w:r w:rsidR="00D36056">
        <w:rPr>
          <w:sz w:val="20"/>
          <w:szCs w:val="20"/>
        </w:rPr>
        <w:t xml:space="preserve"> </w:t>
      </w:r>
    </w:p>
    <w:p w:rsidR="006556C5" w:rsidRDefault="006556C5" w:rsidP="00920F04">
      <w:pPr>
        <w:spacing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183E71">
        <w:tc>
          <w:tcPr>
            <w:tcW w:w="10195" w:type="dxa"/>
          </w:tcPr>
          <w:p w:rsidR="0038037F" w:rsidRDefault="00D36056" w:rsidP="00183E71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>
              <w:rPr>
                <w:color w:val="333333"/>
                <w:sz w:val="20"/>
                <w:szCs w:val="20"/>
              </w:rPr>
              <w:t>06.297.573/0001-05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D70616" w:rsidP="00183E71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portador (a) da identidade</w:t>
            </w:r>
            <w:r w:rsidR="00D36056">
              <w:rPr>
                <w:sz w:val="20"/>
                <w:szCs w:val="20"/>
              </w:rPr>
              <w:t xml:space="preserve"> </w:t>
            </w:r>
            <w:r w:rsidR="00D36056" w:rsidRPr="00C21089">
              <w:rPr>
                <w:sz w:val="20"/>
                <w:szCs w:val="20"/>
              </w:rPr>
              <w:t>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inscrito (a) no CPF sob o nº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7D456D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residente e domiciliado à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 xml:space="preserve">, 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7F3252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  <w:r w:rsidR="00BA7B65">
        <w:rPr>
          <w:b/>
          <w:color w:val="333333"/>
          <w:sz w:val="20"/>
          <w:szCs w:val="20"/>
        </w:rPr>
        <w:t>(BENEFICIÁRIO)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512142" w:rsidP="00886856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nascido em</w:t>
            </w:r>
            <w:r w:rsidR="00B63D4E" w:rsidRPr="00512142">
              <w:rPr>
                <w:rFonts w:cs="Shruti"/>
                <w:b/>
                <w:noProof/>
                <w:u w:val="single"/>
              </w:rPr>
              <w:t xml:space="preserve"> 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Pr="00512142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«DataNascimentoAluno»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>portador (a) da identidade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 xml:space="preserve">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inscrito (a) no CPF sob o 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«CPFAluno»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644198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6556C5" w:rsidP="000F53CA">
      <w:pPr>
        <w:spacing w:line="240" w:lineRule="auto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606"/>
      </w:tblGrid>
      <w:tr w:rsidR="00891595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183E71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891595" w:rsidRPr="00C17B74" w:rsidRDefault="00891595" w:rsidP="00FF0FB0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para o curso e estágio, conforme a seguir:</w:t>
            </w:r>
          </w:p>
          <w:p w:rsidR="00891595" w:rsidRPr="006556C5" w:rsidRDefault="00891595" w:rsidP="00183E71">
            <w:pPr>
              <w:rPr>
                <w:b/>
                <w:color w:val="333333"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 -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F3043A">
              <w:rPr>
                <w:b/>
                <w:color w:val="333333"/>
                <w:sz w:val="20"/>
                <w:szCs w:val="20"/>
              </w:rPr>
              <w:br/>
            </w: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«Dias»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,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«HorariosCurso»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>INÍCIO PREVISTO:</w:t>
            </w:r>
            <w:r w:rsidRPr="00702437">
              <w:rPr>
                <w:rFonts w:cs="Shruti"/>
                <w:b/>
                <w:u w:val="single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  <w:tr w:rsidR="00891595" w:rsidTr="00891595">
        <w:trPr>
          <w:trHeight w:val="5526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891595" w:rsidRDefault="00891595" w:rsidP="00251730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SEGUNDA: O valor total do estágio</w:t>
            </w:r>
            <w:r>
              <w:rPr>
                <w:color w:val="333333"/>
                <w:sz w:val="20"/>
                <w:szCs w:val="20"/>
              </w:rPr>
              <w:t xml:space="preserve"> do curso é de R$</w:t>
            </w:r>
            <w:r w:rsidRPr="00222649">
              <w:rPr>
                <w:rFonts w:cs="Shruti"/>
                <w:b/>
                <w:noProof/>
                <w:u w:val="single"/>
              </w:rPr>
              <w:t xml:space="preserve"> 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Pr="00222649">
              <w:rPr>
                <w:rFonts w:cs="Shruti"/>
                <w:b/>
                <w:noProof/>
                <w:u w:val="single"/>
              </w:rPr>
              <w:instrText xml:space="preserve"> MERGEFIELD  ValorSemDesconto  \* MERGEFORMAT </w:instrText>
            </w:r>
            <w:r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«ValorSemDesconto»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AD372C">
              <w:rPr>
                <w:color w:val="333333"/>
                <w:sz w:val="20"/>
                <w:szCs w:val="20"/>
              </w:rPr>
              <w:t>.</w:t>
            </w:r>
          </w:p>
          <w:p w:rsidR="005B3EB6" w:rsidRDefault="005B3EB6" w:rsidP="005E55D0">
            <w:pPr>
              <w:rPr>
                <w:color w:val="333333"/>
                <w:sz w:val="20"/>
                <w:szCs w:val="20"/>
              </w:rPr>
            </w:pPr>
          </w:p>
          <w:p w:rsidR="00891595" w:rsidRDefault="00891595" w:rsidP="005E55D0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PRIMEIRO: O </w:t>
            </w:r>
            <w:r>
              <w:rPr>
                <w:color w:val="333333"/>
                <w:sz w:val="20"/>
                <w:szCs w:val="20"/>
              </w:rPr>
              <w:t>estágio do curso</w:t>
            </w:r>
            <w:r w:rsidRPr="00C17B74">
              <w:rPr>
                <w:color w:val="333333"/>
                <w:sz w:val="20"/>
                <w:szCs w:val="20"/>
              </w:rPr>
              <w:t xml:space="preserve"> será pago </w:t>
            </w:r>
            <w:r w:rsidRPr="00251730">
              <w:rPr>
                <w:color w:val="333333"/>
                <w:sz w:val="20"/>
                <w:szCs w:val="20"/>
              </w:rPr>
              <w:t xml:space="preserve">através de cartão de crédito ou cheque pré-datado em 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Pr="00222649">
              <w:rPr>
                <w:rFonts w:cs="Shruti"/>
                <w:b/>
                <w:noProof/>
                <w:u w:val="single"/>
              </w:rPr>
              <w:instrText xml:space="preserve"> MERGEFIELD  NroParcelas  \* MERGEFORMAT </w:instrText>
            </w:r>
            <w:r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«NroParcelas»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Pr="00251730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parcelas </w:t>
            </w:r>
            <w:r>
              <w:rPr>
                <w:color w:val="333333"/>
                <w:sz w:val="20"/>
                <w:szCs w:val="20"/>
              </w:rPr>
              <w:t>no valor de</w:t>
            </w:r>
            <w:r w:rsidRPr="005E55D0">
              <w:rPr>
                <w:color w:val="333333"/>
                <w:sz w:val="20"/>
                <w:szCs w:val="20"/>
                <w:u w:val="single"/>
              </w:rPr>
              <w:t xml:space="preserve"> </w:t>
            </w:r>
            <w:r w:rsidRPr="005E55D0">
              <w:rPr>
                <w:rFonts w:cs="Shruti"/>
                <w:b/>
                <w:noProof/>
                <w:u w:val="single"/>
              </w:rPr>
              <w:fldChar w:fldCharType="begin"/>
            </w:r>
            <w:r w:rsidRPr="005E55D0">
              <w:rPr>
                <w:rFonts w:cs="Shruti"/>
                <w:b/>
                <w:noProof/>
                <w:u w:val="single"/>
              </w:rPr>
              <w:instrText xml:space="preserve"> MERGEFIELD "Parcelas_Mensalidade" </w:instrText>
            </w:r>
            <w:r w:rsidRPr="005E55D0">
              <w:rPr>
                <w:rFonts w:cs="Shruti"/>
                <w:b/>
                <w:noProof/>
                <w:u w:val="single"/>
              </w:rPr>
              <w:fldChar w:fldCharType="separate"/>
            </w:r>
            <w:r w:rsidRPr="005E55D0">
              <w:rPr>
                <w:rFonts w:cs="Shruti"/>
                <w:b/>
                <w:noProof/>
                <w:u w:val="single"/>
              </w:rPr>
              <w:t>«ValorComdesconto»</w:t>
            </w:r>
            <w:r w:rsidRPr="005E55D0">
              <w:rPr>
                <w:rFonts w:cs="Shruti"/>
                <w:b/>
                <w:noProof/>
                <w:u w:val="single"/>
              </w:rPr>
              <w:fldChar w:fldCharType="end"/>
            </w:r>
            <w:r w:rsidR="005E55D0" w:rsidRPr="00FF3186">
              <w:rPr>
                <w:sz w:val="20"/>
                <w:szCs w:val="20"/>
              </w:rPr>
              <w:t xml:space="preserve"> calculadas com </w:t>
            </w:r>
            <w:r w:rsidR="005E55D0">
              <w:rPr>
                <w:sz w:val="20"/>
                <w:szCs w:val="20"/>
              </w:rPr>
              <w:t xml:space="preserve">o </w:t>
            </w:r>
            <w:r w:rsidR="005E55D0" w:rsidRPr="00FF3186">
              <w:rPr>
                <w:sz w:val="20"/>
                <w:szCs w:val="20"/>
              </w:rPr>
              <w:t>% de desco</w:t>
            </w:r>
            <w:r w:rsidR="005E55D0">
              <w:rPr>
                <w:sz w:val="20"/>
                <w:szCs w:val="20"/>
              </w:rPr>
              <w:t>n</w:t>
            </w:r>
            <w:r w:rsidR="005E55D0" w:rsidRPr="00FF3186">
              <w:rPr>
                <w:sz w:val="20"/>
                <w:szCs w:val="20"/>
              </w:rPr>
              <w:t>to</w:t>
            </w:r>
            <w:r w:rsidR="005E55D0">
              <w:rPr>
                <w:sz w:val="20"/>
                <w:szCs w:val="20"/>
              </w:rPr>
              <w:t xml:space="preserve"> </w:t>
            </w:r>
            <w:r w:rsidR="005E55D0" w:rsidRPr="00FF3186">
              <w:rPr>
                <w:sz w:val="20"/>
                <w:szCs w:val="20"/>
              </w:rPr>
              <w:t>negociado</w:t>
            </w:r>
            <w:r w:rsidR="005E55D0">
              <w:rPr>
                <w:sz w:val="20"/>
                <w:szCs w:val="20"/>
              </w:rPr>
              <w:t xml:space="preserve">, que será aplicado sobre o valor total do estágio constante desta </w:t>
            </w:r>
            <w:r w:rsidR="00DE629C" w:rsidRPr="00C17B74">
              <w:rPr>
                <w:color w:val="333333"/>
                <w:sz w:val="20"/>
                <w:szCs w:val="20"/>
              </w:rPr>
              <w:t>CLÁUSULA</w:t>
            </w:r>
            <w:r w:rsidR="005B3EB6">
              <w:rPr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891595" w:rsidRDefault="00891595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5B3EB6">
              <w:rPr>
                <w:color w:val="333333"/>
                <w:sz w:val="20"/>
                <w:szCs w:val="20"/>
              </w:rPr>
              <w:t>SEGUNDO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>O valor do material didático do estágio é de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«ValorMaterial»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</w:t>
            </w:r>
            <w:r w:rsidR="00891595" w:rsidRPr="00C17B74">
              <w:rPr>
                <w:color w:val="333333"/>
                <w:sz w:val="20"/>
                <w:szCs w:val="20"/>
              </w:rPr>
              <w:t>: A renovação do contrato ou a contratação de uma nova matrícula, só será aceita quando não houver nenhum débito anterior junto à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Os valores estabelecidos neste contrato não abrangem serviços especiais como segunda chamada e demais taxas </w:t>
            </w:r>
            <w:r w:rsidR="000C2647">
              <w:rPr>
                <w:color w:val="333333"/>
                <w:sz w:val="20"/>
                <w:szCs w:val="20"/>
              </w:rPr>
              <w:t>como declarações emitidas, ou outras</w:t>
            </w:r>
            <w:r w:rsidR="000C2647" w:rsidRPr="00C17B74">
              <w:rPr>
                <w:color w:val="333333"/>
                <w:sz w:val="20"/>
                <w:szCs w:val="20"/>
              </w:rPr>
              <w:t xml:space="preserve"> </w:t>
            </w:r>
            <w:r w:rsidR="00891595" w:rsidRPr="00C17B74">
              <w:rPr>
                <w:color w:val="333333"/>
                <w:sz w:val="20"/>
                <w:szCs w:val="20"/>
              </w:rPr>
              <w:t>que venham a ser determinadas pela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  <w:t xml:space="preserve"> </w:t>
            </w:r>
          </w:p>
          <w:p w:rsidR="00891595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QUINTO</w:t>
            </w:r>
            <w:r w:rsidR="00891595" w:rsidRPr="00C17B74">
              <w:rPr>
                <w:color w:val="333333"/>
                <w:sz w:val="20"/>
                <w:szCs w:val="20"/>
              </w:rPr>
              <w:t>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</w:p>
          <w:p w:rsidR="00183E71" w:rsidRDefault="00183E71" w:rsidP="00817B28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SEXTO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Quando da renovação contratual, poderá haver reajustes dos valores relativos ao </w:t>
            </w:r>
            <w:r w:rsidR="00B07208">
              <w:rPr>
                <w:color w:val="333333"/>
                <w:sz w:val="20"/>
                <w:szCs w:val="20"/>
              </w:rPr>
              <w:t xml:space="preserve">estágio do curso, bem como ao valor do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material didático, </w:t>
            </w:r>
            <w:r w:rsidR="00B07208">
              <w:rPr>
                <w:color w:val="333333"/>
                <w:sz w:val="20"/>
                <w:szCs w:val="20"/>
              </w:rPr>
              <w:t xml:space="preserve">taxas de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matrícula/rematrícula de acordo com </w:t>
            </w:r>
            <w:r w:rsidR="00B07208">
              <w:rPr>
                <w:color w:val="333333"/>
                <w:sz w:val="20"/>
                <w:szCs w:val="20"/>
              </w:rPr>
              <w:t>tabela de preços emitida pela CONTRATADA</w:t>
            </w:r>
            <w:r w:rsidR="00B07208" w:rsidRPr="00C17B74">
              <w:rPr>
                <w:color w:val="333333"/>
                <w:sz w:val="20"/>
                <w:szCs w:val="20"/>
              </w:rPr>
              <w:t>.</w:t>
            </w: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</w:t>
            </w:r>
            <w:r>
              <w:rPr>
                <w:color w:val="333333"/>
                <w:sz w:val="20"/>
                <w:szCs w:val="20"/>
              </w:rPr>
              <w:t>ÉTIMO: Anualmente, no mês de fevereiro será aplicado reajuste no valor da mensalidade pelo mesmo índice aplicado no reajuste do salário mínimo.</w:t>
            </w:r>
          </w:p>
          <w:p w:rsidR="00891595" w:rsidRDefault="00183E71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CLÁUSULA TERCEIRA: Quando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 der causa a necessidade de ultrapassar o prazo e a carga horária estabelecida neste contrato, por iniciativa do(a) CONTRATANTE, seja por faltas ou pela necessidade de retornar às lições </w:t>
            </w:r>
            <w:r>
              <w:rPr>
                <w:color w:val="333333"/>
                <w:sz w:val="20"/>
                <w:szCs w:val="20"/>
              </w:rPr>
              <w:t>anteriores, o estágio que estiver cursando deverá ser continuado em outra turma, em um dos horários disponíveis 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>
              <w:rPr>
                <w:color w:val="333333"/>
                <w:sz w:val="20"/>
                <w:szCs w:val="20"/>
              </w:rPr>
              <w:t>caso haja, pagando à</w:t>
            </w:r>
            <w:r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DB571A" w:rsidRDefault="00DB571A" w:rsidP="00DB571A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</w:t>
            </w:r>
            <w:r>
              <w:rPr>
                <w:color w:val="333333"/>
                <w:sz w:val="20"/>
                <w:szCs w:val="20"/>
              </w:rPr>
              <w:t>, pela devolução de cheques não substituídos,</w:t>
            </w:r>
            <w:r w:rsidRPr="00C17B74">
              <w:rPr>
                <w:color w:val="333333"/>
                <w:sz w:val="20"/>
                <w:szCs w:val="20"/>
              </w:rPr>
              <w:t xml:space="preserve">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>PARÁGRAFO PRIMEIRO: A rescisão deste contrato por força de inadimplência superior a 90 (noventa) dias não desobriga o CONTRANTE de quitar as parcelas inadimplidas.</w:t>
            </w:r>
          </w:p>
          <w:p w:rsidR="00DB571A" w:rsidRDefault="00DB571A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</w:p>
          <w:p w:rsidR="00DB571A" w:rsidRDefault="00DB571A" w:rsidP="00DB571A"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PARÁGRAFO QUARTO: Havendo qualquer pagamento à CONTRATADA por meio </w:t>
            </w:r>
            <w:r>
              <w:rPr>
                <w:color w:val="333333"/>
                <w:sz w:val="20"/>
                <w:szCs w:val="20"/>
              </w:rPr>
              <w:t xml:space="preserve">de </w:t>
            </w:r>
            <w:r w:rsidRPr="00C17B74">
              <w:rPr>
                <w:color w:val="333333"/>
                <w:sz w:val="20"/>
                <w:szCs w:val="20"/>
              </w:rPr>
              <w:t>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</w:p>
          <w:p w:rsidR="00DB571A" w:rsidRDefault="00DB571A" w:rsidP="00DB571A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As turmas regulares somente serão iniciadas com o número mínimo de 8 (oito) alunos</w:t>
            </w:r>
            <w:r>
              <w:rPr>
                <w:color w:val="333333"/>
                <w:sz w:val="20"/>
                <w:szCs w:val="20"/>
              </w:rPr>
              <w:t>, salvo por decisão contrária da CONTRATADA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FC08BB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PARÁGRAFO ÚNICO: Caso a turma escolhida não seja formada no INÍCIO PREVISTO, o(a)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o(a) CONTRATANTE, terá direito ao reembolso total dos valores pagos de curso e material didático não recebido.</w:t>
            </w:r>
          </w:p>
          <w:p w:rsidR="00FC08BB" w:rsidRPr="004F3219" w:rsidRDefault="00FC08BB" w:rsidP="00FC08BB">
            <w:pPr>
              <w:spacing w:before="160"/>
              <w:rPr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Pr="004F3219" w:rsidRDefault="00183E71" w:rsidP="00B85DA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 xml:space="preserve">: Será igualmente rescindido o contrato no caso do descumprimento de seus termos ou do </w:t>
            </w:r>
            <w:r w:rsidRPr="00FC459A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4C5616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183E71" w:rsidRDefault="00183E71" w:rsidP="004C5616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 xml:space="preserve">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4C5616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PARÁGRAFO ÚNICO: A data de preenchimento do formulário de desistência/desligamento será considerada a data oficial da interrupção do curso.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7912B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Em caso de desistência após o início do estágio e antes de seu término, o(a) CONTRATANTE deverá seguir o disposto na CLÁUSULA OITAVA.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br/>
              <w:t>PARÁGRAFO PRIMEIRO: A desistência implica na perda do desconto concedido nas parcelas do curso.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PARÁGRAFO SEGUNDO: O(A) CONTRATANTE poderá solicitar a restituição dos valores pagos pelo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contratado, sendo reti</w:t>
            </w:r>
            <w:r>
              <w:rPr>
                <w:color w:val="333333"/>
                <w:sz w:val="20"/>
                <w:szCs w:val="20"/>
              </w:rPr>
              <w:t>das ou cobrada</w:t>
            </w:r>
            <w:r w:rsidRPr="00C17B74">
              <w:rPr>
                <w:color w:val="333333"/>
                <w:sz w:val="20"/>
                <w:szCs w:val="20"/>
              </w:rPr>
              <w:t>s: as parcelas referentes aos meses cursados e o material didático 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TERCEIRO: As parcelas dos meses cursados serão retidas e consideradas pelo valor sem desconto conforme CLÁUSULA SEGUNDA. No cálculo do reembolso são considerados meses inteiros e, consequentemente, números inteiros de parcelas, que são descontadas do valor a ser reembolsado</w:t>
            </w:r>
            <w:r>
              <w:rPr>
                <w:color w:val="333333"/>
                <w:sz w:val="20"/>
                <w:szCs w:val="20"/>
              </w:rPr>
              <w:t>. Ex: (</w:t>
            </w:r>
            <w:r w:rsidRPr="00817B28">
              <w:rPr>
                <w:b/>
                <w:color w:val="333333"/>
                <w:sz w:val="20"/>
                <w:szCs w:val="20"/>
              </w:rPr>
              <w:t>Valor a ser recebido = Valor total pago pelo Estágio -  Valor inteiro dos meses cursados sem o desconto</w:t>
            </w:r>
            <w:r>
              <w:rPr>
                <w:color w:val="333333"/>
                <w:sz w:val="20"/>
                <w:szCs w:val="20"/>
              </w:rPr>
              <w:t>)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QUARTO</w:t>
            </w:r>
            <w:r w:rsidRPr="00C17B74">
              <w:rPr>
                <w:color w:val="333333"/>
                <w:sz w:val="20"/>
                <w:szCs w:val="20"/>
              </w:rPr>
              <w:t>: Em lugar de cancelar o curso por desistência,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ainda solicitar o trancamento do curso por escrito para ter um crédito em horas/aulas equivalente ao número de aulas não assistidas a partir da data da solicitação do trancamento a</w:t>
            </w:r>
            <w:r>
              <w:rPr>
                <w:color w:val="333333"/>
                <w:sz w:val="20"/>
                <w:szCs w:val="20"/>
              </w:rPr>
              <w:t>té o final do estágio contratado.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QUINTO</w:t>
            </w:r>
            <w:r w:rsidRPr="00C17B74">
              <w:rPr>
                <w:color w:val="333333"/>
                <w:sz w:val="20"/>
                <w:szCs w:val="20"/>
              </w:rPr>
              <w:t>: Qualquer crédito e</w:t>
            </w:r>
            <w:r>
              <w:rPr>
                <w:color w:val="333333"/>
                <w:sz w:val="20"/>
                <w:szCs w:val="20"/>
              </w:rPr>
              <w:t>m horas devido ao trancamento do estágio</w:t>
            </w:r>
            <w:r w:rsidRPr="00C17B74">
              <w:rPr>
                <w:color w:val="333333"/>
                <w:sz w:val="20"/>
                <w:szCs w:val="20"/>
              </w:rPr>
              <w:t xml:space="preserve">, terá validade de 01 (um) ano a partir da data do trancamento para ser utilizado em uma nova matrícula. Após este prazo, o crédito não terá mais validade, independente do motivo de sua não utilização. Em hipótese alguma, o crédito em horas/aula ou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  <w:p w:rsidR="00010E1D" w:rsidRPr="00C17B74" w:rsidRDefault="00010E1D" w:rsidP="002A413E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661043">
        <w:trPr>
          <w:trHeight w:val="80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A interrupção do curso, qualquer que seja o momento e sem a devida comunicação por escrito,</w:t>
            </w:r>
            <w:r w:rsidR="00010E1D">
              <w:rPr>
                <w:color w:val="333333"/>
                <w:sz w:val="20"/>
                <w:szCs w:val="20"/>
              </w:rPr>
              <w:t xml:space="preserve"> conforme previsto na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CLÁUSULA S</w:t>
            </w:r>
            <w:r w:rsidR="00010E1D">
              <w:rPr>
                <w:color w:val="333333"/>
                <w:sz w:val="20"/>
                <w:szCs w:val="20"/>
              </w:rPr>
              <w:t>ÉTIMA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caracteriza abandono de curso e, neste caso, o contrato será devido integralmente, não podendo ser reembolsado ou deixado como crédito para uma nova matrícula, salvo valores de materiais pagos e não recebidos.</w:t>
            </w:r>
          </w:p>
          <w:p w:rsidR="00010E1D" w:rsidRPr="004F3219" w:rsidRDefault="00010E1D" w:rsidP="00010E1D">
            <w:pPr>
              <w:rPr>
                <w:color w:val="333333"/>
                <w:sz w:val="20"/>
                <w:szCs w:val="20"/>
              </w:rPr>
            </w:pPr>
          </w:p>
        </w:tc>
      </w:tr>
      <w:tr w:rsidR="00183E71" w:rsidTr="00661043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010E1D" w:rsidRDefault="00010E1D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PARAGRAFO SEGUNDO: Eventual perda ou destruição do material obriga o(a) CONTRATANTE a adquirir novo material para poder participar das aulas.</w:t>
            </w:r>
          </w:p>
          <w:p w:rsidR="007912B1" w:rsidRPr="00C17B74" w:rsidRDefault="007912B1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7912B1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PRIMEIRA</w:t>
            </w:r>
            <w:r w:rsidRPr="00C17B74">
              <w:rPr>
                <w:color w:val="333333"/>
                <w:sz w:val="20"/>
                <w:szCs w:val="20"/>
              </w:rPr>
              <w:t>: Nos termos do artigo 186 do Código Civil de 2002, o (a) 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4B3961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SEGUNDA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 xml:space="preserve">Caso a CONTRATANTE </w:t>
            </w:r>
            <w:r w:rsidRPr="00C17B74">
              <w:rPr>
                <w:color w:val="333333"/>
                <w:sz w:val="20"/>
                <w:szCs w:val="20"/>
              </w:rPr>
              <w:t>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2577C2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TERCEIRA</w:t>
            </w:r>
            <w:r w:rsidRPr="00C17B74">
              <w:rPr>
                <w:color w:val="333333"/>
                <w:sz w:val="20"/>
                <w:szCs w:val="20"/>
              </w:rPr>
              <w:t>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3A038A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QU</w:t>
            </w:r>
            <w:r w:rsidR="00B85DAE">
              <w:rPr>
                <w:color w:val="333333"/>
                <w:sz w:val="20"/>
                <w:szCs w:val="20"/>
              </w:rPr>
              <w:t>ARTA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A70A0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>-se o(a)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pelas despesas que houver pelo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atendimento. Conseguindo ou não o contato, em virtude de preservação do direito à vida, a CONTRATADA encaminhará o aluno para a UPA, policlínica ou hospital público mais próximo.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817B28">
              <w:rPr>
                <w:b/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b/>
                <w:color w:val="333333"/>
                <w:sz w:val="20"/>
                <w:szCs w:val="20"/>
              </w:rPr>
              <w:t>SÉTIMA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: A CONTRATADA </w:t>
            </w:r>
            <w:r w:rsidR="007912B1">
              <w:rPr>
                <w:b/>
                <w:color w:val="333333"/>
                <w:sz w:val="20"/>
                <w:szCs w:val="20"/>
              </w:rPr>
              <w:t>está autorizada 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 fazer uso de imagens, trabalhos, textos e frases do BENEFICIÁRIO, com seu nome, em seus materiais de comunicação institucional, compreendendo o próprio site (</w:t>
            </w:r>
            <w:hyperlink r:id="rId6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www.fiskpetropolis.com.br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7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www.facebook.com/fisk.petropolis.96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8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www.youtube.com.br/fiskpetropolis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vídeos, internet etc.</w:t>
            </w:r>
            <w:r w:rsidRPr="00817B28">
              <w:rPr>
                <w:b/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  <w:p w:rsidR="00010E1D" w:rsidRPr="00817B28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 w:rsidRPr="00C17B74">
              <w:rPr>
                <w:color w:val="333333"/>
                <w:sz w:val="20"/>
                <w:szCs w:val="20"/>
              </w:rPr>
              <w:t xml:space="preserve">DÉCIMA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  <w:p w:rsidR="00010E1D" w:rsidRPr="00C17B74" w:rsidRDefault="00010E1D" w:rsidP="008069F5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B85DAE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</w:p>
          <w:p w:rsidR="00183E71" w:rsidRPr="00B2257A" w:rsidRDefault="00183E71" w:rsidP="00B85DAE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VIGÉSIMA: As partes contratantes elegem o foro da comarca de Petrópolis/RJ, para dirimir quaisquer dúvidas oriundas do presente instrumento, com renúncia de qualquer outro por mais privilegiado que seja.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010E1D" w:rsidRPr="00C17B74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E assim, por estarem de pleno acordo e contratadas entre si, as partes contratantes firmam o presente instrumento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obrigando a seus herdeiros e sucessores em 2 (duas) vias de igual teor e forma, juntamente com as testemunhas abaixo para que se produzam os seus efeitos jurídicos e legais.</w:t>
            </w:r>
          </w:p>
          <w:p w:rsidR="00183E71" w:rsidRPr="00C17B74" w:rsidRDefault="00183E71" w:rsidP="00817B28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183E71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Petrópolis,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512CC3">
              <w:rPr>
                <w:sz w:val="20"/>
                <w:szCs w:val="20"/>
              </w:rPr>
              <w:t>.</w:t>
            </w: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_____________________________________________________</w:t>
            </w:r>
            <w:r w:rsidRPr="00C17B74">
              <w:rPr>
                <w:color w:val="333333"/>
                <w:sz w:val="20"/>
                <w:szCs w:val="20"/>
              </w:rPr>
              <w:br/>
              <w:t>CONTRATADA: APPLIED CURSOS TREINAMENTO ASSESSORIA E COMÉRCIO LTDA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Pr="00C17B74" w:rsidRDefault="00183E71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</w:tbl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512142" w:rsidRPr="00702437">
        <w:rPr>
          <w:rFonts w:cs="Shruti"/>
          <w:b/>
          <w:u w:val="single"/>
        </w:rPr>
        <w:fldChar w:fldCharType="begin"/>
      </w:r>
      <w:r w:rsidR="00512142" w:rsidRPr="00702437">
        <w:rPr>
          <w:rFonts w:cs="Shruti"/>
          <w:b/>
          <w:u w:val="single"/>
        </w:rPr>
        <w:instrText xml:space="preserve"> MERGEFIELD  NomeResponsavel  \* MERGEFORMAT </w:instrText>
      </w:r>
      <w:r w:rsidR="00512142" w:rsidRPr="00702437">
        <w:rPr>
          <w:rFonts w:cs="Shruti"/>
          <w:b/>
          <w:u w:val="single"/>
        </w:rPr>
        <w:fldChar w:fldCharType="separate"/>
      </w:r>
      <w:r w:rsidR="007D456D">
        <w:rPr>
          <w:rFonts w:cs="Shruti"/>
          <w:b/>
          <w:noProof/>
          <w:u w:val="single"/>
        </w:rPr>
        <w:t>«NomeResponsavel»</w:t>
      </w:r>
      <w:r w:rsidR="00512142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183E71">
      <w:pgSz w:w="11906" w:h="16838" w:code="9"/>
      <w:pgMar w:top="1021" w:right="42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6C5"/>
    <w:rsid w:val="00000199"/>
    <w:rsid w:val="00010E1D"/>
    <w:rsid w:val="000428C9"/>
    <w:rsid w:val="000C2647"/>
    <w:rsid w:val="000C6332"/>
    <w:rsid w:val="000F53CA"/>
    <w:rsid w:val="001737BF"/>
    <w:rsid w:val="00183E71"/>
    <w:rsid w:val="001E456D"/>
    <w:rsid w:val="001F4C17"/>
    <w:rsid w:val="001F56CD"/>
    <w:rsid w:val="00202AC5"/>
    <w:rsid w:val="002179A0"/>
    <w:rsid w:val="00222649"/>
    <w:rsid w:val="002339E9"/>
    <w:rsid w:val="00251730"/>
    <w:rsid w:val="00251C83"/>
    <w:rsid w:val="002B1CC0"/>
    <w:rsid w:val="002C3BA8"/>
    <w:rsid w:val="002D584A"/>
    <w:rsid w:val="00346D8B"/>
    <w:rsid w:val="00365F6B"/>
    <w:rsid w:val="0038037F"/>
    <w:rsid w:val="003F1AD6"/>
    <w:rsid w:val="003F6031"/>
    <w:rsid w:val="00414DA2"/>
    <w:rsid w:val="00415E81"/>
    <w:rsid w:val="004F3219"/>
    <w:rsid w:val="00512142"/>
    <w:rsid w:val="00534E3F"/>
    <w:rsid w:val="005B3EB6"/>
    <w:rsid w:val="005B6E37"/>
    <w:rsid w:val="005E3814"/>
    <w:rsid w:val="005E55D0"/>
    <w:rsid w:val="005F66ED"/>
    <w:rsid w:val="00603758"/>
    <w:rsid w:val="00644198"/>
    <w:rsid w:val="006555DA"/>
    <w:rsid w:val="006556C5"/>
    <w:rsid w:val="006B4220"/>
    <w:rsid w:val="006C3A8E"/>
    <w:rsid w:val="006F6094"/>
    <w:rsid w:val="00712B22"/>
    <w:rsid w:val="007912B1"/>
    <w:rsid w:val="007918A2"/>
    <w:rsid w:val="00792ECF"/>
    <w:rsid w:val="007D456D"/>
    <w:rsid w:val="007D7AB1"/>
    <w:rsid w:val="007E38FF"/>
    <w:rsid w:val="007F2E98"/>
    <w:rsid w:val="007F3252"/>
    <w:rsid w:val="00813B75"/>
    <w:rsid w:val="00817B28"/>
    <w:rsid w:val="00852DAC"/>
    <w:rsid w:val="00886856"/>
    <w:rsid w:val="00891595"/>
    <w:rsid w:val="008A38A2"/>
    <w:rsid w:val="008A527C"/>
    <w:rsid w:val="008A60C1"/>
    <w:rsid w:val="008B02F4"/>
    <w:rsid w:val="008E1973"/>
    <w:rsid w:val="00904760"/>
    <w:rsid w:val="00920F04"/>
    <w:rsid w:val="00946DE2"/>
    <w:rsid w:val="0096258D"/>
    <w:rsid w:val="00973621"/>
    <w:rsid w:val="00A1075A"/>
    <w:rsid w:val="00A376B5"/>
    <w:rsid w:val="00A933A3"/>
    <w:rsid w:val="00AD372C"/>
    <w:rsid w:val="00B02B45"/>
    <w:rsid w:val="00B068EC"/>
    <w:rsid w:val="00B07208"/>
    <w:rsid w:val="00B2257A"/>
    <w:rsid w:val="00B40A28"/>
    <w:rsid w:val="00B47291"/>
    <w:rsid w:val="00B63D4E"/>
    <w:rsid w:val="00B84F84"/>
    <w:rsid w:val="00B85DAE"/>
    <w:rsid w:val="00BA009C"/>
    <w:rsid w:val="00BA7B65"/>
    <w:rsid w:val="00BC3159"/>
    <w:rsid w:val="00C14922"/>
    <w:rsid w:val="00C47E07"/>
    <w:rsid w:val="00C86A5B"/>
    <w:rsid w:val="00D03B24"/>
    <w:rsid w:val="00D23BF2"/>
    <w:rsid w:val="00D36056"/>
    <w:rsid w:val="00D70616"/>
    <w:rsid w:val="00D80C89"/>
    <w:rsid w:val="00DA4689"/>
    <w:rsid w:val="00DB571A"/>
    <w:rsid w:val="00DE629C"/>
    <w:rsid w:val="00E459F4"/>
    <w:rsid w:val="00E562F0"/>
    <w:rsid w:val="00E83F85"/>
    <w:rsid w:val="00EB4E14"/>
    <w:rsid w:val="00F16057"/>
    <w:rsid w:val="00F36904"/>
    <w:rsid w:val="00F42FF8"/>
    <w:rsid w:val="00F45098"/>
    <w:rsid w:val="00F72FAC"/>
    <w:rsid w:val="00F74EE9"/>
    <w:rsid w:val="00FC08BB"/>
    <w:rsid w:val="00FC459A"/>
    <w:rsid w:val="00FE0D79"/>
    <w:rsid w:val="00FF0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B41A41-0983-465F-AD99-B740CF60E6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Cheq_Cartao - Petrópolis rj .docx .dotx</Template>
  <TotalTime>1</TotalTime>
  <Pages>4</Pages>
  <Words>2298</Words>
  <Characters>12413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Juliana Cogliatti</cp:lastModifiedBy>
  <cp:revision>2</cp:revision>
  <cp:lastPrinted>2016-09-06T22:30:00Z</cp:lastPrinted>
  <dcterms:created xsi:type="dcterms:W3CDTF">2016-09-09T18:01:00Z</dcterms:created>
  <dcterms:modified xsi:type="dcterms:W3CDTF">2016-09-09T18:01:00Z</dcterms:modified>
</cp:coreProperties>
</file>