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062789" w14:textId="77777777" w:rsidR="000669BD" w:rsidRPr="009645CC" w:rsidRDefault="000669BD" w:rsidP="000669B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C86EF56" wp14:editId="5F989FA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7D322C79" wp14:editId="08E1177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3717E46" w14:textId="77777777" w:rsidR="000669BD" w:rsidRDefault="000669BD" w:rsidP="000669BD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D322C7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3717E46" w14:textId="77777777" w:rsidR="000669BD" w:rsidRDefault="000669BD" w:rsidP="000669BD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B278005" w14:textId="77777777" w:rsidR="000669BD" w:rsidRPr="009645CC" w:rsidRDefault="000669BD" w:rsidP="000669BD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75672411" w14:textId="77777777" w:rsidR="000669BD" w:rsidRDefault="000669BD" w:rsidP="000669B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0DFA1BB" w14:textId="77777777" w:rsidR="000669BD" w:rsidRDefault="000669BD" w:rsidP="000669BD">
      <w:pPr>
        <w:ind w:left="360"/>
        <w:jc w:val="both"/>
        <w:rPr>
          <w:rFonts w:ascii="Arial Narrow" w:hAnsi="Arial Narrow"/>
          <w:b/>
          <w:sz w:val="16"/>
        </w:rPr>
      </w:pPr>
    </w:p>
    <w:p w14:paraId="6E4C38A8" w14:textId="77777777" w:rsidR="000669BD" w:rsidRDefault="000669BD" w:rsidP="000669BD">
      <w:pPr>
        <w:pStyle w:val="Ttulo1"/>
      </w:pPr>
      <w:r>
        <w:rPr>
          <w:bCs/>
        </w:rPr>
        <w:t>CONTRATANTE</w:t>
      </w:r>
      <w:r>
        <w:t xml:space="preserve"> </w:t>
      </w:r>
    </w:p>
    <w:p w14:paraId="7D2667EF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6E3309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FA8B9CF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76ED165C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07FB14D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DC17D69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2F505F4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CF23AA8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3C110C8" w14:textId="77777777" w:rsidR="000669BD" w:rsidRDefault="000669BD" w:rsidP="000669BD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20AD82A7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7A0AC6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3FC1A0E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98079E9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0D1858F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0FD9558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3B571501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6CD9E82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9469E37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5309EA3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542BA51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BF28CDE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312F984" w14:textId="77777777" w:rsidR="000669BD" w:rsidRPr="00696524" w:rsidRDefault="000669BD" w:rsidP="000669BD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9FB00C3" w14:textId="77777777" w:rsidR="000669BD" w:rsidRDefault="000669BD" w:rsidP="000669BD">
      <w:pPr>
        <w:ind w:left="360"/>
        <w:rPr>
          <w:rFonts w:ascii="Arial Narrow" w:hAnsi="Arial Narrow" w:cs="Shruti"/>
          <w:sz w:val="16"/>
          <w:szCs w:val="16"/>
        </w:rPr>
      </w:pPr>
    </w:p>
    <w:p w14:paraId="0D592171" w14:textId="77777777" w:rsidR="000669BD" w:rsidRPr="009D6513" w:rsidRDefault="000669BD" w:rsidP="000669B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2F64B568" w14:textId="77777777" w:rsidR="000669BD" w:rsidRDefault="000669BD" w:rsidP="000669BD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59029F4" w14:textId="77777777" w:rsidR="000669BD" w:rsidRPr="00D85CC5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651584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6A640F2" w14:textId="77777777" w:rsidR="000669BD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3164C71" w14:textId="77777777" w:rsidR="000669BD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97F84A9" w14:textId="77777777" w:rsidR="000669BD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C1119BD" w14:textId="77777777" w:rsidR="000669BD" w:rsidRPr="00AA2B3A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7155966" w14:textId="77777777" w:rsidR="000669BD" w:rsidRDefault="000669BD" w:rsidP="000669B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9139411" w14:textId="77777777" w:rsidR="000669BD" w:rsidRDefault="000669BD" w:rsidP="000669B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F242D3D" w14:textId="77777777" w:rsidR="000669BD" w:rsidRDefault="000669BD" w:rsidP="000669B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9E84790" w14:textId="77777777" w:rsidR="000669BD" w:rsidRDefault="000669BD" w:rsidP="000669B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F0E4751" w14:textId="77777777" w:rsidR="000669BD" w:rsidRDefault="000669BD" w:rsidP="000669BD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1D2A666" w14:textId="77777777" w:rsidR="000669BD" w:rsidRDefault="000669BD" w:rsidP="000669BD">
      <w:pPr>
        <w:ind w:left="360"/>
        <w:jc w:val="both"/>
        <w:rPr>
          <w:rFonts w:ascii="Arial Narrow" w:hAnsi="Arial Narrow"/>
          <w:b/>
          <w:sz w:val="18"/>
        </w:rPr>
      </w:pPr>
    </w:p>
    <w:p w14:paraId="794664D4" w14:textId="77777777" w:rsidR="000669BD" w:rsidRDefault="000669BD" w:rsidP="000669BD">
      <w:pPr>
        <w:ind w:left="360"/>
        <w:jc w:val="both"/>
        <w:rPr>
          <w:rFonts w:ascii="Arial Narrow" w:hAnsi="Arial Narrow"/>
          <w:b/>
          <w:sz w:val="18"/>
        </w:rPr>
      </w:pPr>
    </w:p>
    <w:p w14:paraId="1C9707B0" w14:textId="77777777" w:rsidR="000669BD" w:rsidRDefault="000669BD" w:rsidP="000669BD">
      <w:pPr>
        <w:ind w:left="360"/>
        <w:jc w:val="both"/>
        <w:rPr>
          <w:rFonts w:ascii="Arial Narrow" w:hAnsi="Arial Narrow"/>
          <w:b/>
          <w:sz w:val="18"/>
        </w:rPr>
      </w:pPr>
    </w:p>
    <w:p w14:paraId="690EA95A" w14:textId="77777777" w:rsidR="000669BD" w:rsidRDefault="000669BD" w:rsidP="000669BD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</w:t>
      </w:r>
      <w:r>
        <w:rPr>
          <w:rFonts w:ascii="Arial Narrow" w:hAnsi="Arial Narrow" w:cs="Arial"/>
        </w:rPr>
        <w:lastRenderedPageBreak/>
        <w:t xml:space="preserve">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Pr="00B41243">
        <w:rPr>
          <w:rFonts w:ascii="Arial Narrow" w:hAnsi="Arial Narrow"/>
          <w:snapToGrid w:val="0"/>
        </w:rPr>
        <w:t>Cd-rom</w:t>
      </w:r>
      <w:proofErr w:type="spellEnd"/>
      <w:r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6,0 (seis)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6,0 </w:t>
      </w:r>
      <w:r>
        <w:rPr>
          <w:rFonts w:ascii="Arial Narrow" w:hAnsi="Arial Narrow"/>
          <w:b/>
          <w:bCs/>
        </w:rPr>
        <w:t>(seis)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2 (dois)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(Jataí/GO),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7283C74C" w14:textId="77777777" w:rsidR="000669BD" w:rsidRDefault="000669BD" w:rsidP="000669BD">
      <w:pPr>
        <w:jc w:val="both"/>
        <w:rPr>
          <w:rFonts w:ascii="Arial Narrow" w:hAnsi="Arial Narrow"/>
        </w:rPr>
      </w:pPr>
    </w:p>
    <w:p w14:paraId="44819423" w14:textId="77777777" w:rsidR="000669BD" w:rsidRDefault="000669BD" w:rsidP="000669BD">
      <w:pPr>
        <w:ind w:left="120"/>
        <w:jc w:val="center"/>
        <w:rPr>
          <w:rFonts w:ascii="Arial Narrow" w:hAnsi="Arial Narrow"/>
          <w:sz w:val="18"/>
        </w:rPr>
      </w:pPr>
    </w:p>
    <w:p w14:paraId="3A1CE15A" w14:textId="77777777" w:rsidR="000669BD" w:rsidRDefault="000669BD" w:rsidP="000669B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0FDFCFC" w14:textId="77777777" w:rsidR="000669BD" w:rsidRPr="00DF6DA4" w:rsidRDefault="000669BD" w:rsidP="000669BD">
      <w:pPr>
        <w:ind w:left="120"/>
        <w:jc w:val="both"/>
        <w:rPr>
          <w:rFonts w:ascii="Arial Narrow" w:hAnsi="Arial Narrow"/>
        </w:rPr>
      </w:pPr>
    </w:p>
    <w:p w14:paraId="2ADF075F" w14:textId="77777777" w:rsidR="000669BD" w:rsidRPr="00DF6DA4" w:rsidRDefault="000669BD" w:rsidP="000669B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92A875A" w14:textId="77777777" w:rsidR="000669BD" w:rsidRPr="00DF6DA4" w:rsidRDefault="000669BD" w:rsidP="000669B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F9763BE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</w:p>
    <w:p w14:paraId="6DDA62A9" w14:textId="77777777" w:rsidR="000669BD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E07EA4C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0B45E05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</w:p>
    <w:p w14:paraId="6287BBC2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C3AE86E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AF38D77" w14:textId="77777777" w:rsidR="000669BD" w:rsidRPr="00DF635E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AE5ACB0" w14:textId="77777777" w:rsidR="005A17CA" w:rsidRDefault="005A17CA" w:rsidP="005A17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81ECD28" w14:textId="77777777" w:rsidR="005A17CA" w:rsidRDefault="005A17CA" w:rsidP="005A17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0B13CB1" w14:textId="77777777" w:rsidR="005A17CA" w:rsidRDefault="005A17CA" w:rsidP="005A17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AD744E1" w14:textId="77777777" w:rsidR="005A17CA" w:rsidRPr="001B2395" w:rsidRDefault="005A17CA" w:rsidP="005A17CA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5F7A4C8B" w14:textId="77777777" w:rsidR="005A17CA" w:rsidRDefault="005A17CA" w:rsidP="005A17CA">
      <w:pPr>
        <w:ind w:left="120"/>
        <w:jc w:val="both"/>
        <w:rPr>
          <w:rFonts w:ascii="Arial Narrow" w:hAnsi="Arial Narrow"/>
          <w:b/>
          <w:sz w:val="18"/>
        </w:rPr>
      </w:pPr>
    </w:p>
    <w:p w14:paraId="329612F8" w14:textId="77777777" w:rsidR="005A17CA" w:rsidRDefault="005A17CA" w:rsidP="005A17C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REGULAMENTO INTERNO </w:t>
      </w:r>
      <w:r>
        <w:rPr>
          <w:rFonts w:ascii="Arial Narrow" w:hAnsi="Arial Narrow"/>
          <w:b/>
          <w:bCs/>
          <w:snapToGrid w:val="0"/>
        </w:rPr>
        <w:br/>
        <w:t xml:space="preserve">CURSOS DE </w:t>
      </w:r>
      <w:proofErr w:type="gramStart"/>
      <w:r>
        <w:rPr>
          <w:rFonts w:ascii="Arial Narrow" w:hAnsi="Arial Narrow"/>
          <w:b/>
          <w:bCs/>
          <w:snapToGrid w:val="0"/>
        </w:rPr>
        <w:t>INGLÊS  -</w:t>
      </w:r>
      <w:proofErr w:type="gramEnd"/>
      <w:r>
        <w:rPr>
          <w:rFonts w:ascii="Arial Narrow" w:hAnsi="Arial Narrow"/>
          <w:b/>
          <w:bCs/>
          <w:snapToGrid w:val="0"/>
        </w:rPr>
        <w:t xml:space="preserve"> PERSONALIZADO</w:t>
      </w:r>
    </w:p>
    <w:p w14:paraId="426283AB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8620D36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44A1C581" w14:textId="77777777" w:rsidR="005A17CA" w:rsidRDefault="005A17CA" w:rsidP="005A17CA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sz w:val="23"/>
          <w:szCs w:val="23"/>
          <w:lang w:val="en-US"/>
        </w:rPr>
        <w:t xml:space="preserve"> Magic Way, Big Box, Playground e Have Fun; </w:t>
      </w:r>
      <w:r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Essentials 1, Essentials 2;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Transitions 1, Transitions 2; </w:t>
      </w:r>
      <w:r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>
        <w:rPr>
          <w:rFonts w:ascii="Arial Narrow" w:hAnsi="Arial Narrow"/>
          <w:sz w:val="23"/>
          <w:szCs w:val="23"/>
          <w:lang w:val="en-US"/>
        </w:rPr>
        <w:t xml:space="preserve"> Fluency 1, Fluency 2,Fisk in Focus. </w:t>
      </w:r>
    </w:p>
    <w:p w14:paraId="0D22CD7E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03.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B321645" w14:textId="77777777" w:rsidR="005A17CA" w:rsidRDefault="005A17CA" w:rsidP="005A17CA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23"/>
          <w:szCs w:val="23"/>
          <w:lang w:val="en-US"/>
        </w:rPr>
        <w:t>INGLÊS – 1)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, Pre-Intermediate, Teens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Intermediate,Teens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Upper Intermediate, Teens Advanced e Teens Higher 1/ 2, Essentials 1, Essentials 2,Transitions 1, Transitions 2, Fluency 1, Fluency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 xml:space="preserve">2) </w:t>
      </w:r>
      <w:r>
        <w:rPr>
          <w:rFonts w:ascii="Arial Narrow" w:hAnsi="Arial Narrow"/>
          <w:bCs/>
          <w:snapToGrid w:val="0"/>
        </w:rPr>
        <w:t>Fisk in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1B8D1116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60 (sessenta) minutos. </w:t>
      </w:r>
    </w:p>
    <w:p w14:paraId="0DD53F6E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48EF088C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2 (dois) Alunos. Havendo quantidade inferior, os Alunos poderão ser remanejados para outras turmas.</w:t>
      </w:r>
    </w:p>
    <w:p w14:paraId="1527B56F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F681D3F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836BD06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6FE5F6D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79FC70B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67A3C0F1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02DD67D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98A3354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5E00703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0E79F4B4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77AD6578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521AA2C1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2E2B12F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 xml:space="preserve">) adquirido pelo Aluno fica sob a guarda da Escola até o final do estágio. Todas as </w:t>
      </w:r>
      <w:r>
        <w:rPr>
          <w:rFonts w:ascii="Arial Narrow" w:hAnsi="Arial Narrow"/>
          <w:snapToGrid w:val="0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14:paraId="2DB44792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82A6A4D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0E3D0A01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56B58FEB" w14:textId="77777777" w:rsidR="005A17CA" w:rsidRDefault="005A17CA" w:rsidP="005A17CA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E5F161F" w14:textId="77777777" w:rsidR="005A17CA" w:rsidRDefault="005A17CA" w:rsidP="005A17CA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70E05E61" w14:textId="77777777" w:rsidR="005A17CA" w:rsidRDefault="005A17CA" w:rsidP="005A17CA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 </w:t>
      </w:r>
    </w:p>
    <w:p w14:paraId="6A919523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6E13611D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88189F8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24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14:paraId="1C96F9CA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25. </w:t>
      </w:r>
      <w:r>
        <w:rPr>
          <w:rFonts w:ascii="Arial Narrow" w:hAnsi="Arial Narrow"/>
          <w:snapToGrid w:val="0"/>
        </w:rPr>
        <w:t xml:space="preserve">O Aluno do Fisk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(inglês)– </w:t>
      </w:r>
      <w:r>
        <w:rPr>
          <w:rFonts w:ascii="Arial Narrow" w:hAnsi="Arial Narrow"/>
          <w:snapToGrid w:val="0"/>
        </w:rPr>
        <w:t>curso preparatório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o Aluno deve estar frequentando o curso regularmente.</w:t>
      </w:r>
    </w:p>
    <w:p w14:paraId="66F97640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26.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Fisk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r>
        <w:rPr>
          <w:rFonts w:ascii="Arial Narrow" w:hAnsi="Arial Narrow"/>
          <w:snapToGrid w:val="0"/>
        </w:rPr>
        <w:t xml:space="preserve">há pelo menos 3 (três) meses para ter direito à segunda chance, mantendo-se a obrigação pelo pagamento das parcelas. </w:t>
      </w:r>
    </w:p>
    <w:p w14:paraId="0B3A541D" w14:textId="77777777" w:rsidR="005A17CA" w:rsidRDefault="005A17CA" w:rsidP="005A17C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27.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57B98E5D" w14:textId="77777777" w:rsidR="005A17CA" w:rsidRDefault="005A17CA" w:rsidP="005A17C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28.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497579C" w14:textId="77777777" w:rsidR="005A17CA" w:rsidRDefault="005A17CA" w:rsidP="005A17C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3D08BCA3" w14:textId="77777777" w:rsidR="005A17CA" w:rsidRDefault="005A17CA" w:rsidP="005A17C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13397F33" w14:textId="77777777" w:rsidR="005A17CA" w:rsidRDefault="005A17CA" w:rsidP="005A17C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FD19408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31.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628BBD7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B217585" w14:textId="77777777" w:rsidR="0088153C" w:rsidRDefault="0088153C"/>
    <w:sectPr w:rsidR="0088153C" w:rsidSect="005A17CA">
      <w:pgSz w:w="11906" w:h="16838"/>
      <w:pgMar w:top="851" w:right="707" w:bottom="709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17CA"/>
    <w:rsid w:val="000669BD"/>
    <w:rsid w:val="005A17CA"/>
    <w:rsid w:val="008815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B135F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17C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A17CA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5A17C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5A17CA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napToGrid w:val="0"/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rsid w:val="005A17CA"/>
    <w:rPr>
      <w:rFonts w:ascii="NewBrunswick" w:eastAsia="Times New Roman" w:hAnsi="NewBrunswick" w:cs="Times New Roman"/>
      <w:b/>
      <w:color w:val="000000"/>
      <w:sz w:val="24"/>
      <w:szCs w:val="24"/>
      <w:lang w:eastAsia="pt-BR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A17CA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A17CA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Corpodetexto">
    <w:name w:val="Body Text"/>
    <w:basedOn w:val="Normal"/>
    <w:link w:val="CorpodetextoChar"/>
    <w:uiPriority w:val="99"/>
    <w:semiHidden/>
    <w:unhideWhenUsed/>
    <w:rsid w:val="005A17CA"/>
    <w:pPr>
      <w:spacing w:after="120"/>
    </w:pPr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5A17CA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tulo1Char">
    <w:name w:val="Título 1 Char"/>
    <w:basedOn w:val="Fontepargpadro"/>
    <w:link w:val="Ttulo1"/>
    <w:rsid w:val="005A17CA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5A17CA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893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Fisk Jataí PPT</Template>
  <TotalTime>0</TotalTime>
  <Pages>4</Pages>
  <Words>2996</Words>
  <Characters>16184</Characters>
  <Application>Microsoft Office Word</Application>
  <DocSecurity>0</DocSecurity>
  <Lines>134</Lines>
  <Paragraphs>38</Paragraphs>
  <ScaleCrop>false</ScaleCrop>
  <Company/>
  <LinksUpToDate>false</LinksUpToDate>
  <CharactersWithSpaces>19142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Rafaela Franco Tiraboschi</dc:creator>
  <cp:keywords/>
  <dc:description/>
  <cp:lastModifiedBy>Rafaela Franco Tiraboschi</cp:lastModifiedBy>
  <cp:revision>2</cp:revision>
  <dcterms:created xsi:type="dcterms:W3CDTF">2020-10-01T20:35:00Z</dcterms:created>
  <dcterms:modified xsi:type="dcterms:W3CDTF">2020-10-01T20:35:00Z</dcterms:modified>
</cp:coreProperties>
</file>