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E6C8" w14:textId="435BD165" w:rsidR="003A7D6E" w:rsidRDefault="006B75CA">
      <w:pPr>
        <w:rPr>
          <w:lang w:val="es-MX"/>
        </w:rPr>
      </w:pPr>
      <w:r>
        <w:rPr>
          <w:lang w:val="es-MX"/>
        </w:rPr>
        <w:t>TRABAJO DE FUNDAMENTOS</w:t>
      </w:r>
      <w:r w:rsidR="001942D5">
        <w:rPr>
          <w:lang w:val="es-MX"/>
        </w:rPr>
        <w:t>:</w:t>
      </w:r>
    </w:p>
    <w:p w14:paraId="288DD345" w14:textId="77777777" w:rsidR="006B75CA" w:rsidRPr="006B75CA" w:rsidRDefault="006B75CA" w:rsidP="006B75CA">
      <w:r w:rsidRPr="006B75CA">
        <w:t xml:space="preserve">El mundo laboral es el espacio donde todos nos desarrollamos como personas y profesionales, y está regulado por instituciones que buscan garantizar </w:t>
      </w:r>
      <w:r w:rsidRPr="006B75CA">
        <w:rPr>
          <w:b/>
          <w:bCs/>
        </w:rPr>
        <w:t>empleos dignos, justos y con derechos</w:t>
      </w:r>
      <w:r w:rsidRPr="006B75CA">
        <w:t xml:space="preserve">. En Colombia, el </w:t>
      </w:r>
      <w:r w:rsidRPr="006B75CA">
        <w:rPr>
          <w:b/>
          <w:bCs/>
        </w:rPr>
        <w:t>Ministerio del Trabajo</w:t>
      </w:r>
      <w:r w:rsidRPr="006B75CA">
        <w:t xml:space="preserve"> tiene la misión de proteger a los trabajadores, promover empleos de calidad, reducir la informalidad y fomentar el diálogo entre empleadores, trabajadores y gobierno.</w:t>
      </w:r>
    </w:p>
    <w:p w14:paraId="63EED881" w14:textId="77777777" w:rsidR="006B75CA" w:rsidRPr="006B75CA" w:rsidRDefault="006B75CA" w:rsidP="006B75CA">
      <w:r w:rsidRPr="006B75CA">
        <w:t xml:space="preserve">Pero no está solo: existe también la </w:t>
      </w:r>
      <w:r w:rsidRPr="006B75CA">
        <w:rPr>
          <w:b/>
          <w:bCs/>
        </w:rPr>
        <w:t>Organización Internacional del Trabajo (OIT)</w:t>
      </w:r>
      <w:r w:rsidRPr="006B75CA">
        <w:t xml:space="preserve">, un organismo creado en 1919 y único en el mundo porque integra a </w:t>
      </w:r>
      <w:r w:rsidRPr="006B75CA">
        <w:rPr>
          <w:b/>
          <w:bCs/>
        </w:rPr>
        <w:t>gobiernos, empleadores y trabajadores</w:t>
      </w:r>
      <w:r w:rsidRPr="006B75CA">
        <w:t xml:space="preserve">. Su objetivo principal es promover la </w:t>
      </w:r>
      <w:r w:rsidRPr="006B75CA">
        <w:rPr>
          <w:b/>
          <w:bCs/>
        </w:rPr>
        <w:t>justicia social</w:t>
      </w:r>
      <w:r w:rsidRPr="006B75CA">
        <w:t xml:space="preserve"> y defender los </w:t>
      </w:r>
      <w:r w:rsidRPr="006B75CA">
        <w:rPr>
          <w:b/>
          <w:bCs/>
        </w:rPr>
        <w:t>derechos laborales</w:t>
      </w:r>
      <w:r w:rsidRPr="006B75CA">
        <w:t xml:space="preserve"> a nivel global. En Colombia, la OIT trabaja en conjunto con el Ministerio del Trabajo para erradicar el trabajo infantil, apoyar la formalización laboral, promover la igualdad y mejorar las condiciones de empleo.</w:t>
      </w:r>
    </w:p>
    <w:p w14:paraId="5CF4AFEB" w14:textId="77777777" w:rsidR="006B75CA" w:rsidRPr="006B75CA" w:rsidRDefault="006B75CA" w:rsidP="006B75CA">
      <w:r w:rsidRPr="006B75CA">
        <w:t xml:space="preserve">Además, la </w:t>
      </w:r>
      <w:r w:rsidRPr="006B75CA">
        <w:rPr>
          <w:b/>
          <w:bCs/>
        </w:rPr>
        <w:t>Constitución Política</w:t>
      </w:r>
      <w:r w:rsidRPr="006B75CA">
        <w:t xml:space="preserve"> nos da herramientas llamadas </w:t>
      </w:r>
      <w:r w:rsidRPr="006B75CA">
        <w:rPr>
          <w:b/>
          <w:bCs/>
        </w:rPr>
        <w:t>acciones constitucionales</w:t>
      </w:r>
      <w:r w:rsidRPr="006B75CA">
        <w:t xml:space="preserve">, que sirven para defender nuestros derechos fundamentales cuando son vulnerados o amenazados. Ejemplos de estas son la </w:t>
      </w:r>
      <w:r w:rsidRPr="006B75CA">
        <w:rPr>
          <w:b/>
          <w:bCs/>
        </w:rPr>
        <w:t>acción de tutela</w:t>
      </w:r>
      <w:r w:rsidRPr="006B75CA">
        <w:t xml:space="preserve">, la </w:t>
      </w:r>
      <w:r w:rsidRPr="006B75CA">
        <w:rPr>
          <w:b/>
          <w:bCs/>
        </w:rPr>
        <w:t>acción de cumplimiento</w:t>
      </w:r>
      <w:r w:rsidRPr="006B75CA">
        <w:t xml:space="preserve"> y el </w:t>
      </w:r>
      <w:r w:rsidRPr="006B75CA">
        <w:rPr>
          <w:b/>
          <w:bCs/>
        </w:rPr>
        <w:t>habeas corpus</w:t>
      </w:r>
      <w:r w:rsidRPr="006B75CA">
        <w:t>, entre otras.</w:t>
      </w:r>
    </w:p>
    <w:p w14:paraId="320DA928" w14:textId="77777777" w:rsidR="006B75CA" w:rsidRPr="006B75CA" w:rsidRDefault="006B75CA" w:rsidP="006B75CA">
      <w:r w:rsidRPr="006B75CA">
        <w:t xml:space="preserve">También es importante conocer qué son las </w:t>
      </w:r>
      <w:r w:rsidRPr="006B75CA">
        <w:rPr>
          <w:b/>
          <w:bCs/>
        </w:rPr>
        <w:t>horas extras</w:t>
      </w:r>
      <w:r w:rsidRPr="006B75CA">
        <w:t xml:space="preserve">, cómo se pagan según la ley, y reflexionar sobre cómo será el </w:t>
      </w:r>
      <w:r w:rsidRPr="006B75CA">
        <w:rPr>
          <w:b/>
          <w:bCs/>
        </w:rPr>
        <w:t>futuro del trabajo</w:t>
      </w:r>
      <w:r w:rsidRPr="006B75CA">
        <w:t>, marcado por la tecnología, la digitalización y la necesidad de nuevas habilidades.</w:t>
      </w:r>
    </w:p>
    <w:p w14:paraId="511F34C1" w14:textId="77777777" w:rsidR="006B75CA" w:rsidRPr="006B75CA" w:rsidRDefault="006B75CA" w:rsidP="006B75CA">
      <w:r w:rsidRPr="006B75CA">
        <w:t xml:space="preserve">Con esta base, vamos a jugar un concurso tipo </w:t>
      </w:r>
      <w:r w:rsidRPr="006B75CA">
        <w:rPr>
          <w:i/>
          <w:iCs/>
        </w:rPr>
        <w:t>“¿Quién quiere ser millonario?”</w:t>
      </w:r>
      <w:r w:rsidRPr="006B75CA">
        <w:t>, en el que nadie quiere ser estafado. Dividiremos la clase en 4 grupos, cada uno responderá preguntas relacionadas con el trabajo, la OIT y los derechos laborales. ¡Gana el grupo que acumule más puntos!</w:t>
      </w:r>
    </w:p>
    <w:p w14:paraId="0C069676" w14:textId="77777777" w:rsidR="006B75CA" w:rsidRDefault="006B75CA">
      <w:pPr>
        <w:rPr>
          <w:lang w:val="es-MX"/>
        </w:rPr>
      </w:pPr>
    </w:p>
    <w:p w14:paraId="7AB4CB15" w14:textId="77777777" w:rsidR="006B75CA" w:rsidRDefault="006B75CA">
      <w:pPr>
        <w:rPr>
          <w:lang w:val="es-MX"/>
        </w:rPr>
      </w:pPr>
    </w:p>
    <w:p w14:paraId="2C1B218C" w14:textId="77777777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>“Nadie quiere ser estafado”</w:t>
      </w:r>
    </w:p>
    <w:p w14:paraId="27E2C496" w14:textId="77777777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>Grupo 1</w:t>
      </w:r>
    </w:p>
    <w:p w14:paraId="419C8855" w14:textId="1FED02A2" w:rsidR="006B75CA" w:rsidRPr="006B75CA" w:rsidRDefault="006B75CA" w:rsidP="006B75CA">
      <w:r w:rsidRPr="006B75CA">
        <w:rPr>
          <w:b/>
          <w:bCs/>
        </w:rPr>
        <w:t>Caso 1:</w:t>
      </w:r>
      <w:r w:rsidRPr="006B75CA">
        <w:br/>
        <w:t>Juan trabaja en una empresa y es despedido sin justificación. Quiere que un juez proteja sus derechos fundamentales porque no le pagaron su liquidación.</w:t>
      </w:r>
      <w:r w:rsidRPr="006B75CA">
        <w:br/>
        <w:t xml:space="preserve"> ¿Qué acción constitucional debe interponer?</w:t>
      </w:r>
    </w:p>
    <w:p w14:paraId="2D26F68D" w14:textId="77777777" w:rsidR="006B75CA" w:rsidRPr="006B75CA" w:rsidRDefault="006B75CA" w:rsidP="006B75CA">
      <w:r w:rsidRPr="006B75CA">
        <w:t>A) Acción de grupo</w:t>
      </w:r>
      <w:r w:rsidRPr="006B75CA">
        <w:br/>
        <w:t>B) Acción de tutela</w:t>
      </w:r>
      <w:r w:rsidRPr="006B75CA">
        <w:br/>
        <w:t>C) Acción popular</w:t>
      </w:r>
      <w:r w:rsidRPr="006B75CA">
        <w:br/>
        <w:t>D) Habeas corpus</w:t>
      </w:r>
    </w:p>
    <w:p w14:paraId="4ACD589D" w14:textId="6D64A3E2" w:rsidR="006B75CA" w:rsidRPr="006B75CA" w:rsidRDefault="006B75CA" w:rsidP="006B75CA">
      <w:r w:rsidRPr="006B75CA">
        <w:rPr>
          <w:b/>
          <w:bCs/>
        </w:rPr>
        <w:t>Respuesta esperada:</w:t>
      </w:r>
      <w:r w:rsidRPr="006B75CA">
        <w:t xml:space="preserve"> B) Acción de tutela</w:t>
      </w:r>
    </w:p>
    <w:p w14:paraId="42CD4D43" w14:textId="77777777" w:rsidR="006B75CA" w:rsidRPr="006B75CA" w:rsidRDefault="006B75CA" w:rsidP="006B75CA">
      <w:r w:rsidRPr="006B75CA">
        <w:pict w14:anchorId="3855151F">
          <v:rect id="_x0000_i1097" style="width:0;height:1.5pt" o:hralign="center" o:hrstd="t" o:hr="t" fillcolor="#a0a0a0" stroked="f"/>
        </w:pict>
      </w:r>
    </w:p>
    <w:p w14:paraId="5919CF17" w14:textId="77777777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>Grupo 2</w:t>
      </w:r>
    </w:p>
    <w:p w14:paraId="4E2A97B2" w14:textId="2DBCDD69" w:rsidR="006B75CA" w:rsidRPr="006B75CA" w:rsidRDefault="006B75CA" w:rsidP="006B75CA">
      <w:r w:rsidRPr="006B75CA">
        <w:rPr>
          <w:b/>
          <w:bCs/>
        </w:rPr>
        <w:lastRenderedPageBreak/>
        <w:t>Caso 2:</w:t>
      </w:r>
      <w:r w:rsidRPr="006B75CA">
        <w:br/>
        <w:t>Una empresa se niega a cumplir la norma que exige pagar seguridad social a sus trabajadores. Los empleados quieren obligarla a cumplir la ley.</w:t>
      </w:r>
      <w:r w:rsidRPr="006B75CA">
        <w:br/>
        <w:t>¿Qué acción deben usar?</w:t>
      </w:r>
    </w:p>
    <w:p w14:paraId="530A688C" w14:textId="77777777" w:rsidR="006B75CA" w:rsidRPr="006B75CA" w:rsidRDefault="006B75CA" w:rsidP="006B75CA">
      <w:r w:rsidRPr="006B75CA">
        <w:t>A) Acción popular</w:t>
      </w:r>
      <w:r w:rsidRPr="006B75CA">
        <w:br/>
        <w:t>B) Habeas data</w:t>
      </w:r>
      <w:r w:rsidRPr="006B75CA">
        <w:br/>
        <w:t>C) Acción de cumplimiento</w:t>
      </w:r>
      <w:r w:rsidRPr="006B75CA">
        <w:br/>
        <w:t>D) Acción de inconstitucionalidad</w:t>
      </w:r>
    </w:p>
    <w:p w14:paraId="51599761" w14:textId="462EFD66" w:rsidR="006B75CA" w:rsidRPr="006B75CA" w:rsidRDefault="006B75CA" w:rsidP="006B75CA">
      <w:r w:rsidRPr="006B75CA">
        <w:rPr>
          <w:b/>
          <w:bCs/>
        </w:rPr>
        <w:t xml:space="preserve"> Respuesta esperada:</w:t>
      </w:r>
      <w:r w:rsidRPr="006B75CA">
        <w:t xml:space="preserve"> C) Acción de cumplimiento</w:t>
      </w:r>
    </w:p>
    <w:p w14:paraId="751139E1" w14:textId="77777777" w:rsidR="006B75CA" w:rsidRPr="006B75CA" w:rsidRDefault="006B75CA" w:rsidP="006B75CA">
      <w:r w:rsidRPr="006B75CA">
        <w:pict w14:anchorId="33181649">
          <v:rect id="_x0000_i1098" style="width:0;height:1.5pt" o:hralign="center" o:hrstd="t" o:hr="t" fillcolor="#a0a0a0" stroked="f"/>
        </w:pict>
      </w:r>
    </w:p>
    <w:p w14:paraId="30E65E2E" w14:textId="77777777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>Grupo 3</w:t>
      </w:r>
    </w:p>
    <w:p w14:paraId="10B7E4DA" w14:textId="150399C6" w:rsidR="006B75CA" w:rsidRPr="006B75CA" w:rsidRDefault="006B75CA" w:rsidP="006B75CA">
      <w:r w:rsidRPr="006B75CA">
        <w:rPr>
          <w:b/>
          <w:bCs/>
        </w:rPr>
        <w:t>Caso 3:</w:t>
      </w:r>
      <w:r w:rsidRPr="006B75CA">
        <w:br/>
        <w:t>En Colombia, el Ministerio del Trabajo tiene varios objetivos.</w:t>
      </w:r>
      <w:r w:rsidRPr="006B75CA">
        <w:br/>
        <w:t xml:space="preserve"> ¿Cuál de los siguientes NO es una función del Ministerio del Trabajo?</w:t>
      </w:r>
    </w:p>
    <w:p w14:paraId="79D34660" w14:textId="77777777" w:rsidR="006B75CA" w:rsidRPr="006B75CA" w:rsidRDefault="006B75CA" w:rsidP="006B75CA">
      <w:r w:rsidRPr="006B75CA">
        <w:t>A) Formular políticas de empleo digno</w:t>
      </w:r>
      <w:r w:rsidRPr="006B75CA">
        <w:br/>
        <w:t>B) Garantizar derechos laborales</w:t>
      </w:r>
      <w:r w:rsidRPr="006B75CA">
        <w:br/>
        <w:t>C) Administrar universidades públicas</w:t>
      </w:r>
      <w:r w:rsidRPr="006B75CA">
        <w:br/>
        <w:t>D) Mejorar condiciones de trabajo</w:t>
      </w:r>
    </w:p>
    <w:p w14:paraId="393FC025" w14:textId="603CBBF5" w:rsidR="006B75CA" w:rsidRPr="006B75CA" w:rsidRDefault="006B75CA" w:rsidP="006B75CA">
      <w:r w:rsidRPr="006B75CA">
        <w:rPr>
          <w:b/>
          <w:bCs/>
        </w:rPr>
        <w:t>Respuesta esperada:</w:t>
      </w:r>
      <w:r w:rsidRPr="006B75CA">
        <w:t xml:space="preserve"> C) Administrar universidades públicas</w:t>
      </w:r>
    </w:p>
    <w:p w14:paraId="5DBB1B3D" w14:textId="77777777" w:rsidR="006B75CA" w:rsidRPr="006B75CA" w:rsidRDefault="006B75CA" w:rsidP="006B75CA">
      <w:r w:rsidRPr="006B75CA">
        <w:pict w14:anchorId="3E1BC80F">
          <v:rect id="_x0000_i1099" style="width:0;height:1.5pt" o:hralign="center" o:hrstd="t" o:hr="t" fillcolor="#a0a0a0" stroked="f"/>
        </w:pict>
      </w:r>
    </w:p>
    <w:p w14:paraId="6E10DE28" w14:textId="77777777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>Grupo 4</w:t>
      </w:r>
    </w:p>
    <w:p w14:paraId="18278D0F" w14:textId="4C9B7551" w:rsidR="006B75CA" w:rsidRPr="006B75CA" w:rsidRDefault="006B75CA" w:rsidP="006B75CA">
      <w:r w:rsidRPr="006B75CA">
        <w:rPr>
          <w:b/>
          <w:bCs/>
        </w:rPr>
        <w:t>Caso 4:</w:t>
      </w:r>
      <w:r w:rsidRPr="006B75CA">
        <w:br/>
        <w:t>Un trabajador hace 4 horas extra un domingo en horario nocturno.</w:t>
      </w:r>
      <w:r w:rsidRPr="006B75CA">
        <w:br/>
        <w:t xml:space="preserve"> ¿Qué características tienen esas horas?</w:t>
      </w:r>
    </w:p>
    <w:p w14:paraId="405B3AE9" w14:textId="77777777" w:rsidR="006B75CA" w:rsidRPr="006B75CA" w:rsidRDefault="006B75CA" w:rsidP="006B75CA">
      <w:r w:rsidRPr="006B75CA">
        <w:t>A) Son horas extra simples</w:t>
      </w:r>
      <w:r w:rsidRPr="006B75CA">
        <w:br/>
        <w:t>B) Son horas extra con recargo dominical y nocturno</w:t>
      </w:r>
      <w:r w:rsidRPr="006B75CA">
        <w:br/>
        <w:t>C) Se pagan igual que las horas normales</w:t>
      </w:r>
      <w:r w:rsidRPr="006B75CA">
        <w:br/>
        <w:t>D) No se reconocen en Colombia</w:t>
      </w:r>
    </w:p>
    <w:p w14:paraId="06EFDAE8" w14:textId="66830D20" w:rsidR="006B75CA" w:rsidRPr="006B75CA" w:rsidRDefault="006B75CA" w:rsidP="006B75CA">
      <w:r w:rsidRPr="006B75CA">
        <w:rPr>
          <w:b/>
          <w:bCs/>
        </w:rPr>
        <w:t xml:space="preserve"> Respuesta esperada:</w:t>
      </w:r>
      <w:r w:rsidRPr="006B75CA">
        <w:t xml:space="preserve"> B) Son horas extra con recargo dominical y nocturno</w:t>
      </w:r>
    </w:p>
    <w:p w14:paraId="3AADBD17" w14:textId="77777777" w:rsidR="006B75CA" w:rsidRPr="006B75CA" w:rsidRDefault="006B75CA" w:rsidP="006B75CA">
      <w:r w:rsidRPr="006B75CA">
        <w:pict w14:anchorId="4AD6C39C">
          <v:rect id="_x0000_i1100" style="width:0;height:1.5pt" o:hralign="center" o:hrstd="t" o:hr="t" fillcolor="#a0a0a0" stroked="f"/>
        </w:pict>
      </w:r>
    </w:p>
    <w:p w14:paraId="475D77E7" w14:textId="77777777" w:rsidR="006B75CA" w:rsidRDefault="006B75CA" w:rsidP="006B75CA">
      <w:pPr>
        <w:rPr>
          <w:rFonts w:ascii="Segoe UI Emoji" w:hAnsi="Segoe UI Emoji" w:cs="Segoe UI Emoji"/>
          <w:b/>
          <w:bCs/>
        </w:rPr>
      </w:pPr>
    </w:p>
    <w:p w14:paraId="58249B99" w14:textId="77777777" w:rsidR="006B75CA" w:rsidRDefault="006B75CA" w:rsidP="006B75CA">
      <w:pPr>
        <w:rPr>
          <w:rFonts w:ascii="Segoe UI Emoji" w:hAnsi="Segoe UI Emoji" w:cs="Segoe UI Emoji"/>
          <w:b/>
          <w:bCs/>
        </w:rPr>
      </w:pPr>
    </w:p>
    <w:p w14:paraId="27BEB44E" w14:textId="77777777" w:rsidR="006B75CA" w:rsidRDefault="006B75CA" w:rsidP="006B75CA">
      <w:pPr>
        <w:rPr>
          <w:rFonts w:ascii="Segoe UI Emoji" w:hAnsi="Segoe UI Emoji" w:cs="Segoe UI Emoji"/>
          <w:b/>
          <w:bCs/>
        </w:rPr>
      </w:pPr>
    </w:p>
    <w:p w14:paraId="5E61BC56" w14:textId="77777777" w:rsidR="006B75CA" w:rsidRDefault="006B75CA" w:rsidP="006B75CA">
      <w:pPr>
        <w:rPr>
          <w:rFonts w:ascii="Segoe UI Emoji" w:hAnsi="Segoe UI Emoji" w:cs="Segoe UI Emoji"/>
          <w:b/>
          <w:bCs/>
        </w:rPr>
      </w:pPr>
    </w:p>
    <w:p w14:paraId="363BE7C9" w14:textId="5A17CEB4" w:rsidR="006B75CA" w:rsidRPr="006B75CA" w:rsidRDefault="006B75CA" w:rsidP="006B75CA">
      <w:pPr>
        <w:rPr>
          <w:b/>
          <w:bCs/>
        </w:rPr>
      </w:pPr>
      <w:r w:rsidRPr="006B75CA">
        <w:rPr>
          <w:b/>
          <w:bCs/>
        </w:rPr>
        <w:t xml:space="preserve"> Pregunta Ronda Bonus (para todos los grupos)</w:t>
      </w:r>
    </w:p>
    <w:p w14:paraId="3337C7FD" w14:textId="77777777" w:rsidR="006B75CA" w:rsidRPr="006B75CA" w:rsidRDefault="006B75CA" w:rsidP="006B75CA">
      <w:r w:rsidRPr="006B75CA">
        <w:t>La OIT es un organismo único en el mundo porque incluye en su estructura a:</w:t>
      </w:r>
    </w:p>
    <w:p w14:paraId="7DFFF0B3" w14:textId="77777777" w:rsidR="006B75CA" w:rsidRPr="006B75CA" w:rsidRDefault="006B75CA" w:rsidP="006B75CA">
      <w:r w:rsidRPr="006B75CA">
        <w:t>A) Gobiernos, trabajadores y empleadores</w:t>
      </w:r>
      <w:r w:rsidRPr="006B75CA">
        <w:br/>
        <w:t>B) Solo gobiernos</w:t>
      </w:r>
      <w:r w:rsidRPr="006B75CA">
        <w:br/>
        <w:t>C) Empresarios y militares</w:t>
      </w:r>
      <w:r w:rsidRPr="006B75CA">
        <w:br/>
        <w:t>D) Sindicatos únicamente</w:t>
      </w:r>
    </w:p>
    <w:p w14:paraId="5EC20148" w14:textId="5F7B07F2" w:rsidR="006B75CA" w:rsidRPr="006B75CA" w:rsidRDefault="006B75CA" w:rsidP="006B75CA">
      <w:r w:rsidRPr="006B75CA">
        <w:rPr>
          <w:b/>
          <w:bCs/>
        </w:rPr>
        <w:t xml:space="preserve"> Respuesta esperada:</w:t>
      </w:r>
      <w:r w:rsidRPr="006B75CA">
        <w:t xml:space="preserve"> A) Gobiernos, trabajadores y empleadores</w:t>
      </w:r>
    </w:p>
    <w:p w14:paraId="1C57B155" w14:textId="77777777" w:rsidR="006B75CA" w:rsidRPr="006B75CA" w:rsidRDefault="006B75CA">
      <w:pPr>
        <w:rPr>
          <w:lang w:val="es-MX"/>
        </w:rPr>
      </w:pPr>
    </w:p>
    <w:sectPr w:rsidR="006B75CA" w:rsidRPr="006B7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CA"/>
    <w:rsid w:val="001942D5"/>
    <w:rsid w:val="003A7D6E"/>
    <w:rsid w:val="00496844"/>
    <w:rsid w:val="006B75CA"/>
    <w:rsid w:val="00A22FB3"/>
    <w:rsid w:val="00BE1F88"/>
    <w:rsid w:val="00D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5C9"/>
  <w15:chartTrackingRefBased/>
  <w15:docId w15:val="{5F83A1AB-BBB6-476A-802B-ADCE9EC5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5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5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5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5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5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5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5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573117384156</dc:creator>
  <cp:keywords/>
  <dc:description/>
  <cp:lastModifiedBy>573117384156</cp:lastModifiedBy>
  <cp:revision>2</cp:revision>
  <dcterms:created xsi:type="dcterms:W3CDTF">2025-09-18T23:11:00Z</dcterms:created>
  <dcterms:modified xsi:type="dcterms:W3CDTF">2025-09-18T23:14:00Z</dcterms:modified>
</cp:coreProperties>
</file>