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DB63" w14:textId="77777777" w:rsidR="00184F7A" w:rsidRPr="001530C6" w:rsidRDefault="00184F7A" w:rsidP="00184F7A">
      <w:pPr>
        <w:rPr>
          <w:rFonts w:ascii="Calibri" w:hAnsi="Calibri"/>
          <w:b/>
          <w:bCs/>
          <w:sz w:val="40"/>
          <w:szCs w:val="40"/>
        </w:rPr>
      </w:pPr>
      <w:r w:rsidRPr="001530C6">
        <w:rPr>
          <w:rFonts w:ascii="Calibri" w:hAnsi="Calibri"/>
          <w:noProof/>
          <w:lang w:val="en-US"/>
        </w:rPr>
        <w:drawing>
          <wp:anchor distT="0" distB="0" distL="114300" distR="114300" simplePos="0" relativeHeight="251659264" behindDoc="0" locked="0" layoutInCell="1" allowOverlap="1" wp14:anchorId="44712679" wp14:editId="43DDC9F2">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4F8326D4" w14:textId="77777777" w:rsidR="00184F7A" w:rsidRPr="001530C6" w:rsidRDefault="00184F7A" w:rsidP="00184F7A">
      <w:pPr>
        <w:jc w:val="center"/>
        <w:rPr>
          <w:rFonts w:ascii="Calibri" w:hAnsi="Calibri"/>
          <w:i/>
          <w:iCs/>
          <w:color w:val="1B2261"/>
          <w:sz w:val="32"/>
          <w:szCs w:val="32"/>
          <w:highlight w:val="yellow"/>
        </w:rPr>
      </w:pPr>
    </w:p>
    <w:p w14:paraId="75755FE4" w14:textId="77777777" w:rsidR="00184F7A" w:rsidRPr="001530C6" w:rsidRDefault="00184F7A" w:rsidP="00184F7A">
      <w:pPr>
        <w:jc w:val="center"/>
        <w:rPr>
          <w:rFonts w:ascii="Calibri" w:hAnsi="Calibri"/>
          <w:i/>
          <w:iCs/>
          <w:color w:val="1B2261"/>
          <w:sz w:val="32"/>
          <w:szCs w:val="32"/>
          <w:highlight w:val="yellow"/>
        </w:rPr>
      </w:pPr>
    </w:p>
    <w:p w14:paraId="41905F46" w14:textId="77777777" w:rsidR="006E28B2" w:rsidRPr="00D519B0" w:rsidRDefault="006E28B2" w:rsidP="006E28B2">
      <w:pPr>
        <w:jc w:val="center"/>
        <w:rPr>
          <w:b/>
          <w:bCs/>
          <w:iCs/>
          <w:color w:val="4472C4" w:themeColor="accent1"/>
          <w:sz w:val="56"/>
          <w:szCs w:val="72"/>
        </w:rPr>
      </w:pPr>
      <w:r w:rsidRPr="00D519B0">
        <w:rPr>
          <w:b/>
          <w:bCs/>
          <w:iCs/>
          <w:color w:val="4472C4" w:themeColor="accent1"/>
          <w:sz w:val="56"/>
          <w:szCs w:val="72"/>
        </w:rPr>
        <w:t>API Software Development</w:t>
      </w:r>
    </w:p>
    <w:p w14:paraId="393424D0" w14:textId="5AA3CD3B" w:rsidR="00184F7A" w:rsidRPr="001530C6" w:rsidRDefault="006E28B2" w:rsidP="006E28B2">
      <w:pPr>
        <w:jc w:val="center"/>
        <w:rPr>
          <w:rFonts w:ascii="Calibri" w:hAnsi="Calibri"/>
          <w:b/>
          <w:bCs/>
          <w:color w:val="4472C4" w:themeColor="accent1"/>
          <w:sz w:val="72"/>
          <w:szCs w:val="72"/>
        </w:rPr>
      </w:pPr>
      <w:r>
        <w:rPr>
          <w:b/>
          <w:bCs/>
          <w:iCs/>
          <w:color w:val="4472C4" w:themeColor="accent1"/>
          <w:sz w:val="72"/>
          <w:szCs w:val="72"/>
        </w:rPr>
        <w:t>PUSL3111</w:t>
      </w:r>
    </w:p>
    <w:p w14:paraId="207520AC" w14:textId="30215234" w:rsidR="00184F7A" w:rsidRDefault="00184F7A" w:rsidP="00184F7A">
      <w:pPr>
        <w:jc w:val="center"/>
        <w:rPr>
          <w:rFonts w:ascii="Calibri" w:hAnsi="Calibri"/>
          <w:b/>
          <w:bCs/>
          <w:color w:val="4472C4" w:themeColor="accent1"/>
          <w:sz w:val="72"/>
          <w:szCs w:val="72"/>
        </w:rPr>
      </w:pPr>
    </w:p>
    <w:p w14:paraId="095B678A" w14:textId="77777777" w:rsidR="00AB125D" w:rsidRPr="001530C6" w:rsidRDefault="00AB125D" w:rsidP="00184F7A">
      <w:pPr>
        <w:jc w:val="center"/>
        <w:rPr>
          <w:rFonts w:ascii="Calibri" w:hAnsi="Calibri"/>
          <w:b/>
          <w:bCs/>
          <w:color w:val="4472C4" w:themeColor="accent1"/>
          <w:sz w:val="72"/>
          <w:szCs w:val="72"/>
        </w:rPr>
      </w:pPr>
    </w:p>
    <w:p w14:paraId="4873298C" w14:textId="77777777" w:rsidR="00184F7A" w:rsidRPr="00FC4D2F" w:rsidRDefault="00184F7A" w:rsidP="00184F7A">
      <w:pPr>
        <w:jc w:val="center"/>
        <w:rPr>
          <w:b/>
          <w:bCs/>
          <w:i/>
          <w:iCs/>
          <w:color w:val="4472C4" w:themeColor="accent1"/>
          <w:sz w:val="72"/>
          <w:szCs w:val="72"/>
        </w:rPr>
      </w:pPr>
      <w:r w:rsidRPr="00FC4D2F">
        <w:rPr>
          <w:b/>
          <w:bCs/>
          <w:i/>
          <w:iCs/>
          <w:color w:val="4472C4" w:themeColor="accent1"/>
          <w:sz w:val="72"/>
          <w:szCs w:val="72"/>
        </w:rPr>
        <w:t>Coursework</w:t>
      </w:r>
    </w:p>
    <w:p w14:paraId="050DA925" w14:textId="4AC8C7A6" w:rsidR="00184F7A" w:rsidRPr="00FC4D2F" w:rsidRDefault="00184F7A" w:rsidP="00184F7A">
      <w:pPr>
        <w:jc w:val="center"/>
        <w:rPr>
          <w:b/>
          <w:bCs/>
          <w:i/>
          <w:iCs/>
          <w:color w:val="4472C4" w:themeColor="accent1"/>
          <w:sz w:val="72"/>
          <w:szCs w:val="72"/>
        </w:rPr>
      </w:pPr>
      <w:r w:rsidRPr="00FC4D2F">
        <w:rPr>
          <w:b/>
          <w:bCs/>
          <w:i/>
          <w:iCs/>
          <w:color w:val="4472C4" w:themeColor="accent1"/>
          <w:sz w:val="72"/>
          <w:szCs w:val="72"/>
        </w:rPr>
        <w:t>20</w:t>
      </w:r>
      <w:r w:rsidR="00AD7F72">
        <w:rPr>
          <w:b/>
          <w:bCs/>
          <w:i/>
          <w:iCs/>
          <w:color w:val="4472C4" w:themeColor="accent1"/>
          <w:sz w:val="72"/>
          <w:szCs w:val="72"/>
        </w:rPr>
        <w:t>2</w:t>
      </w:r>
      <w:r w:rsidR="00D05C91">
        <w:rPr>
          <w:b/>
          <w:bCs/>
          <w:i/>
          <w:iCs/>
          <w:color w:val="4472C4" w:themeColor="accent1"/>
          <w:sz w:val="72"/>
          <w:szCs w:val="72"/>
        </w:rPr>
        <w:t>1</w:t>
      </w:r>
      <w:r w:rsidRPr="00FC4D2F">
        <w:rPr>
          <w:b/>
          <w:bCs/>
          <w:i/>
          <w:iCs/>
          <w:color w:val="4472C4" w:themeColor="accent1"/>
          <w:sz w:val="72"/>
          <w:szCs w:val="72"/>
        </w:rPr>
        <w:t>–20</w:t>
      </w:r>
      <w:r w:rsidR="00626DA4">
        <w:rPr>
          <w:b/>
          <w:bCs/>
          <w:i/>
          <w:iCs/>
          <w:color w:val="4472C4" w:themeColor="accent1"/>
          <w:sz w:val="72"/>
          <w:szCs w:val="72"/>
        </w:rPr>
        <w:t>2</w:t>
      </w:r>
      <w:r w:rsidR="00D05C91">
        <w:rPr>
          <w:b/>
          <w:bCs/>
          <w:i/>
          <w:iCs/>
          <w:color w:val="4472C4" w:themeColor="accent1"/>
          <w:sz w:val="72"/>
          <w:szCs w:val="72"/>
        </w:rPr>
        <w:t>2</w:t>
      </w:r>
    </w:p>
    <w:p w14:paraId="781E9647" w14:textId="129FDA06" w:rsidR="00184F7A" w:rsidRDefault="00184F7A" w:rsidP="00184F7A">
      <w:pPr>
        <w:spacing w:line="360" w:lineRule="auto"/>
        <w:rPr>
          <w:rFonts w:asciiTheme="minorBidi" w:hAnsiTheme="minorBidi" w:cstheme="minorBidi"/>
          <w:sz w:val="36"/>
          <w:szCs w:val="28"/>
        </w:rPr>
      </w:pPr>
    </w:p>
    <w:p w14:paraId="197BD732" w14:textId="77777777" w:rsidR="00AB125D" w:rsidRDefault="00AB125D" w:rsidP="00184F7A">
      <w:pPr>
        <w:spacing w:line="360" w:lineRule="auto"/>
        <w:rPr>
          <w:rFonts w:asciiTheme="minorBidi" w:hAnsiTheme="minorBidi" w:cstheme="minorBidi"/>
          <w:sz w:val="36"/>
          <w:szCs w:val="28"/>
        </w:rPr>
      </w:pPr>
    </w:p>
    <w:p w14:paraId="48781794" w14:textId="4321E84D" w:rsidR="00184F7A" w:rsidRPr="00454749" w:rsidRDefault="00184F7A" w:rsidP="00184F7A">
      <w:pPr>
        <w:spacing w:line="360" w:lineRule="auto"/>
        <w:rPr>
          <w:rFonts w:cs="Arial"/>
          <w:sz w:val="36"/>
          <w:szCs w:val="28"/>
        </w:rPr>
      </w:pPr>
      <w:r w:rsidRPr="00454749">
        <w:rPr>
          <w:rFonts w:cs="Arial"/>
          <w:sz w:val="36"/>
          <w:szCs w:val="28"/>
        </w:rPr>
        <w:t xml:space="preserve">Term: Term </w:t>
      </w:r>
      <w:r w:rsidR="006E28B2">
        <w:rPr>
          <w:rFonts w:cs="Arial"/>
          <w:sz w:val="36"/>
          <w:szCs w:val="28"/>
        </w:rPr>
        <w:t>2</w:t>
      </w:r>
      <w:r w:rsidRPr="00454749">
        <w:rPr>
          <w:rFonts w:cs="Arial"/>
          <w:sz w:val="36"/>
          <w:szCs w:val="28"/>
        </w:rPr>
        <w:tab/>
      </w:r>
      <w:r w:rsidRPr="00454749">
        <w:rPr>
          <w:rFonts w:cs="Arial"/>
          <w:sz w:val="36"/>
          <w:szCs w:val="28"/>
        </w:rPr>
        <w:tab/>
      </w:r>
      <w:r w:rsidRPr="00454749">
        <w:rPr>
          <w:rFonts w:cs="Arial"/>
          <w:sz w:val="36"/>
          <w:szCs w:val="28"/>
        </w:rPr>
        <w:tab/>
      </w:r>
      <w:r w:rsidRPr="00454749">
        <w:rPr>
          <w:rFonts w:cs="Arial"/>
          <w:sz w:val="36"/>
          <w:szCs w:val="28"/>
        </w:rPr>
        <w:tab/>
      </w:r>
    </w:p>
    <w:p w14:paraId="422D7749" w14:textId="1AA34B22" w:rsidR="00184F7A" w:rsidRPr="00454749" w:rsidRDefault="00184F7A" w:rsidP="00184F7A">
      <w:pPr>
        <w:spacing w:line="360" w:lineRule="auto"/>
        <w:rPr>
          <w:rFonts w:cs="Arial"/>
          <w:sz w:val="36"/>
          <w:szCs w:val="28"/>
        </w:rPr>
      </w:pPr>
      <w:r w:rsidRPr="001D3E8B">
        <w:rPr>
          <w:rFonts w:cs="Arial"/>
          <w:sz w:val="36"/>
          <w:szCs w:val="28"/>
        </w:rPr>
        <w:t xml:space="preserve">Submission Deadline: </w:t>
      </w:r>
      <w:r w:rsidR="00D05C91">
        <w:rPr>
          <w:rFonts w:cs="Arial"/>
          <w:sz w:val="36"/>
          <w:szCs w:val="28"/>
        </w:rPr>
        <w:t>TBA</w:t>
      </w:r>
    </w:p>
    <w:p w14:paraId="65460249" w14:textId="77777777" w:rsidR="00184F7A" w:rsidRPr="00454749" w:rsidRDefault="00184F7A" w:rsidP="00184F7A">
      <w:pPr>
        <w:spacing w:line="360" w:lineRule="auto"/>
        <w:rPr>
          <w:rFonts w:cs="Arial"/>
          <w:sz w:val="36"/>
          <w:szCs w:val="28"/>
        </w:rPr>
      </w:pPr>
      <w:r w:rsidRPr="00454749">
        <w:rPr>
          <w:rFonts w:cs="Arial"/>
          <w:sz w:val="36"/>
          <w:szCs w:val="28"/>
        </w:rPr>
        <w:t xml:space="preserve">Coursework Type: Group </w:t>
      </w:r>
      <w:r>
        <w:rPr>
          <w:rFonts w:cs="Arial"/>
          <w:sz w:val="36"/>
          <w:szCs w:val="28"/>
        </w:rPr>
        <w:t>A</w:t>
      </w:r>
      <w:r w:rsidRPr="00454749">
        <w:rPr>
          <w:rFonts w:cs="Arial"/>
          <w:sz w:val="36"/>
          <w:szCs w:val="28"/>
        </w:rPr>
        <w:t xml:space="preserve">ssignment </w:t>
      </w:r>
    </w:p>
    <w:p w14:paraId="49D29165" w14:textId="775B6C8F" w:rsidR="00184F7A" w:rsidRPr="00454749" w:rsidRDefault="00184F7A" w:rsidP="00184F7A">
      <w:pPr>
        <w:spacing w:line="360" w:lineRule="auto"/>
        <w:rPr>
          <w:rFonts w:cs="Arial"/>
          <w:sz w:val="36"/>
          <w:szCs w:val="28"/>
        </w:rPr>
      </w:pPr>
      <w:r w:rsidRPr="00454749">
        <w:rPr>
          <w:rFonts w:cs="Arial"/>
          <w:sz w:val="36"/>
          <w:szCs w:val="28"/>
        </w:rPr>
        <w:t>Element of Assessment: C1</w:t>
      </w:r>
    </w:p>
    <w:p w14:paraId="2E20B898" w14:textId="77777777" w:rsidR="00184F7A" w:rsidRPr="00454749" w:rsidRDefault="00184F7A" w:rsidP="00184F7A">
      <w:pPr>
        <w:spacing w:line="360" w:lineRule="auto"/>
        <w:rPr>
          <w:rFonts w:cs="Arial"/>
          <w:sz w:val="36"/>
          <w:szCs w:val="28"/>
        </w:rPr>
      </w:pPr>
      <w:r w:rsidRPr="00454749">
        <w:rPr>
          <w:rFonts w:cs="Arial"/>
          <w:sz w:val="36"/>
          <w:szCs w:val="28"/>
        </w:rPr>
        <w:t xml:space="preserve">Module Leader: </w:t>
      </w:r>
      <w:proofErr w:type="spellStart"/>
      <w:r w:rsidRPr="00454749">
        <w:rPr>
          <w:rFonts w:cs="Arial"/>
          <w:sz w:val="36"/>
          <w:szCs w:val="28"/>
        </w:rPr>
        <w:t>Dr.</w:t>
      </w:r>
      <w:proofErr w:type="spellEnd"/>
      <w:r w:rsidRPr="00454749">
        <w:rPr>
          <w:rFonts w:cs="Arial"/>
          <w:sz w:val="36"/>
          <w:szCs w:val="28"/>
        </w:rPr>
        <w:t xml:space="preserve"> </w:t>
      </w:r>
      <w:r>
        <w:rPr>
          <w:rFonts w:cs="Arial"/>
          <w:sz w:val="36"/>
          <w:szCs w:val="28"/>
        </w:rPr>
        <w:t>Rasika Ranaweera</w:t>
      </w:r>
    </w:p>
    <w:p w14:paraId="38565E16" w14:textId="1D70566B" w:rsidR="00184F7A" w:rsidRPr="001530C6" w:rsidRDefault="00184F7A" w:rsidP="00184F7A">
      <w:pPr>
        <w:spacing w:line="360" w:lineRule="auto"/>
        <w:rPr>
          <w:rFonts w:ascii="Calibri" w:hAnsi="Calibri"/>
          <w:b/>
          <w:bCs/>
          <w:sz w:val="32"/>
          <w:szCs w:val="24"/>
          <w:highlight w:val="yellow"/>
        </w:rPr>
      </w:pPr>
      <w:r w:rsidRPr="00454749">
        <w:rPr>
          <w:rFonts w:cs="Arial"/>
          <w:sz w:val="36"/>
          <w:szCs w:val="28"/>
        </w:rPr>
        <w:t>E-mail:</w:t>
      </w:r>
      <w:r>
        <w:rPr>
          <w:rFonts w:cs="Arial"/>
          <w:sz w:val="36"/>
          <w:szCs w:val="28"/>
        </w:rPr>
        <w:t xml:space="preserve"> </w:t>
      </w:r>
      <w:hyperlink r:id="rId11" w:history="1">
        <w:r w:rsidR="00626DA4" w:rsidRPr="001C64E2">
          <w:rPr>
            <w:rStyle w:val="Hyperlink"/>
            <w:rFonts w:cs="Arial"/>
            <w:sz w:val="36"/>
            <w:szCs w:val="28"/>
          </w:rPr>
          <w:t>ranaweera.r@nsbm.lk</w:t>
        </w:r>
      </w:hyperlink>
      <w:r w:rsidR="00626DA4">
        <w:rPr>
          <w:rFonts w:cs="Arial"/>
          <w:sz w:val="36"/>
          <w:szCs w:val="28"/>
        </w:rPr>
        <w:t xml:space="preserve"> </w:t>
      </w:r>
      <w:r w:rsidRPr="001530C6">
        <w:rPr>
          <w:rFonts w:ascii="Calibri" w:hAnsi="Calibri"/>
          <w:b/>
          <w:bCs/>
          <w:sz w:val="32"/>
          <w:szCs w:val="24"/>
          <w:highlight w:val="yellow"/>
        </w:rPr>
        <w:br w:type="page"/>
      </w:r>
    </w:p>
    <w:p w14:paraId="29784566" w14:textId="77777777" w:rsidR="006E28B2" w:rsidRPr="004B678F" w:rsidRDefault="006E28B2" w:rsidP="006E28B2">
      <w:pPr>
        <w:spacing w:line="360" w:lineRule="auto"/>
        <w:jc w:val="center"/>
        <w:rPr>
          <w:rFonts w:ascii="Calibri" w:hAnsi="Calibri"/>
          <w:b/>
          <w:bCs/>
          <w:sz w:val="32"/>
          <w:szCs w:val="24"/>
        </w:rPr>
      </w:pPr>
      <w:r w:rsidRPr="004B678F">
        <w:rPr>
          <w:rFonts w:ascii="Calibri" w:hAnsi="Calibri"/>
          <w:b/>
          <w:bCs/>
          <w:sz w:val="32"/>
          <w:szCs w:val="24"/>
        </w:rPr>
        <w:lastRenderedPageBreak/>
        <w:t>Coursework</w:t>
      </w:r>
    </w:p>
    <w:p w14:paraId="060B19AC" w14:textId="13949941" w:rsidR="006E28B2" w:rsidRPr="00FC4D2F" w:rsidRDefault="006E28B2" w:rsidP="006E28B2">
      <w:pPr>
        <w:spacing w:line="360" w:lineRule="auto"/>
        <w:jc w:val="both"/>
        <w:rPr>
          <w:rFonts w:asciiTheme="minorHAnsi" w:hAnsiTheme="minorHAnsi" w:cstheme="minorHAnsi"/>
          <w:bCs/>
          <w:szCs w:val="24"/>
          <w:lang w:val="en-US"/>
        </w:rPr>
      </w:pPr>
      <w:r w:rsidRPr="00FC4D2F">
        <w:rPr>
          <w:rFonts w:asciiTheme="minorHAnsi" w:hAnsiTheme="minorHAnsi" w:cstheme="minorHAnsi"/>
          <w:bCs/>
          <w:szCs w:val="24"/>
          <w:lang w:val="en-US"/>
        </w:rPr>
        <w:t xml:space="preserve">This coursework for </w:t>
      </w:r>
      <w:r>
        <w:rPr>
          <w:rFonts w:asciiTheme="minorHAnsi" w:hAnsiTheme="minorHAnsi" w:cstheme="minorHAnsi"/>
          <w:bCs/>
          <w:szCs w:val="24"/>
          <w:lang w:val="en-US"/>
        </w:rPr>
        <w:t>PUSL3111</w:t>
      </w:r>
      <w:r w:rsidRPr="00FC4D2F">
        <w:rPr>
          <w:rFonts w:asciiTheme="minorHAnsi" w:hAnsiTheme="minorHAnsi" w:cstheme="minorHAnsi"/>
          <w:bCs/>
          <w:szCs w:val="24"/>
          <w:lang w:val="en-US"/>
        </w:rPr>
        <w:t xml:space="preserve"> is worth </w:t>
      </w:r>
      <w:r>
        <w:rPr>
          <w:rFonts w:asciiTheme="minorHAnsi" w:hAnsiTheme="minorHAnsi" w:cstheme="minorHAnsi"/>
          <w:bCs/>
          <w:szCs w:val="24"/>
          <w:lang w:val="en-US"/>
        </w:rPr>
        <w:t>6</w:t>
      </w:r>
      <w:r w:rsidRPr="00FC4D2F">
        <w:rPr>
          <w:rFonts w:asciiTheme="minorHAnsi" w:hAnsiTheme="minorHAnsi" w:cstheme="minorHAnsi"/>
          <w:bCs/>
          <w:szCs w:val="24"/>
          <w:lang w:val="en-US"/>
        </w:rPr>
        <w:t xml:space="preserve">0% of the module marks and contains two </w:t>
      </w:r>
      <w:r>
        <w:rPr>
          <w:rFonts w:asciiTheme="minorHAnsi" w:hAnsiTheme="minorHAnsi" w:cstheme="minorHAnsi"/>
          <w:bCs/>
          <w:szCs w:val="24"/>
          <w:lang w:val="en-US"/>
        </w:rPr>
        <w:t>deliverables</w:t>
      </w:r>
      <w:r w:rsidRPr="00FC4D2F">
        <w:rPr>
          <w:rFonts w:asciiTheme="minorHAnsi" w:hAnsiTheme="minorHAnsi" w:cstheme="minorHAnsi"/>
          <w:bCs/>
          <w:szCs w:val="24"/>
          <w:lang w:val="en-US"/>
        </w:rPr>
        <w:t xml:space="preserve">: </w:t>
      </w:r>
      <w:r>
        <w:rPr>
          <w:rFonts w:asciiTheme="minorHAnsi" w:hAnsiTheme="minorHAnsi" w:cstheme="minorHAnsi"/>
          <w:bCs/>
          <w:szCs w:val="24"/>
          <w:lang w:val="en-US"/>
        </w:rPr>
        <w:t xml:space="preserve">A </w:t>
      </w:r>
      <w:r w:rsidRPr="00FC4D2F">
        <w:rPr>
          <w:rFonts w:asciiTheme="minorHAnsi" w:hAnsiTheme="minorHAnsi" w:cstheme="minorHAnsi"/>
          <w:bCs/>
          <w:szCs w:val="24"/>
          <w:lang w:val="en-US"/>
        </w:rPr>
        <w:t xml:space="preserve">working API web </w:t>
      </w:r>
      <w:r>
        <w:rPr>
          <w:rFonts w:asciiTheme="minorHAnsi" w:hAnsiTheme="minorHAnsi" w:cstheme="minorHAnsi"/>
          <w:bCs/>
          <w:szCs w:val="24"/>
          <w:lang w:val="en-US"/>
        </w:rPr>
        <w:t>application</w:t>
      </w:r>
      <w:r w:rsidRPr="00FC4D2F">
        <w:rPr>
          <w:rFonts w:asciiTheme="minorHAnsi" w:hAnsiTheme="minorHAnsi" w:cstheme="minorHAnsi"/>
          <w:bCs/>
          <w:szCs w:val="24"/>
          <w:lang w:val="en-US"/>
        </w:rPr>
        <w:t xml:space="preserve"> and a report. </w:t>
      </w:r>
      <w:r w:rsidR="00FC092C">
        <w:rPr>
          <w:rFonts w:asciiTheme="minorHAnsi" w:hAnsiTheme="minorHAnsi" w:cstheme="minorHAnsi"/>
          <w:bCs/>
          <w:szCs w:val="24"/>
          <w:lang w:val="en-US"/>
        </w:rPr>
        <w:t xml:space="preserve">You may form in to groups of maximum six members by yourself and enroll the groups in the DLE. </w:t>
      </w:r>
    </w:p>
    <w:p w14:paraId="72E49720" w14:textId="77777777" w:rsidR="006E28B2" w:rsidRPr="00524670" w:rsidRDefault="006E28B2" w:rsidP="006E28B2">
      <w:pPr>
        <w:spacing w:line="360" w:lineRule="auto"/>
        <w:jc w:val="both"/>
        <w:rPr>
          <w:rFonts w:asciiTheme="minorHAnsi" w:hAnsiTheme="minorHAnsi" w:cstheme="minorHAnsi"/>
          <w:bCs/>
          <w:sz w:val="10"/>
          <w:szCs w:val="24"/>
          <w:u w:val="single"/>
          <w:lang w:val="en-US"/>
        </w:rPr>
      </w:pPr>
    </w:p>
    <w:p w14:paraId="468696F1" w14:textId="77777777" w:rsidR="006E28B2" w:rsidRPr="00FC4D2F" w:rsidRDefault="006E28B2" w:rsidP="006E28B2">
      <w:pPr>
        <w:spacing w:line="360" w:lineRule="auto"/>
        <w:jc w:val="both"/>
        <w:rPr>
          <w:rFonts w:asciiTheme="minorHAnsi" w:hAnsiTheme="minorHAnsi" w:cstheme="minorHAnsi"/>
          <w:b/>
          <w:bCs/>
          <w:szCs w:val="24"/>
          <w:u w:val="single"/>
          <w:lang w:val="en-US"/>
        </w:rPr>
      </w:pPr>
      <w:r w:rsidRPr="00FC4D2F">
        <w:rPr>
          <w:rFonts w:asciiTheme="minorHAnsi" w:hAnsiTheme="minorHAnsi" w:cstheme="minorHAnsi"/>
          <w:b/>
          <w:bCs/>
          <w:szCs w:val="24"/>
          <w:u w:val="single"/>
          <w:lang w:val="en-US"/>
        </w:rPr>
        <w:t xml:space="preserve">A scenario for the project </w:t>
      </w:r>
    </w:p>
    <w:p w14:paraId="3370E49B" w14:textId="7DE4EF09" w:rsidR="00AD7F72" w:rsidRDefault="008E74F4" w:rsidP="008E157D">
      <w:pPr>
        <w:spacing w:line="360" w:lineRule="auto"/>
        <w:jc w:val="both"/>
        <w:rPr>
          <w:rFonts w:asciiTheme="minorHAnsi" w:hAnsiTheme="minorHAnsi" w:cstheme="minorHAnsi"/>
          <w:bCs/>
          <w:szCs w:val="24"/>
          <w:lang w:val="en-US"/>
        </w:rPr>
      </w:pPr>
      <w:r w:rsidRPr="008E74F4">
        <w:rPr>
          <w:rFonts w:asciiTheme="minorHAnsi" w:hAnsiTheme="minorHAnsi" w:cstheme="minorHAnsi"/>
          <w:bCs/>
          <w:szCs w:val="24"/>
          <w:lang w:val="en-US"/>
        </w:rPr>
        <w:t xml:space="preserve">Sri Lanka Bureau </w:t>
      </w:r>
      <w:r>
        <w:rPr>
          <w:rFonts w:asciiTheme="minorHAnsi" w:hAnsiTheme="minorHAnsi" w:cstheme="minorHAnsi"/>
          <w:bCs/>
          <w:szCs w:val="24"/>
          <w:lang w:val="en-US"/>
        </w:rPr>
        <w:t xml:space="preserve">of </w:t>
      </w:r>
      <w:r w:rsidRPr="008E74F4">
        <w:rPr>
          <w:rFonts w:asciiTheme="minorHAnsi" w:hAnsiTheme="minorHAnsi" w:cstheme="minorHAnsi"/>
          <w:bCs/>
          <w:szCs w:val="24"/>
          <w:lang w:val="en-US"/>
        </w:rPr>
        <w:t xml:space="preserve">Foreign Employment </w:t>
      </w:r>
      <w:r w:rsidR="00AD7F72" w:rsidRPr="00AD7F72">
        <w:rPr>
          <w:rFonts w:asciiTheme="minorHAnsi" w:hAnsiTheme="minorHAnsi" w:cstheme="minorHAnsi"/>
          <w:bCs/>
          <w:szCs w:val="24"/>
          <w:lang w:val="en-US"/>
        </w:rPr>
        <w:t>(</w:t>
      </w:r>
      <w:r>
        <w:rPr>
          <w:rFonts w:asciiTheme="minorHAnsi" w:hAnsiTheme="minorHAnsi" w:cstheme="minorHAnsi"/>
          <w:bCs/>
          <w:szCs w:val="24"/>
          <w:lang w:val="en-US"/>
        </w:rPr>
        <w:t>SLBFE</w:t>
      </w:r>
      <w:r w:rsidR="00AD7F72" w:rsidRPr="00AD7F72">
        <w:rPr>
          <w:rFonts w:asciiTheme="minorHAnsi" w:hAnsiTheme="minorHAnsi" w:cstheme="minorHAnsi"/>
          <w:bCs/>
          <w:szCs w:val="24"/>
          <w:lang w:val="en-US"/>
        </w:rPr>
        <w:t>)</w:t>
      </w:r>
      <w:r w:rsidR="00AD7F72">
        <w:rPr>
          <w:rFonts w:asciiTheme="minorHAnsi" w:hAnsiTheme="minorHAnsi" w:cstheme="minorHAnsi"/>
          <w:bCs/>
          <w:szCs w:val="24"/>
          <w:lang w:val="en-US"/>
        </w:rPr>
        <w:t xml:space="preserve"> </w:t>
      </w:r>
      <w:r>
        <w:rPr>
          <w:rFonts w:asciiTheme="minorHAnsi" w:hAnsiTheme="minorHAnsi" w:cstheme="minorHAnsi"/>
          <w:bCs/>
          <w:szCs w:val="24"/>
          <w:lang w:val="en-US"/>
        </w:rPr>
        <w:t>has a vision of making “</w:t>
      </w:r>
      <w:r w:rsidRPr="008E74F4">
        <w:rPr>
          <w:rFonts w:asciiTheme="minorHAnsi" w:hAnsiTheme="minorHAnsi" w:cstheme="minorHAnsi"/>
          <w:bCs/>
          <w:szCs w:val="24"/>
          <w:lang w:val="en-US"/>
        </w:rPr>
        <w:t>Sri Lanka to be the best choice for competent human resources for overseas market</w:t>
      </w:r>
      <w:r>
        <w:rPr>
          <w:rFonts w:asciiTheme="minorHAnsi" w:hAnsiTheme="minorHAnsi" w:cstheme="minorHAnsi"/>
          <w:bCs/>
          <w:szCs w:val="24"/>
          <w:lang w:val="en-US"/>
        </w:rPr>
        <w:t>.”</w:t>
      </w:r>
      <w:r w:rsidR="008E157D">
        <w:rPr>
          <w:rFonts w:asciiTheme="minorHAnsi" w:hAnsiTheme="minorHAnsi" w:cstheme="minorHAnsi"/>
          <w:bCs/>
          <w:szCs w:val="24"/>
          <w:lang w:val="en-US"/>
        </w:rPr>
        <w:t xml:space="preserve"> The bureau is not only helping the public to work outside the country but also provide the companies to fine appropriate workers, monitor the wellbeing of the foreign employees, and handle family complains. The current web site has been out dated and the bureau is planning to open up their facilities so that the companies and other parties can use the large amount of data gathered over the years. SLBFE</w:t>
      </w:r>
      <w:r w:rsidR="00AD7F72">
        <w:rPr>
          <w:rFonts w:asciiTheme="minorHAnsi" w:hAnsiTheme="minorHAnsi" w:cstheme="minorHAnsi"/>
          <w:bCs/>
          <w:szCs w:val="24"/>
          <w:lang w:val="en-US"/>
        </w:rPr>
        <w:t xml:space="preserve"> hired you</w:t>
      </w:r>
      <w:r w:rsidR="008E157D">
        <w:rPr>
          <w:rFonts w:asciiTheme="minorHAnsi" w:hAnsiTheme="minorHAnsi" w:cstheme="minorHAnsi"/>
          <w:bCs/>
          <w:szCs w:val="24"/>
          <w:lang w:val="en-US"/>
        </w:rPr>
        <w:t xml:space="preserve">r team </w:t>
      </w:r>
      <w:r w:rsidR="00AD7F72">
        <w:rPr>
          <w:rFonts w:asciiTheme="minorHAnsi" w:hAnsiTheme="minorHAnsi" w:cstheme="minorHAnsi"/>
          <w:bCs/>
          <w:szCs w:val="24"/>
          <w:lang w:val="en-US"/>
        </w:rPr>
        <w:t>to develop a web API which can facilitate the below requirements.</w:t>
      </w:r>
    </w:p>
    <w:p w14:paraId="68973C60" w14:textId="40FAA1C7" w:rsidR="006E28B2" w:rsidRDefault="006E28B2" w:rsidP="00457DB8">
      <w:pPr>
        <w:pStyle w:val="ListParagraph"/>
        <w:numPr>
          <w:ilvl w:val="0"/>
          <w:numId w:val="7"/>
        </w:numPr>
        <w:spacing w:line="360" w:lineRule="auto"/>
        <w:jc w:val="both"/>
        <w:rPr>
          <w:rFonts w:asciiTheme="minorHAnsi" w:hAnsiTheme="minorHAnsi" w:cstheme="minorHAnsi"/>
          <w:bCs/>
          <w:szCs w:val="24"/>
          <w:lang w:val="en-US"/>
        </w:rPr>
      </w:pPr>
      <w:r w:rsidRPr="00597E7C">
        <w:rPr>
          <w:rFonts w:asciiTheme="minorHAnsi" w:hAnsiTheme="minorHAnsi" w:cstheme="minorHAnsi"/>
          <w:bCs/>
          <w:szCs w:val="24"/>
          <w:highlight w:val="yellow"/>
          <w:lang w:val="en-US"/>
        </w:rPr>
        <w:t xml:space="preserve">Any </w:t>
      </w:r>
      <w:r w:rsidR="00AD7F72" w:rsidRPr="00597E7C">
        <w:rPr>
          <w:rFonts w:asciiTheme="minorHAnsi" w:hAnsiTheme="minorHAnsi" w:cstheme="minorHAnsi"/>
          <w:bCs/>
          <w:szCs w:val="24"/>
          <w:highlight w:val="yellow"/>
          <w:lang w:val="en-US"/>
        </w:rPr>
        <w:t>citizen</w:t>
      </w:r>
      <w:r w:rsidRPr="00597E7C">
        <w:rPr>
          <w:rFonts w:asciiTheme="minorHAnsi" w:hAnsiTheme="minorHAnsi" w:cstheme="minorHAnsi"/>
          <w:bCs/>
          <w:szCs w:val="24"/>
          <w:highlight w:val="yellow"/>
          <w:lang w:val="en-US"/>
        </w:rPr>
        <w:t xml:space="preserve"> can become a member through a free online registration.</w:t>
      </w:r>
    </w:p>
    <w:p w14:paraId="6A1D168C" w14:textId="4B0515FC" w:rsidR="008E157D" w:rsidRDefault="008E157D" w:rsidP="00457DB8">
      <w:pPr>
        <w:pStyle w:val="ListParagraph"/>
        <w:numPr>
          <w:ilvl w:val="0"/>
          <w:numId w:val="7"/>
        </w:numPr>
        <w:spacing w:line="360" w:lineRule="auto"/>
        <w:jc w:val="both"/>
        <w:rPr>
          <w:rFonts w:asciiTheme="minorHAnsi" w:hAnsiTheme="minorHAnsi" w:cstheme="minorHAnsi"/>
          <w:bCs/>
          <w:szCs w:val="24"/>
          <w:lang w:val="en-US"/>
        </w:rPr>
      </w:pPr>
      <w:r>
        <w:rPr>
          <w:rFonts w:asciiTheme="minorHAnsi" w:hAnsiTheme="minorHAnsi" w:cstheme="minorHAnsi"/>
          <w:bCs/>
          <w:szCs w:val="24"/>
          <w:lang w:val="en-US"/>
        </w:rPr>
        <w:t>The citizens who seek jobs, must be able to update their qualifications and upload their birth certificates, CVs, copies of the passports through the system.</w:t>
      </w:r>
    </w:p>
    <w:p w14:paraId="1D2946B5" w14:textId="3281D7E7" w:rsidR="008E157D" w:rsidRPr="00EB7AD6" w:rsidRDefault="008E157D" w:rsidP="008E157D">
      <w:pPr>
        <w:pStyle w:val="ListParagraph"/>
        <w:numPr>
          <w:ilvl w:val="0"/>
          <w:numId w:val="7"/>
        </w:numPr>
        <w:spacing w:line="360" w:lineRule="auto"/>
        <w:jc w:val="both"/>
        <w:rPr>
          <w:rFonts w:asciiTheme="minorHAnsi" w:hAnsiTheme="minorHAnsi" w:cstheme="minorHAnsi"/>
          <w:bCs/>
          <w:szCs w:val="24"/>
          <w:highlight w:val="yellow"/>
          <w:lang w:val="en-US"/>
        </w:rPr>
      </w:pPr>
      <w:r w:rsidRPr="00EB7AD6">
        <w:rPr>
          <w:rFonts w:asciiTheme="minorHAnsi" w:hAnsiTheme="minorHAnsi" w:cstheme="minorHAnsi"/>
          <w:bCs/>
          <w:szCs w:val="24"/>
          <w:highlight w:val="yellow"/>
          <w:lang w:val="en-US"/>
        </w:rPr>
        <w:t xml:space="preserve">The bureau officers must be able to see and validate information provided by the job seekers. </w:t>
      </w:r>
    </w:p>
    <w:p w14:paraId="72C7B945" w14:textId="77777777" w:rsidR="008E157D" w:rsidRPr="00BE687C" w:rsidRDefault="008E157D" w:rsidP="008E157D">
      <w:pPr>
        <w:pStyle w:val="ListParagraph"/>
        <w:numPr>
          <w:ilvl w:val="0"/>
          <w:numId w:val="7"/>
        </w:numPr>
        <w:spacing w:line="360" w:lineRule="auto"/>
        <w:jc w:val="both"/>
        <w:rPr>
          <w:rFonts w:asciiTheme="minorHAnsi" w:hAnsiTheme="minorHAnsi" w:cstheme="minorHAnsi"/>
          <w:bCs/>
          <w:szCs w:val="24"/>
          <w:highlight w:val="yellow"/>
          <w:lang w:val="en-US"/>
        </w:rPr>
      </w:pPr>
      <w:r w:rsidRPr="00BE687C">
        <w:rPr>
          <w:rFonts w:asciiTheme="minorHAnsi" w:hAnsiTheme="minorHAnsi" w:cstheme="minorHAnsi"/>
          <w:bCs/>
          <w:szCs w:val="24"/>
          <w:highlight w:val="yellow"/>
          <w:lang w:val="en-US"/>
        </w:rPr>
        <w:t>The foreign companies should be able to find workers based on the qualifications.</w:t>
      </w:r>
    </w:p>
    <w:p w14:paraId="1983EE06" w14:textId="7AD5F3F0" w:rsidR="000D34C4" w:rsidRDefault="00AD7F72" w:rsidP="00457DB8">
      <w:pPr>
        <w:pStyle w:val="ListParagraph"/>
        <w:numPr>
          <w:ilvl w:val="0"/>
          <w:numId w:val="7"/>
        </w:numPr>
        <w:spacing w:line="360" w:lineRule="auto"/>
        <w:jc w:val="both"/>
        <w:rPr>
          <w:rFonts w:asciiTheme="minorHAnsi" w:hAnsiTheme="minorHAnsi" w:cstheme="minorHAnsi"/>
          <w:bCs/>
          <w:szCs w:val="24"/>
          <w:lang w:val="en-US"/>
        </w:rPr>
      </w:pPr>
      <w:r>
        <w:rPr>
          <w:rFonts w:asciiTheme="minorHAnsi" w:hAnsiTheme="minorHAnsi" w:cstheme="minorHAnsi"/>
          <w:bCs/>
          <w:szCs w:val="24"/>
          <w:lang w:val="en-US"/>
        </w:rPr>
        <w:t>The citizens</w:t>
      </w:r>
      <w:r w:rsidR="008E157D">
        <w:rPr>
          <w:rFonts w:asciiTheme="minorHAnsi" w:hAnsiTheme="minorHAnsi" w:cstheme="minorHAnsi"/>
          <w:bCs/>
          <w:szCs w:val="24"/>
          <w:lang w:val="en-US"/>
        </w:rPr>
        <w:t xml:space="preserve"> who have gone for foreign employment </w:t>
      </w:r>
      <w:r>
        <w:rPr>
          <w:rFonts w:asciiTheme="minorHAnsi" w:hAnsiTheme="minorHAnsi" w:cstheme="minorHAnsi"/>
          <w:bCs/>
          <w:szCs w:val="24"/>
          <w:lang w:val="en-US"/>
        </w:rPr>
        <w:t xml:space="preserve">must update their current location </w:t>
      </w:r>
      <w:r w:rsidR="008E157D">
        <w:rPr>
          <w:rFonts w:asciiTheme="minorHAnsi" w:hAnsiTheme="minorHAnsi" w:cstheme="minorHAnsi"/>
          <w:bCs/>
          <w:szCs w:val="24"/>
          <w:lang w:val="en-US"/>
        </w:rPr>
        <w:t xml:space="preserve">as soon as they visit the foreign company. </w:t>
      </w:r>
    </w:p>
    <w:p w14:paraId="7CFC2968" w14:textId="5DA8BFFD" w:rsidR="008E157D" w:rsidRPr="00235000" w:rsidRDefault="008E157D" w:rsidP="00457DB8">
      <w:pPr>
        <w:pStyle w:val="ListParagraph"/>
        <w:numPr>
          <w:ilvl w:val="0"/>
          <w:numId w:val="7"/>
        </w:numPr>
        <w:spacing w:line="360" w:lineRule="auto"/>
        <w:jc w:val="both"/>
        <w:rPr>
          <w:rFonts w:asciiTheme="minorHAnsi" w:hAnsiTheme="minorHAnsi" w:cstheme="minorHAnsi"/>
          <w:bCs/>
          <w:szCs w:val="24"/>
          <w:highlight w:val="yellow"/>
          <w:lang w:val="en-US"/>
        </w:rPr>
      </w:pPr>
      <w:r w:rsidRPr="00235000">
        <w:rPr>
          <w:rFonts w:asciiTheme="minorHAnsi" w:hAnsiTheme="minorHAnsi" w:cstheme="minorHAnsi"/>
          <w:bCs/>
          <w:szCs w:val="24"/>
          <w:highlight w:val="yellow"/>
          <w:lang w:val="en-US"/>
        </w:rPr>
        <w:t>Any citizen can make a complaint and the bureau officers should be able to see the content and reply accordingly</w:t>
      </w:r>
    </w:p>
    <w:p w14:paraId="75621B12" w14:textId="7896B34A" w:rsidR="006E28B2" w:rsidRPr="00FC4D2F" w:rsidRDefault="006E28B2" w:rsidP="008E157D">
      <w:pPr>
        <w:spacing w:before="120" w:after="200" w:line="276" w:lineRule="auto"/>
        <w:rPr>
          <w:rFonts w:asciiTheme="minorHAnsi" w:hAnsiTheme="minorHAnsi" w:cstheme="minorHAnsi"/>
          <w:b/>
          <w:bCs/>
          <w:szCs w:val="24"/>
          <w:u w:val="single"/>
          <w:lang w:val="en-US"/>
        </w:rPr>
      </w:pPr>
      <w:r w:rsidRPr="0099634A">
        <w:rPr>
          <w:rFonts w:asciiTheme="minorHAnsi" w:hAnsiTheme="minorHAnsi" w:cstheme="minorHAnsi"/>
          <w:b/>
          <w:bCs/>
          <w:szCs w:val="24"/>
          <w:u w:val="single"/>
          <w:lang w:val="en-US"/>
        </w:rPr>
        <w:t xml:space="preserve">Deliverable </w:t>
      </w:r>
      <w:r>
        <w:rPr>
          <w:rFonts w:asciiTheme="minorHAnsi" w:hAnsiTheme="minorHAnsi" w:cstheme="minorHAnsi"/>
          <w:b/>
          <w:bCs/>
          <w:szCs w:val="24"/>
          <w:u w:val="single"/>
          <w:lang w:val="en-US"/>
        </w:rPr>
        <w:t>1</w:t>
      </w:r>
    </w:p>
    <w:p w14:paraId="513FA809" w14:textId="6F3C80E7" w:rsidR="00B94AD0" w:rsidRPr="000D34C4" w:rsidRDefault="006E28B2" w:rsidP="00B94AD0">
      <w:pPr>
        <w:spacing w:line="360" w:lineRule="auto"/>
        <w:jc w:val="both"/>
        <w:rPr>
          <w:rFonts w:asciiTheme="minorHAnsi" w:hAnsiTheme="minorHAnsi" w:cstheme="minorHAnsi"/>
          <w:bCs/>
          <w:szCs w:val="24"/>
          <w:lang w:val="en-US"/>
        </w:rPr>
      </w:pPr>
      <w:r>
        <w:rPr>
          <w:rFonts w:asciiTheme="minorHAnsi" w:hAnsiTheme="minorHAnsi" w:cstheme="minorHAnsi"/>
          <w:bCs/>
          <w:szCs w:val="24"/>
          <w:lang w:val="en-US"/>
        </w:rPr>
        <w:t>D</w:t>
      </w:r>
      <w:r w:rsidRPr="00BD20B2">
        <w:rPr>
          <w:rFonts w:asciiTheme="minorHAnsi" w:hAnsiTheme="minorHAnsi" w:cstheme="minorHAnsi"/>
          <w:bCs/>
          <w:szCs w:val="24"/>
          <w:lang w:val="en-US"/>
        </w:rPr>
        <w:t xml:space="preserve">evelop </w:t>
      </w:r>
      <w:r>
        <w:rPr>
          <w:rFonts w:asciiTheme="minorHAnsi" w:hAnsiTheme="minorHAnsi" w:cstheme="minorHAnsi"/>
          <w:bCs/>
          <w:szCs w:val="24"/>
          <w:lang w:val="en-US"/>
        </w:rPr>
        <w:t xml:space="preserve">a RESTful </w:t>
      </w:r>
      <w:r w:rsidRPr="00BD20B2">
        <w:rPr>
          <w:rFonts w:asciiTheme="minorHAnsi" w:hAnsiTheme="minorHAnsi" w:cstheme="minorHAnsi"/>
          <w:bCs/>
          <w:szCs w:val="24"/>
          <w:lang w:val="en-US"/>
        </w:rPr>
        <w:t>API</w:t>
      </w:r>
      <w:r>
        <w:rPr>
          <w:rFonts w:asciiTheme="minorHAnsi" w:hAnsiTheme="minorHAnsi" w:cstheme="minorHAnsi"/>
          <w:bCs/>
          <w:szCs w:val="24"/>
          <w:lang w:val="en-US"/>
        </w:rPr>
        <w:t xml:space="preserve"> web application</w:t>
      </w:r>
      <w:r w:rsidRPr="00BD20B2">
        <w:rPr>
          <w:rFonts w:asciiTheme="minorHAnsi" w:hAnsiTheme="minorHAnsi" w:cstheme="minorHAnsi"/>
          <w:bCs/>
          <w:szCs w:val="24"/>
          <w:lang w:val="en-US"/>
        </w:rPr>
        <w:t xml:space="preserve"> to </w:t>
      </w:r>
      <w:r>
        <w:rPr>
          <w:rFonts w:asciiTheme="minorHAnsi" w:hAnsiTheme="minorHAnsi" w:cstheme="minorHAnsi"/>
          <w:bCs/>
          <w:szCs w:val="24"/>
          <w:lang w:val="en-US"/>
        </w:rPr>
        <w:t>address the above scenario</w:t>
      </w:r>
      <w:r w:rsidRPr="00BD20B2">
        <w:rPr>
          <w:rFonts w:asciiTheme="minorHAnsi" w:hAnsiTheme="minorHAnsi" w:cstheme="minorHAnsi"/>
          <w:bCs/>
          <w:szCs w:val="24"/>
          <w:lang w:val="en-US"/>
        </w:rPr>
        <w:t xml:space="preserve">. </w:t>
      </w:r>
      <w:r>
        <w:rPr>
          <w:rFonts w:asciiTheme="minorHAnsi" w:hAnsiTheme="minorHAnsi" w:cstheme="minorHAnsi"/>
          <w:bCs/>
          <w:szCs w:val="24"/>
          <w:lang w:val="en-US"/>
        </w:rPr>
        <w:t xml:space="preserve">You should alter the path examples below according to the situation (e.g.: just like adding </w:t>
      </w:r>
      <w:r w:rsidR="00B94AD0">
        <w:rPr>
          <w:rFonts w:asciiTheme="minorHAnsi" w:hAnsiTheme="minorHAnsi" w:cstheme="minorHAnsi"/>
          <w:bCs/>
          <w:szCs w:val="24"/>
          <w:lang w:val="en-US"/>
        </w:rPr>
        <w:t>members [or in other words registering themselves]</w:t>
      </w:r>
      <w:r>
        <w:rPr>
          <w:rFonts w:asciiTheme="minorHAnsi" w:hAnsiTheme="minorHAnsi" w:cstheme="minorHAnsi"/>
          <w:bCs/>
          <w:szCs w:val="24"/>
          <w:lang w:val="en-US"/>
        </w:rPr>
        <w:t>) but all the functional requirements must be satisfied.</w:t>
      </w:r>
      <w:r w:rsidR="00B94AD0">
        <w:rPr>
          <w:rFonts w:asciiTheme="minorHAnsi" w:hAnsiTheme="minorHAnsi" w:cstheme="minorHAnsi"/>
          <w:bCs/>
          <w:szCs w:val="24"/>
          <w:lang w:val="en-US"/>
        </w:rPr>
        <w:t xml:space="preserve"> According to the scenario you should also</w:t>
      </w:r>
      <w:r w:rsidR="00B94AD0" w:rsidRPr="000D34C4">
        <w:rPr>
          <w:rFonts w:asciiTheme="minorHAnsi" w:hAnsiTheme="minorHAnsi" w:cstheme="minorHAnsi"/>
          <w:bCs/>
          <w:szCs w:val="24"/>
          <w:lang w:val="en-US"/>
        </w:rPr>
        <w:t xml:space="preserve"> </w:t>
      </w:r>
      <w:r w:rsidR="00B94AD0" w:rsidRPr="000D34C4">
        <w:rPr>
          <w:rFonts w:asciiTheme="minorHAnsi" w:hAnsiTheme="minorHAnsi" w:cstheme="minorHAnsi"/>
          <w:b/>
          <w:bCs/>
          <w:szCs w:val="24"/>
          <w:lang w:val="en-US"/>
        </w:rPr>
        <w:t>suggest</w:t>
      </w:r>
      <w:r w:rsidR="00B94AD0" w:rsidRPr="000D34C4">
        <w:rPr>
          <w:rFonts w:asciiTheme="minorHAnsi" w:hAnsiTheme="minorHAnsi" w:cstheme="minorHAnsi"/>
          <w:bCs/>
          <w:szCs w:val="24"/>
          <w:lang w:val="en-US"/>
        </w:rPr>
        <w:t xml:space="preserve"> then </w:t>
      </w:r>
      <w:r w:rsidR="00B94AD0" w:rsidRPr="000D34C4">
        <w:rPr>
          <w:rFonts w:asciiTheme="minorHAnsi" w:hAnsiTheme="minorHAnsi" w:cstheme="minorHAnsi"/>
          <w:b/>
          <w:bCs/>
          <w:szCs w:val="24"/>
          <w:lang w:val="en-US"/>
        </w:rPr>
        <w:t>implement</w:t>
      </w:r>
      <w:r w:rsidR="00B94AD0" w:rsidRPr="000D34C4">
        <w:rPr>
          <w:rFonts w:asciiTheme="minorHAnsi" w:hAnsiTheme="minorHAnsi" w:cstheme="minorHAnsi"/>
          <w:bCs/>
          <w:szCs w:val="24"/>
          <w:lang w:val="en-US"/>
        </w:rPr>
        <w:t xml:space="preserve"> APIs to address item (</w:t>
      </w:r>
      <w:proofErr w:type="spellStart"/>
      <w:r w:rsidR="00B94AD0" w:rsidRPr="000D34C4">
        <w:rPr>
          <w:rFonts w:asciiTheme="minorHAnsi" w:hAnsiTheme="minorHAnsi" w:cstheme="minorHAnsi"/>
          <w:bCs/>
          <w:szCs w:val="24"/>
          <w:lang w:val="en-US"/>
        </w:rPr>
        <w:t>i</w:t>
      </w:r>
      <w:proofErr w:type="spellEnd"/>
      <w:r w:rsidR="00B94AD0" w:rsidRPr="000D34C4">
        <w:rPr>
          <w:rFonts w:asciiTheme="minorHAnsi" w:hAnsiTheme="minorHAnsi" w:cstheme="minorHAnsi"/>
          <w:bCs/>
          <w:szCs w:val="24"/>
          <w:lang w:val="en-US"/>
        </w:rPr>
        <w:t>) to (</w:t>
      </w:r>
      <w:r w:rsidR="00B94AD0">
        <w:rPr>
          <w:rFonts w:asciiTheme="minorHAnsi" w:hAnsiTheme="minorHAnsi" w:cstheme="minorHAnsi"/>
          <w:bCs/>
          <w:szCs w:val="24"/>
          <w:lang w:val="en-US"/>
        </w:rPr>
        <w:t>v</w:t>
      </w:r>
      <w:r w:rsidR="008E157D">
        <w:rPr>
          <w:rFonts w:asciiTheme="minorHAnsi" w:hAnsiTheme="minorHAnsi" w:cstheme="minorHAnsi"/>
          <w:bCs/>
          <w:szCs w:val="24"/>
          <w:lang w:val="en-US"/>
        </w:rPr>
        <w:t>ii</w:t>
      </w:r>
      <w:r w:rsidR="00B94AD0" w:rsidRPr="000D34C4">
        <w:rPr>
          <w:rFonts w:asciiTheme="minorHAnsi" w:hAnsiTheme="minorHAnsi" w:cstheme="minorHAnsi"/>
          <w:bCs/>
          <w:szCs w:val="24"/>
          <w:lang w:val="en-US"/>
        </w:rPr>
        <w:t>)</w:t>
      </w:r>
      <w:r w:rsidR="00B94AD0">
        <w:rPr>
          <w:rFonts w:asciiTheme="minorHAnsi" w:hAnsiTheme="minorHAnsi" w:cstheme="minorHAnsi"/>
          <w:bCs/>
          <w:szCs w:val="24"/>
          <w:lang w:val="en-US"/>
        </w:rPr>
        <w:t>.</w:t>
      </w:r>
    </w:p>
    <w:p w14:paraId="4FB574DA" w14:textId="129DF7FF" w:rsidR="006E28B2" w:rsidRDefault="006E28B2" w:rsidP="006E28B2">
      <w:pPr>
        <w:spacing w:line="360" w:lineRule="auto"/>
        <w:jc w:val="both"/>
        <w:rPr>
          <w:rFonts w:asciiTheme="minorHAnsi" w:hAnsiTheme="minorHAnsi" w:cstheme="minorHAnsi"/>
          <w:bCs/>
          <w:szCs w:val="24"/>
          <w:lang w:val="en-US"/>
        </w:rPr>
      </w:pPr>
    </w:p>
    <w:p w14:paraId="7F50BE03" w14:textId="53350DD7" w:rsidR="006E28B2" w:rsidRPr="002F6C2C" w:rsidRDefault="00B94AD0" w:rsidP="006E28B2">
      <w:pPr>
        <w:spacing w:line="360" w:lineRule="auto"/>
        <w:jc w:val="both"/>
        <w:rPr>
          <w:rFonts w:asciiTheme="minorHAnsi" w:hAnsiTheme="minorHAnsi" w:cstheme="minorHAnsi"/>
          <w:b/>
          <w:bCs/>
          <w:szCs w:val="24"/>
          <w:lang w:val="en-US"/>
        </w:rPr>
      </w:pPr>
      <w:r>
        <w:rPr>
          <w:rFonts w:asciiTheme="minorHAnsi" w:hAnsiTheme="minorHAnsi" w:cstheme="minorHAnsi"/>
          <w:b/>
          <w:bCs/>
          <w:szCs w:val="24"/>
          <w:lang w:val="en-US"/>
        </w:rPr>
        <w:lastRenderedPageBreak/>
        <w:t xml:space="preserve">Minimal </w:t>
      </w:r>
      <w:r w:rsidR="006E28B2">
        <w:rPr>
          <w:rFonts w:asciiTheme="minorHAnsi" w:hAnsiTheme="minorHAnsi" w:cstheme="minorHAnsi"/>
          <w:b/>
          <w:bCs/>
          <w:szCs w:val="24"/>
          <w:lang w:val="en-US"/>
        </w:rPr>
        <w:t>Require</w:t>
      </w:r>
      <w:r>
        <w:rPr>
          <w:rFonts w:asciiTheme="minorHAnsi" w:hAnsiTheme="minorHAnsi" w:cstheme="minorHAnsi"/>
          <w:b/>
          <w:bCs/>
          <w:szCs w:val="24"/>
          <w:lang w:val="en-US"/>
        </w:rPr>
        <w:t>d APIs</w:t>
      </w:r>
    </w:p>
    <w:p w14:paraId="57966BBB" w14:textId="4C7BB0E9" w:rsidR="006E28B2" w:rsidRPr="00597E7C" w:rsidRDefault="006E28B2" w:rsidP="006E28B2">
      <w:pPr>
        <w:pStyle w:val="ListParagraph"/>
        <w:numPr>
          <w:ilvl w:val="0"/>
          <w:numId w:val="2"/>
        </w:numPr>
        <w:spacing w:line="360" w:lineRule="auto"/>
        <w:ind w:left="360"/>
        <w:jc w:val="both"/>
        <w:rPr>
          <w:rFonts w:asciiTheme="minorHAnsi" w:hAnsiTheme="minorHAnsi" w:cstheme="minorHAnsi"/>
          <w:bCs/>
          <w:szCs w:val="24"/>
          <w:highlight w:val="yellow"/>
          <w:lang w:val="en-US"/>
        </w:rPr>
      </w:pPr>
      <w:r w:rsidRPr="00597E7C">
        <w:rPr>
          <w:rFonts w:asciiTheme="minorHAnsi" w:hAnsiTheme="minorHAnsi" w:cstheme="minorHAnsi"/>
          <w:bCs/>
          <w:szCs w:val="24"/>
          <w:highlight w:val="yellow"/>
          <w:lang w:val="en-US"/>
        </w:rPr>
        <w:t xml:space="preserve">POST </w:t>
      </w:r>
      <w:r w:rsidRPr="00597E7C">
        <w:rPr>
          <w:rFonts w:asciiTheme="minorHAnsi" w:hAnsiTheme="minorHAnsi" w:cstheme="minorHAnsi"/>
          <w:bCs/>
          <w:szCs w:val="24"/>
          <w:highlight w:val="yellow"/>
          <w:lang w:val="en-US"/>
        </w:rPr>
        <w:tab/>
        <w:t>/</w:t>
      </w:r>
      <w:r w:rsidR="00AD7F72" w:rsidRPr="00597E7C">
        <w:rPr>
          <w:rFonts w:asciiTheme="minorHAnsi" w:hAnsiTheme="minorHAnsi" w:cstheme="minorHAnsi"/>
          <w:bCs/>
          <w:szCs w:val="24"/>
          <w:highlight w:val="yellow"/>
          <w:lang w:val="en-US"/>
        </w:rPr>
        <w:t>citizens</w:t>
      </w:r>
    </w:p>
    <w:p w14:paraId="40AFBB7A" w14:textId="2AF37184" w:rsidR="006E28B2" w:rsidRPr="00C624F0" w:rsidRDefault="00AD7F72" w:rsidP="00524C31">
      <w:pPr>
        <w:pStyle w:val="ListParagraph"/>
        <w:spacing w:line="360" w:lineRule="auto"/>
        <w:jc w:val="both"/>
        <w:rPr>
          <w:rFonts w:asciiTheme="minorHAnsi" w:hAnsiTheme="minorHAnsi" w:cstheme="minorHAnsi"/>
          <w:bCs/>
          <w:szCs w:val="24"/>
          <w:lang w:val="en-US"/>
        </w:rPr>
      </w:pPr>
      <w:r w:rsidRPr="00597E7C">
        <w:rPr>
          <w:rFonts w:asciiTheme="minorHAnsi" w:hAnsiTheme="minorHAnsi" w:cstheme="minorHAnsi"/>
          <w:bCs/>
          <w:szCs w:val="24"/>
          <w:highlight w:val="yellow"/>
          <w:lang w:val="en-US"/>
        </w:rPr>
        <w:t>Citizen</w:t>
      </w:r>
      <w:r w:rsidR="008E157D" w:rsidRPr="00597E7C">
        <w:rPr>
          <w:rFonts w:asciiTheme="minorHAnsi" w:hAnsiTheme="minorHAnsi" w:cstheme="minorHAnsi"/>
          <w:bCs/>
          <w:szCs w:val="24"/>
          <w:highlight w:val="yellow"/>
          <w:lang w:val="en-US"/>
        </w:rPr>
        <w:t xml:space="preserve">s and officers </w:t>
      </w:r>
      <w:r w:rsidR="006E28B2" w:rsidRPr="00597E7C">
        <w:rPr>
          <w:rFonts w:asciiTheme="minorHAnsi" w:hAnsiTheme="minorHAnsi" w:cstheme="minorHAnsi"/>
          <w:bCs/>
          <w:szCs w:val="24"/>
          <w:highlight w:val="yellow"/>
          <w:lang w:val="en-US"/>
        </w:rPr>
        <w:t xml:space="preserve">can </w:t>
      </w:r>
      <w:r w:rsidR="00524C31" w:rsidRPr="00597E7C">
        <w:rPr>
          <w:rFonts w:asciiTheme="minorHAnsi" w:hAnsiTheme="minorHAnsi" w:cstheme="minorHAnsi"/>
          <w:bCs/>
          <w:szCs w:val="24"/>
          <w:highlight w:val="yellow"/>
          <w:lang w:val="en-US"/>
        </w:rPr>
        <w:t>register themselves</w:t>
      </w:r>
      <w:r w:rsidR="006E28B2" w:rsidRPr="00597E7C">
        <w:rPr>
          <w:rFonts w:asciiTheme="minorHAnsi" w:hAnsiTheme="minorHAnsi" w:cstheme="minorHAnsi"/>
          <w:bCs/>
          <w:szCs w:val="24"/>
          <w:highlight w:val="yellow"/>
          <w:lang w:val="en-US"/>
        </w:rPr>
        <w:t xml:space="preserve"> with details including a </w:t>
      </w:r>
      <w:r w:rsidR="00524C31" w:rsidRPr="00597E7C">
        <w:rPr>
          <w:rFonts w:asciiTheme="minorHAnsi" w:hAnsiTheme="minorHAnsi" w:cstheme="minorHAnsi"/>
          <w:bCs/>
          <w:szCs w:val="24"/>
          <w:highlight w:val="yellow"/>
          <w:lang w:val="en-US"/>
        </w:rPr>
        <w:t>national ID, name</w:t>
      </w:r>
      <w:r w:rsidR="006E28B2" w:rsidRPr="00597E7C">
        <w:rPr>
          <w:rFonts w:asciiTheme="minorHAnsi" w:hAnsiTheme="minorHAnsi" w:cstheme="minorHAnsi"/>
          <w:bCs/>
          <w:szCs w:val="24"/>
          <w:highlight w:val="yellow"/>
          <w:lang w:val="en-US"/>
        </w:rPr>
        <w:t xml:space="preserve">, </w:t>
      </w:r>
      <w:r w:rsidRPr="00597E7C">
        <w:rPr>
          <w:rFonts w:asciiTheme="minorHAnsi" w:hAnsiTheme="minorHAnsi" w:cstheme="minorHAnsi"/>
          <w:bCs/>
          <w:szCs w:val="24"/>
          <w:highlight w:val="yellow"/>
          <w:lang w:val="en-US"/>
        </w:rPr>
        <w:t xml:space="preserve">age, address, current location (latitude and longitude), </w:t>
      </w:r>
      <w:r w:rsidR="00524C31" w:rsidRPr="00597E7C">
        <w:rPr>
          <w:rFonts w:asciiTheme="minorHAnsi" w:hAnsiTheme="minorHAnsi" w:cstheme="minorHAnsi"/>
          <w:bCs/>
          <w:szCs w:val="24"/>
          <w:highlight w:val="yellow"/>
          <w:lang w:val="en-US"/>
        </w:rPr>
        <w:t>profession</w:t>
      </w:r>
      <w:r w:rsidR="006E28B2" w:rsidRPr="00597E7C">
        <w:rPr>
          <w:rFonts w:asciiTheme="minorHAnsi" w:hAnsiTheme="minorHAnsi" w:cstheme="minorHAnsi"/>
          <w:bCs/>
          <w:szCs w:val="24"/>
          <w:highlight w:val="yellow"/>
          <w:lang w:val="en-US"/>
        </w:rPr>
        <w:t xml:space="preserve">, </w:t>
      </w:r>
      <w:r w:rsidR="00524C31" w:rsidRPr="00597E7C">
        <w:rPr>
          <w:rFonts w:asciiTheme="minorHAnsi" w:hAnsiTheme="minorHAnsi" w:cstheme="minorHAnsi"/>
          <w:bCs/>
          <w:szCs w:val="24"/>
          <w:highlight w:val="yellow"/>
          <w:lang w:val="en-US"/>
        </w:rPr>
        <w:t>email, affiliation,</w:t>
      </w:r>
      <w:r w:rsidR="006E28B2" w:rsidRPr="00597E7C">
        <w:rPr>
          <w:rFonts w:asciiTheme="minorHAnsi" w:hAnsiTheme="minorHAnsi" w:cstheme="minorHAnsi"/>
          <w:bCs/>
          <w:szCs w:val="24"/>
          <w:highlight w:val="yellow"/>
          <w:lang w:val="en-US"/>
        </w:rPr>
        <w:t xml:space="preserve"> </w:t>
      </w:r>
      <w:r w:rsidR="00524C31" w:rsidRPr="00597E7C">
        <w:rPr>
          <w:rFonts w:asciiTheme="minorHAnsi" w:hAnsiTheme="minorHAnsi" w:cstheme="minorHAnsi"/>
          <w:bCs/>
          <w:szCs w:val="24"/>
          <w:highlight w:val="yellow"/>
          <w:lang w:val="en-US"/>
        </w:rPr>
        <w:t>password,</w:t>
      </w:r>
      <w:r w:rsidRPr="00597E7C">
        <w:rPr>
          <w:rFonts w:asciiTheme="minorHAnsi" w:hAnsiTheme="minorHAnsi" w:cstheme="minorHAnsi"/>
          <w:bCs/>
          <w:szCs w:val="24"/>
          <w:highlight w:val="yellow"/>
          <w:lang w:val="en-US"/>
        </w:rPr>
        <w:t xml:space="preserve"> </w:t>
      </w:r>
      <w:r w:rsidR="006E28B2" w:rsidRPr="00597E7C">
        <w:rPr>
          <w:rFonts w:asciiTheme="minorHAnsi" w:hAnsiTheme="minorHAnsi" w:cstheme="minorHAnsi"/>
          <w:bCs/>
          <w:szCs w:val="24"/>
          <w:highlight w:val="yellow"/>
          <w:lang w:val="en-US"/>
        </w:rPr>
        <w:t>etc.</w:t>
      </w:r>
    </w:p>
    <w:p w14:paraId="5ABADC8B" w14:textId="51C2E2BC" w:rsidR="006E28B2" w:rsidRPr="00C624F0" w:rsidRDefault="00524C31" w:rsidP="006E28B2">
      <w:pPr>
        <w:pStyle w:val="ListParagraph"/>
        <w:numPr>
          <w:ilvl w:val="0"/>
          <w:numId w:val="2"/>
        </w:numPr>
        <w:spacing w:line="360" w:lineRule="auto"/>
        <w:ind w:left="360"/>
        <w:jc w:val="both"/>
        <w:rPr>
          <w:rFonts w:asciiTheme="minorHAnsi" w:hAnsiTheme="minorHAnsi" w:cstheme="minorHAnsi"/>
          <w:bCs/>
          <w:szCs w:val="24"/>
          <w:lang w:val="en-US"/>
        </w:rPr>
      </w:pPr>
      <w:r>
        <w:rPr>
          <w:rFonts w:asciiTheme="minorHAnsi" w:hAnsiTheme="minorHAnsi" w:cstheme="minorHAnsi"/>
          <w:bCs/>
          <w:szCs w:val="24"/>
          <w:lang w:val="en-US"/>
        </w:rPr>
        <w:t>PUT</w:t>
      </w:r>
      <w:r w:rsidR="006E28B2">
        <w:rPr>
          <w:rFonts w:asciiTheme="minorHAnsi" w:hAnsiTheme="minorHAnsi" w:cstheme="minorHAnsi"/>
          <w:bCs/>
          <w:szCs w:val="24"/>
          <w:lang w:val="en-US"/>
        </w:rPr>
        <w:tab/>
      </w:r>
      <w:r>
        <w:rPr>
          <w:rFonts w:asciiTheme="minorHAnsi" w:hAnsiTheme="minorHAnsi" w:cstheme="minorHAnsi"/>
          <w:bCs/>
          <w:szCs w:val="24"/>
          <w:lang w:val="en-US"/>
        </w:rPr>
        <w:t>/</w:t>
      </w:r>
      <w:r w:rsidR="00AD7F72">
        <w:rPr>
          <w:rFonts w:asciiTheme="minorHAnsi" w:hAnsiTheme="minorHAnsi" w:cstheme="minorHAnsi"/>
          <w:bCs/>
          <w:szCs w:val="24"/>
          <w:lang w:val="en-US"/>
        </w:rPr>
        <w:t>citizens</w:t>
      </w:r>
      <w:proofErr w:type="gramStart"/>
      <w:r>
        <w:rPr>
          <w:rFonts w:asciiTheme="minorHAnsi" w:hAnsiTheme="minorHAnsi" w:cstheme="minorHAnsi"/>
          <w:bCs/>
          <w:szCs w:val="24"/>
          <w:lang w:val="en-US"/>
        </w:rPr>
        <w:t>/:</w:t>
      </w:r>
      <w:proofErr w:type="spellStart"/>
      <w:r w:rsidR="00AD7F72">
        <w:rPr>
          <w:rFonts w:asciiTheme="minorHAnsi" w:hAnsiTheme="minorHAnsi" w:cstheme="minorHAnsi"/>
          <w:bCs/>
          <w:szCs w:val="24"/>
          <w:lang w:val="en-US"/>
        </w:rPr>
        <w:t>n</w:t>
      </w:r>
      <w:r>
        <w:rPr>
          <w:rFonts w:asciiTheme="minorHAnsi" w:hAnsiTheme="minorHAnsi" w:cstheme="minorHAnsi"/>
          <w:bCs/>
          <w:szCs w:val="24"/>
          <w:lang w:val="en-US"/>
        </w:rPr>
        <w:t>id</w:t>
      </w:r>
      <w:proofErr w:type="spellEnd"/>
      <w:proofErr w:type="gramEnd"/>
    </w:p>
    <w:p w14:paraId="1ECD0EBF" w14:textId="206EC487" w:rsidR="00AD7F72" w:rsidRDefault="008E157D" w:rsidP="00AD7F72">
      <w:pPr>
        <w:pStyle w:val="ListParagraph"/>
        <w:spacing w:line="360" w:lineRule="auto"/>
        <w:jc w:val="both"/>
        <w:rPr>
          <w:rFonts w:asciiTheme="minorHAnsi" w:hAnsiTheme="minorHAnsi" w:cstheme="minorHAnsi"/>
          <w:bCs/>
          <w:szCs w:val="24"/>
          <w:lang w:val="en-US"/>
        </w:rPr>
      </w:pPr>
      <w:r>
        <w:rPr>
          <w:rFonts w:asciiTheme="minorHAnsi" w:hAnsiTheme="minorHAnsi" w:cstheme="minorHAnsi"/>
          <w:bCs/>
          <w:szCs w:val="24"/>
          <w:lang w:val="en-US"/>
        </w:rPr>
        <w:t xml:space="preserve">Job seekers </w:t>
      </w:r>
      <w:r w:rsidR="00AD7F72">
        <w:rPr>
          <w:rFonts w:asciiTheme="minorHAnsi" w:hAnsiTheme="minorHAnsi" w:cstheme="minorHAnsi"/>
          <w:bCs/>
          <w:szCs w:val="24"/>
          <w:lang w:val="en-US"/>
        </w:rPr>
        <w:t xml:space="preserve">should be able to update their </w:t>
      </w:r>
      <w:r>
        <w:rPr>
          <w:rFonts w:asciiTheme="minorHAnsi" w:hAnsiTheme="minorHAnsi" w:cstheme="minorHAnsi"/>
          <w:bCs/>
          <w:szCs w:val="24"/>
          <w:lang w:val="en-US"/>
        </w:rPr>
        <w:t>qualifications and upload certificates</w:t>
      </w:r>
      <w:r w:rsidR="00AD7F72">
        <w:rPr>
          <w:rFonts w:asciiTheme="minorHAnsi" w:hAnsiTheme="minorHAnsi" w:cstheme="minorHAnsi"/>
          <w:bCs/>
          <w:szCs w:val="24"/>
          <w:lang w:val="en-US"/>
        </w:rPr>
        <w:t>.</w:t>
      </w:r>
    </w:p>
    <w:p w14:paraId="0C9C883E" w14:textId="7F2B3C19" w:rsidR="008E157D" w:rsidRPr="00AB55C8" w:rsidRDefault="008E157D" w:rsidP="008E157D">
      <w:pPr>
        <w:pStyle w:val="ListParagraph"/>
        <w:numPr>
          <w:ilvl w:val="0"/>
          <w:numId w:val="2"/>
        </w:numPr>
        <w:spacing w:line="360" w:lineRule="auto"/>
        <w:ind w:left="360"/>
        <w:jc w:val="both"/>
        <w:rPr>
          <w:rFonts w:asciiTheme="minorHAnsi" w:hAnsiTheme="minorHAnsi" w:cstheme="minorHAnsi"/>
          <w:bCs/>
          <w:szCs w:val="24"/>
          <w:highlight w:val="yellow"/>
          <w:lang w:val="en-US"/>
        </w:rPr>
      </w:pPr>
      <w:r w:rsidRPr="00AB55C8">
        <w:rPr>
          <w:rFonts w:asciiTheme="minorHAnsi" w:hAnsiTheme="minorHAnsi" w:cstheme="minorHAnsi"/>
          <w:bCs/>
          <w:szCs w:val="24"/>
          <w:highlight w:val="yellow"/>
          <w:lang w:val="en-US"/>
        </w:rPr>
        <w:t>GET</w:t>
      </w:r>
      <w:r w:rsidRPr="00AB55C8">
        <w:rPr>
          <w:rFonts w:asciiTheme="minorHAnsi" w:hAnsiTheme="minorHAnsi" w:cstheme="minorHAnsi"/>
          <w:bCs/>
          <w:szCs w:val="24"/>
          <w:highlight w:val="yellow"/>
          <w:lang w:val="en-US"/>
        </w:rPr>
        <w:tab/>
        <w:t>/citizens</w:t>
      </w:r>
      <w:proofErr w:type="gramStart"/>
      <w:r w:rsidRPr="00AB55C8">
        <w:rPr>
          <w:rFonts w:asciiTheme="minorHAnsi" w:hAnsiTheme="minorHAnsi" w:cstheme="minorHAnsi"/>
          <w:bCs/>
          <w:szCs w:val="24"/>
          <w:highlight w:val="yellow"/>
          <w:lang w:val="en-US"/>
        </w:rPr>
        <w:t>/:</w:t>
      </w:r>
      <w:proofErr w:type="spellStart"/>
      <w:r w:rsidRPr="00AB55C8">
        <w:rPr>
          <w:rFonts w:asciiTheme="minorHAnsi" w:hAnsiTheme="minorHAnsi" w:cstheme="minorHAnsi"/>
          <w:bCs/>
          <w:szCs w:val="24"/>
          <w:highlight w:val="yellow"/>
          <w:lang w:val="en-US"/>
        </w:rPr>
        <w:t>nid</w:t>
      </w:r>
      <w:proofErr w:type="spellEnd"/>
      <w:proofErr w:type="gramEnd"/>
    </w:p>
    <w:p w14:paraId="6C236147" w14:textId="7168CC66" w:rsidR="008E157D" w:rsidRPr="00AD7F72" w:rsidRDefault="008E157D" w:rsidP="008E157D">
      <w:pPr>
        <w:spacing w:line="360" w:lineRule="auto"/>
        <w:ind w:left="720"/>
        <w:jc w:val="both"/>
        <w:rPr>
          <w:rFonts w:asciiTheme="minorHAnsi" w:hAnsiTheme="minorHAnsi" w:cstheme="minorHAnsi"/>
          <w:bCs/>
          <w:szCs w:val="24"/>
          <w:lang w:val="en-US"/>
        </w:rPr>
      </w:pPr>
      <w:r w:rsidRPr="00AB55C8">
        <w:rPr>
          <w:rFonts w:asciiTheme="minorHAnsi" w:hAnsiTheme="minorHAnsi" w:cstheme="minorHAnsi"/>
          <w:bCs/>
          <w:szCs w:val="24"/>
          <w:highlight w:val="yellow"/>
          <w:lang w:val="en-US"/>
        </w:rPr>
        <w:t>Officers should be able to access any citizen’s information by their national id</w:t>
      </w:r>
    </w:p>
    <w:p w14:paraId="54763913" w14:textId="77777777" w:rsidR="008E157D" w:rsidRPr="00C3285F" w:rsidRDefault="008E157D" w:rsidP="008E157D">
      <w:pPr>
        <w:pStyle w:val="ListParagraph"/>
        <w:numPr>
          <w:ilvl w:val="0"/>
          <w:numId w:val="2"/>
        </w:numPr>
        <w:spacing w:line="360" w:lineRule="auto"/>
        <w:ind w:left="360"/>
        <w:jc w:val="both"/>
        <w:rPr>
          <w:rFonts w:asciiTheme="minorHAnsi" w:hAnsiTheme="minorHAnsi" w:cstheme="minorHAnsi"/>
          <w:bCs/>
          <w:szCs w:val="24"/>
          <w:highlight w:val="yellow"/>
          <w:lang w:val="en-US"/>
        </w:rPr>
      </w:pPr>
      <w:r w:rsidRPr="00C3285F">
        <w:rPr>
          <w:rFonts w:asciiTheme="minorHAnsi" w:hAnsiTheme="minorHAnsi" w:cstheme="minorHAnsi"/>
          <w:bCs/>
          <w:szCs w:val="24"/>
          <w:highlight w:val="yellow"/>
          <w:lang w:val="en-US"/>
        </w:rPr>
        <w:t>PUT</w:t>
      </w:r>
      <w:r w:rsidRPr="00C3285F">
        <w:rPr>
          <w:rFonts w:asciiTheme="minorHAnsi" w:hAnsiTheme="minorHAnsi" w:cstheme="minorHAnsi"/>
          <w:bCs/>
          <w:szCs w:val="24"/>
          <w:highlight w:val="yellow"/>
          <w:lang w:val="en-US"/>
        </w:rPr>
        <w:tab/>
        <w:t>/citizens</w:t>
      </w:r>
      <w:proofErr w:type="gramStart"/>
      <w:r w:rsidRPr="00C3285F">
        <w:rPr>
          <w:rFonts w:asciiTheme="minorHAnsi" w:hAnsiTheme="minorHAnsi" w:cstheme="minorHAnsi"/>
          <w:bCs/>
          <w:szCs w:val="24"/>
          <w:highlight w:val="yellow"/>
          <w:lang w:val="en-US"/>
        </w:rPr>
        <w:t>/:</w:t>
      </w:r>
      <w:proofErr w:type="spellStart"/>
      <w:r w:rsidRPr="00C3285F">
        <w:rPr>
          <w:rFonts w:asciiTheme="minorHAnsi" w:hAnsiTheme="minorHAnsi" w:cstheme="minorHAnsi"/>
          <w:bCs/>
          <w:szCs w:val="24"/>
          <w:highlight w:val="yellow"/>
          <w:lang w:val="en-US"/>
        </w:rPr>
        <w:t>nid</w:t>
      </w:r>
      <w:proofErr w:type="spellEnd"/>
      <w:proofErr w:type="gramEnd"/>
    </w:p>
    <w:p w14:paraId="56786172" w14:textId="77777777" w:rsidR="008E157D" w:rsidRPr="00AD7F72" w:rsidRDefault="008E157D" w:rsidP="008E157D">
      <w:pPr>
        <w:spacing w:line="360" w:lineRule="auto"/>
        <w:ind w:left="720"/>
        <w:jc w:val="both"/>
        <w:rPr>
          <w:rFonts w:asciiTheme="minorHAnsi" w:hAnsiTheme="minorHAnsi" w:cstheme="minorHAnsi"/>
          <w:bCs/>
          <w:szCs w:val="24"/>
          <w:lang w:val="en-US"/>
        </w:rPr>
      </w:pPr>
      <w:r w:rsidRPr="00C3285F">
        <w:rPr>
          <w:rFonts w:asciiTheme="minorHAnsi" w:hAnsiTheme="minorHAnsi" w:cstheme="minorHAnsi"/>
          <w:bCs/>
          <w:szCs w:val="24"/>
          <w:highlight w:val="yellow"/>
          <w:lang w:val="en-US"/>
        </w:rPr>
        <w:t>Officers should be able to verify the information</w:t>
      </w:r>
    </w:p>
    <w:p w14:paraId="009F70BF" w14:textId="55F2402D" w:rsidR="008E157D" w:rsidRPr="00BE687C" w:rsidRDefault="008E157D" w:rsidP="008E157D">
      <w:pPr>
        <w:pStyle w:val="ListParagraph"/>
        <w:numPr>
          <w:ilvl w:val="0"/>
          <w:numId w:val="2"/>
        </w:numPr>
        <w:spacing w:line="360" w:lineRule="auto"/>
        <w:ind w:left="360"/>
        <w:jc w:val="both"/>
        <w:rPr>
          <w:rFonts w:asciiTheme="minorHAnsi" w:hAnsiTheme="minorHAnsi" w:cstheme="minorHAnsi"/>
          <w:bCs/>
          <w:szCs w:val="24"/>
          <w:highlight w:val="yellow"/>
          <w:lang w:val="en-US"/>
        </w:rPr>
      </w:pPr>
      <w:r w:rsidRPr="00BE687C">
        <w:rPr>
          <w:rFonts w:asciiTheme="minorHAnsi" w:hAnsiTheme="minorHAnsi" w:cstheme="minorHAnsi"/>
          <w:bCs/>
          <w:szCs w:val="24"/>
          <w:highlight w:val="yellow"/>
          <w:lang w:val="en-US"/>
        </w:rPr>
        <w:t>GET</w:t>
      </w:r>
      <w:r w:rsidRPr="00BE687C">
        <w:rPr>
          <w:rFonts w:asciiTheme="minorHAnsi" w:hAnsiTheme="minorHAnsi" w:cstheme="minorHAnsi"/>
          <w:bCs/>
          <w:szCs w:val="24"/>
          <w:highlight w:val="yellow"/>
          <w:lang w:val="en-US"/>
        </w:rPr>
        <w:tab/>
        <w:t>/citizens/find</w:t>
      </w:r>
      <w:proofErr w:type="gramStart"/>
      <w:r w:rsidRPr="00BE687C">
        <w:rPr>
          <w:rFonts w:asciiTheme="minorHAnsi" w:hAnsiTheme="minorHAnsi" w:cstheme="minorHAnsi"/>
          <w:bCs/>
          <w:szCs w:val="24"/>
          <w:highlight w:val="yellow"/>
          <w:lang w:val="en-US"/>
        </w:rPr>
        <w:t>(:qualifications</w:t>
      </w:r>
      <w:proofErr w:type="gramEnd"/>
      <w:r w:rsidRPr="00BE687C">
        <w:rPr>
          <w:rFonts w:asciiTheme="minorHAnsi" w:hAnsiTheme="minorHAnsi" w:cstheme="minorHAnsi"/>
          <w:bCs/>
          <w:szCs w:val="24"/>
          <w:highlight w:val="yellow"/>
          <w:lang w:val="en-US"/>
        </w:rPr>
        <w:t>)</w:t>
      </w:r>
    </w:p>
    <w:p w14:paraId="7328D5D0" w14:textId="5E3DEA8C" w:rsidR="008E157D" w:rsidRDefault="008E157D" w:rsidP="008E157D">
      <w:pPr>
        <w:pStyle w:val="ListParagraph"/>
        <w:spacing w:line="360" w:lineRule="auto"/>
        <w:jc w:val="both"/>
        <w:rPr>
          <w:rFonts w:asciiTheme="minorHAnsi" w:hAnsiTheme="minorHAnsi" w:cstheme="minorHAnsi"/>
          <w:bCs/>
          <w:szCs w:val="24"/>
          <w:lang w:val="en-US"/>
        </w:rPr>
      </w:pPr>
      <w:r w:rsidRPr="00BE687C">
        <w:rPr>
          <w:rFonts w:asciiTheme="minorHAnsi" w:hAnsiTheme="minorHAnsi" w:cstheme="minorHAnsi"/>
          <w:bCs/>
          <w:szCs w:val="24"/>
          <w:highlight w:val="yellow"/>
          <w:lang w:val="en-US"/>
        </w:rPr>
        <w:t>Company officers should be able to find candidates based on qualifications</w:t>
      </w:r>
    </w:p>
    <w:p w14:paraId="4F297A6D" w14:textId="47E49346" w:rsidR="006E28B2" w:rsidRPr="00002EDA" w:rsidRDefault="006E28B2" w:rsidP="006E28B2">
      <w:pPr>
        <w:pStyle w:val="ListParagraph"/>
        <w:numPr>
          <w:ilvl w:val="0"/>
          <w:numId w:val="2"/>
        </w:numPr>
        <w:spacing w:line="360" w:lineRule="auto"/>
        <w:ind w:left="360"/>
        <w:jc w:val="both"/>
        <w:rPr>
          <w:rFonts w:asciiTheme="minorHAnsi" w:hAnsiTheme="minorHAnsi" w:cstheme="minorHAnsi"/>
          <w:bCs/>
          <w:szCs w:val="24"/>
          <w:highlight w:val="yellow"/>
          <w:lang w:val="en-US"/>
        </w:rPr>
      </w:pPr>
      <w:r w:rsidRPr="00002EDA">
        <w:rPr>
          <w:rFonts w:asciiTheme="minorHAnsi" w:hAnsiTheme="minorHAnsi" w:cstheme="minorHAnsi"/>
          <w:bCs/>
          <w:szCs w:val="24"/>
          <w:highlight w:val="yellow"/>
          <w:lang w:val="en-US"/>
        </w:rPr>
        <w:t>DELETE</w:t>
      </w:r>
      <w:r w:rsidRPr="00002EDA">
        <w:rPr>
          <w:rFonts w:asciiTheme="minorHAnsi" w:hAnsiTheme="minorHAnsi" w:cstheme="minorHAnsi"/>
          <w:bCs/>
          <w:szCs w:val="24"/>
          <w:highlight w:val="yellow"/>
          <w:lang w:val="en-US"/>
        </w:rPr>
        <w:tab/>
        <w:t>/</w:t>
      </w:r>
      <w:r w:rsidR="00AD7F72" w:rsidRPr="00002EDA">
        <w:rPr>
          <w:rFonts w:asciiTheme="minorHAnsi" w:hAnsiTheme="minorHAnsi" w:cstheme="minorHAnsi"/>
          <w:bCs/>
          <w:szCs w:val="24"/>
          <w:highlight w:val="yellow"/>
          <w:lang w:val="en-US"/>
        </w:rPr>
        <w:t>citizens</w:t>
      </w:r>
      <w:proofErr w:type="gramStart"/>
      <w:r w:rsidRPr="00002EDA">
        <w:rPr>
          <w:rFonts w:asciiTheme="minorHAnsi" w:hAnsiTheme="minorHAnsi" w:cstheme="minorHAnsi"/>
          <w:bCs/>
          <w:szCs w:val="24"/>
          <w:highlight w:val="yellow"/>
          <w:lang w:val="en-US"/>
        </w:rPr>
        <w:t>/:</w:t>
      </w:r>
      <w:proofErr w:type="spellStart"/>
      <w:r w:rsidR="00AD7F72" w:rsidRPr="00002EDA">
        <w:rPr>
          <w:rFonts w:asciiTheme="minorHAnsi" w:hAnsiTheme="minorHAnsi" w:cstheme="minorHAnsi"/>
          <w:bCs/>
          <w:szCs w:val="24"/>
          <w:highlight w:val="yellow"/>
          <w:lang w:val="en-US"/>
        </w:rPr>
        <w:t>n</w:t>
      </w:r>
      <w:r w:rsidRPr="00002EDA">
        <w:rPr>
          <w:rFonts w:asciiTheme="minorHAnsi" w:hAnsiTheme="minorHAnsi" w:cstheme="minorHAnsi"/>
          <w:bCs/>
          <w:szCs w:val="24"/>
          <w:highlight w:val="yellow"/>
          <w:lang w:val="en-US"/>
        </w:rPr>
        <w:t>id</w:t>
      </w:r>
      <w:proofErr w:type="spellEnd"/>
      <w:proofErr w:type="gramEnd"/>
    </w:p>
    <w:p w14:paraId="054A82CA" w14:textId="7CD26BDF" w:rsidR="006E28B2" w:rsidRDefault="006E28B2" w:rsidP="006E28B2">
      <w:pPr>
        <w:spacing w:line="360" w:lineRule="auto"/>
        <w:ind w:firstLine="720"/>
        <w:jc w:val="both"/>
        <w:rPr>
          <w:rFonts w:asciiTheme="minorHAnsi" w:hAnsiTheme="minorHAnsi" w:cstheme="minorHAnsi"/>
          <w:bCs/>
          <w:szCs w:val="24"/>
          <w:lang w:val="en-US"/>
        </w:rPr>
      </w:pPr>
      <w:r w:rsidRPr="00002EDA">
        <w:rPr>
          <w:rFonts w:asciiTheme="minorHAnsi" w:hAnsiTheme="minorHAnsi" w:cstheme="minorHAnsi"/>
          <w:bCs/>
          <w:szCs w:val="24"/>
          <w:highlight w:val="yellow"/>
          <w:lang w:val="en-US"/>
        </w:rPr>
        <w:t xml:space="preserve">The </w:t>
      </w:r>
      <w:r w:rsidR="008E157D" w:rsidRPr="00002EDA">
        <w:rPr>
          <w:rFonts w:asciiTheme="minorHAnsi" w:hAnsiTheme="minorHAnsi" w:cstheme="minorHAnsi"/>
          <w:bCs/>
          <w:szCs w:val="24"/>
          <w:highlight w:val="yellow"/>
          <w:lang w:val="en-US"/>
        </w:rPr>
        <w:t>SLBFE</w:t>
      </w:r>
      <w:r w:rsidR="00AD7F72" w:rsidRPr="00002EDA">
        <w:rPr>
          <w:rFonts w:asciiTheme="minorHAnsi" w:hAnsiTheme="minorHAnsi" w:cstheme="minorHAnsi"/>
          <w:bCs/>
          <w:szCs w:val="24"/>
          <w:highlight w:val="yellow"/>
          <w:lang w:val="en-US"/>
        </w:rPr>
        <w:t xml:space="preserve"> staff</w:t>
      </w:r>
      <w:r w:rsidR="00BE5775" w:rsidRPr="00002EDA">
        <w:rPr>
          <w:rFonts w:asciiTheme="minorHAnsi" w:hAnsiTheme="minorHAnsi" w:cstheme="minorHAnsi"/>
          <w:bCs/>
          <w:szCs w:val="24"/>
          <w:highlight w:val="yellow"/>
          <w:lang w:val="en-US"/>
        </w:rPr>
        <w:t xml:space="preserve"> can </w:t>
      </w:r>
      <w:r w:rsidR="00AD7F72" w:rsidRPr="00002EDA">
        <w:rPr>
          <w:rFonts w:asciiTheme="minorHAnsi" w:hAnsiTheme="minorHAnsi" w:cstheme="minorHAnsi"/>
          <w:bCs/>
          <w:szCs w:val="24"/>
          <w:highlight w:val="yellow"/>
          <w:lang w:val="en-US"/>
        </w:rPr>
        <w:t>deactivate an</w:t>
      </w:r>
      <w:r w:rsidR="00BE5775" w:rsidRPr="00002EDA">
        <w:rPr>
          <w:rFonts w:asciiTheme="minorHAnsi" w:hAnsiTheme="minorHAnsi" w:cstheme="minorHAnsi"/>
          <w:bCs/>
          <w:szCs w:val="24"/>
          <w:highlight w:val="yellow"/>
          <w:lang w:val="en-US"/>
        </w:rPr>
        <w:t xml:space="preserve"> </w:t>
      </w:r>
      <w:r w:rsidR="00AD7F72" w:rsidRPr="00002EDA">
        <w:rPr>
          <w:rFonts w:asciiTheme="minorHAnsi" w:hAnsiTheme="minorHAnsi" w:cstheme="minorHAnsi"/>
          <w:bCs/>
          <w:szCs w:val="24"/>
          <w:highlight w:val="yellow"/>
          <w:lang w:val="en-US"/>
        </w:rPr>
        <w:t xml:space="preserve">individual’s account if the </w:t>
      </w:r>
      <w:r w:rsidR="008E157D" w:rsidRPr="00002EDA">
        <w:rPr>
          <w:rFonts w:asciiTheme="minorHAnsi" w:hAnsiTheme="minorHAnsi" w:cstheme="minorHAnsi"/>
          <w:bCs/>
          <w:szCs w:val="24"/>
          <w:highlight w:val="yellow"/>
          <w:lang w:val="en-US"/>
        </w:rPr>
        <w:t>citizen</w:t>
      </w:r>
      <w:r w:rsidR="00AD7F72" w:rsidRPr="00002EDA">
        <w:rPr>
          <w:rFonts w:asciiTheme="minorHAnsi" w:hAnsiTheme="minorHAnsi" w:cstheme="minorHAnsi"/>
          <w:bCs/>
          <w:szCs w:val="24"/>
          <w:highlight w:val="yellow"/>
          <w:lang w:val="en-US"/>
        </w:rPr>
        <w:t xml:space="preserve"> is deceased</w:t>
      </w:r>
      <w:r w:rsidR="00BE5775" w:rsidRPr="00002EDA">
        <w:rPr>
          <w:rFonts w:asciiTheme="minorHAnsi" w:hAnsiTheme="minorHAnsi" w:cstheme="minorHAnsi"/>
          <w:bCs/>
          <w:szCs w:val="24"/>
          <w:highlight w:val="yellow"/>
          <w:lang w:val="en-US"/>
        </w:rPr>
        <w:t>.</w:t>
      </w:r>
    </w:p>
    <w:p w14:paraId="3138BC5D" w14:textId="33546647" w:rsidR="00AD7F72" w:rsidRPr="002F3070" w:rsidRDefault="00AD7F72" w:rsidP="00AD7F72">
      <w:pPr>
        <w:pStyle w:val="ListParagraph"/>
        <w:numPr>
          <w:ilvl w:val="0"/>
          <w:numId w:val="2"/>
        </w:numPr>
        <w:spacing w:line="360" w:lineRule="auto"/>
        <w:ind w:left="360"/>
        <w:jc w:val="both"/>
        <w:rPr>
          <w:rFonts w:asciiTheme="minorHAnsi" w:hAnsiTheme="minorHAnsi" w:cstheme="minorHAnsi"/>
          <w:bCs/>
          <w:szCs w:val="24"/>
          <w:highlight w:val="yellow"/>
          <w:lang w:val="en-US"/>
        </w:rPr>
      </w:pPr>
      <w:r w:rsidRPr="002F3070">
        <w:rPr>
          <w:rFonts w:asciiTheme="minorHAnsi" w:hAnsiTheme="minorHAnsi" w:cstheme="minorHAnsi"/>
          <w:bCs/>
          <w:szCs w:val="24"/>
          <w:highlight w:val="yellow"/>
          <w:lang w:val="en-US"/>
        </w:rPr>
        <w:t>GET</w:t>
      </w:r>
      <w:r w:rsidRPr="002F3070">
        <w:rPr>
          <w:rFonts w:asciiTheme="minorHAnsi" w:hAnsiTheme="minorHAnsi" w:cstheme="minorHAnsi"/>
          <w:bCs/>
          <w:szCs w:val="24"/>
          <w:highlight w:val="yellow"/>
          <w:lang w:val="en-US"/>
        </w:rPr>
        <w:tab/>
        <w:t>/citizens</w:t>
      </w:r>
      <w:proofErr w:type="gramStart"/>
      <w:r w:rsidRPr="002F3070">
        <w:rPr>
          <w:rFonts w:asciiTheme="minorHAnsi" w:hAnsiTheme="minorHAnsi" w:cstheme="minorHAnsi"/>
          <w:bCs/>
          <w:szCs w:val="24"/>
          <w:highlight w:val="yellow"/>
          <w:lang w:val="en-US"/>
        </w:rPr>
        <w:t>/:</w:t>
      </w:r>
      <w:proofErr w:type="spellStart"/>
      <w:r w:rsidRPr="002F3070">
        <w:rPr>
          <w:rFonts w:asciiTheme="minorHAnsi" w:hAnsiTheme="minorHAnsi" w:cstheme="minorHAnsi"/>
          <w:bCs/>
          <w:szCs w:val="24"/>
          <w:highlight w:val="yellow"/>
          <w:lang w:val="en-US"/>
        </w:rPr>
        <w:t>nid</w:t>
      </w:r>
      <w:proofErr w:type="spellEnd"/>
      <w:proofErr w:type="gramEnd"/>
      <w:r w:rsidRPr="002F3070">
        <w:rPr>
          <w:rFonts w:asciiTheme="minorHAnsi" w:hAnsiTheme="minorHAnsi" w:cstheme="minorHAnsi"/>
          <w:bCs/>
          <w:szCs w:val="24"/>
          <w:highlight w:val="yellow"/>
          <w:lang w:val="en-US"/>
        </w:rPr>
        <w:t>/contacts</w:t>
      </w:r>
    </w:p>
    <w:p w14:paraId="5C7612F6" w14:textId="65D228E9" w:rsidR="00AD7F72" w:rsidRDefault="00AD7F72" w:rsidP="00AD7F72">
      <w:pPr>
        <w:spacing w:line="360" w:lineRule="auto"/>
        <w:ind w:left="720"/>
        <w:jc w:val="both"/>
        <w:rPr>
          <w:rFonts w:asciiTheme="minorHAnsi" w:hAnsiTheme="minorHAnsi" w:cstheme="minorHAnsi"/>
          <w:bCs/>
          <w:szCs w:val="24"/>
          <w:lang w:val="en-US"/>
        </w:rPr>
      </w:pPr>
      <w:r w:rsidRPr="002F3070">
        <w:rPr>
          <w:rFonts w:asciiTheme="minorHAnsi" w:hAnsiTheme="minorHAnsi" w:cstheme="minorHAnsi"/>
          <w:bCs/>
          <w:szCs w:val="24"/>
          <w:highlight w:val="yellow"/>
          <w:lang w:val="en-US"/>
        </w:rPr>
        <w:t xml:space="preserve">The </w:t>
      </w:r>
      <w:r w:rsidR="008E157D" w:rsidRPr="002F3070">
        <w:rPr>
          <w:rFonts w:asciiTheme="minorHAnsi" w:hAnsiTheme="minorHAnsi" w:cstheme="minorHAnsi"/>
          <w:bCs/>
          <w:szCs w:val="24"/>
          <w:highlight w:val="yellow"/>
          <w:lang w:val="en-US"/>
        </w:rPr>
        <w:t>SLBFE</w:t>
      </w:r>
      <w:r w:rsidRPr="002F3070">
        <w:rPr>
          <w:rFonts w:asciiTheme="minorHAnsi" w:hAnsiTheme="minorHAnsi" w:cstheme="minorHAnsi"/>
          <w:bCs/>
          <w:szCs w:val="24"/>
          <w:highlight w:val="yellow"/>
          <w:lang w:val="en-US"/>
        </w:rPr>
        <w:t xml:space="preserve"> staff should be able to collect information about contacts of any citizen.</w:t>
      </w:r>
    </w:p>
    <w:p w14:paraId="02674FD9" w14:textId="77777777" w:rsidR="006E28B2" w:rsidRDefault="006E28B2" w:rsidP="006E28B2">
      <w:pPr>
        <w:spacing w:line="360" w:lineRule="auto"/>
        <w:jc w:val="both"/>
        <w:rPr>
          <w:rFonts w:asciiTheme="minorHAnsi" w:hAnsiTheme="minorHAnsi" w:cstheme="minorHAnsi"/>
          <w:bCs/>
          <w:szCs w:val="24"/>
          <w:lang w:val="en-US"/>
        </w:rPr>
      </w:pPr>
    </w:p>
    <w:p w14:paraId="498B2FC8" w14:textId="792E1793" w:rsidR="006E28B2" w:rsidRDefault="006E28B2" w:rsidP="006E28B2">
      <w:pPr>
        <w:spacing w:line="360" w:lineRule="auto"/>
        <w:jc w:val="both"/>
        <w:rPr>
          <w:rFonts w:asciiTheme="minorHAnsi" w:hAnsiTheme="minorHAnsi" w:cstheme="minorHAnsi"/>
          <w:bCs/>
          <w:szCs w:val="24"/>
          <w:lang w:val="en-US"/>
        </w:rPr>
      </w:pPr>
      <w:r w:rsidRPr="00BD20B2">
        <w:rPr>
          <w:rFonts w:asciiTheme="minorHAnsi" w:hAnsiTheme="minorHAnsi" w:cstheme="minorHAnsi"/>
          <w:bCs/>
          <w:szCs w:val="24"/>
          <w:lang w:val="en-US"/>
        </w:rPr>
        <w:t xml:space="preserve">It is </w:t>
      </w:r>
      <w:r>
        <w:rPr>
          <w:rFonts w:asciiTheme="minorHAnsi" w:hAnsiTheme="minorHAnsi" w:cstheme="minorHAnsi"/>
          <w:bCs/>
          <w:szCs w:val="24"/>
          <w:lang w:val="en-US"/>
        </w:rPr>
        <w:t>very important</w:t>
      </w:r>
      <w:r w:rsidRPr="00BD20B2">
        <w:rPr>
          <w:rFonts w:asciiTheme="minorHAnsi" w:hAnsiTheme="minorHAnsi" w:cstheme="minorHAnsi"/>
          <w:bCs/>
          <w:szCs w:val="24"/>
          <w:lang w:val="en-US"/>
        </w:rPr>
        <w:t xml:space="preserve"> that your API</w:t>
      </w:r>
      <w:r>
        <w:rPr>
          <w:rFonts w:asciiTheme="minorHAnsi" w:hAnsiTheme="minorHAnsi" w:cstheme="minorHAnsi"/>
          <w:bCs/>
          <w:szCs w:val="24"/>
          <w:lang w:val="en-US"/>
        </w:rPr>
        <w:t>s</w:t>
      </w:r>
      <w:r w:rsidRPr="00BD20B2">
        <w:rPr>
          <w:rFonts w:asciiTheme="minorHAnsi" w:hAnsiTheme="minorHAnsi" w:cstheme="minorHAnsi"/>
          <w:bCs/>
          <w:szCs w:val="24"/>
          <w:lang w:val="en-US"/>
        </w:rPr>
        <w:t xml:space="preserve"> work, the public interfaces you create </w:t>
      </w:r>
      <w:r>
        <w:rPr>
          <w:rFonts w:asciiTheme="minorHAnsi" w:hAnsiTheme="minorHAnsi" w:cstheme="minorHAnsi"/>
          <w:bCs/>
          <w:szCs w:val="24"/>
          <w:lang w:val="en-US"/>
        </w:rPr>
        <w:t>should</w:t>
      </w:r>
      <w:r w:rsidRPr="00BD20B2">
        <w:rPr>
          <w:rFonts w:asciiTheme="minorHAnsi" w:hAnsiTheme="minorHAnsi" w:cstheme="minorHAnsi"/>
          <w:bCs/>
          <w:szCs w:val="24"/>
          <w:lang w:val="en-US"/>
        </w:rPr>
        <w:t xml:space="preserve"> conform to industry good p</w:t>
      </w:r>
      <w:r>
        <w:rPr>
          <w:rFonts w:asciiTheme="minorHAnsi" w:hAnsiTheme="minorHAnsi" w:cstheme="minorHAnsi"/>
          <w:bCs/>
          <w:szCs w:val="24"/>
          <w:lang w:val="en-US"/>
        </w:rPr>
        <w:t xml:space="preserve">ractices (security, paging, documentation, ease of understanding, etc.) for creating web APIs. The web API should be developed using </w:t>
      </w:r>
      <w:r w:rsidRPr="00C624F0">
        <w:rPr>
          <w:rFonts w:asciiTheme="minorHAnsi" w:hAnsiTheme="minorHAnsi" w:cstheme="minorHAnsi"/>
          <w:b/>
          <w:bCs/>
          <w:szCs w:val="24"/>
          <w:lang w:val="en-US"/>
        </w:rPr>
        <w:t>Java</w:t>
      </w:r>
      <w:r>
        <w:rPr>
          <w:rFonts w:asciiTheme="minorHAnsi" w:hAnsiTheme="minorHAnsi" w:cstheme="minorHAnsi"/>
          <w:bCs/>
          <w:szCs w:val="24"/>
          <w:lang w:val="en-US"/>
        </w:rPr>
        <w:t xml:space="preserve">, </w:t>
      </w:r>
      <w:r w:rsidRPr="00C624F0">
        <w:rPr>
          <w:rFonts w:asciiTheme="minorHAnsi" w:hAnsiTheme="minorHAnsi" w:cstheme="minorHAnsi"/>
          <w:b/>
          <w:bCs/>
          <w:szCs w:val="24"/>
          <w:lang w:val="en-US"/>
        </w:rPr>
        <w:t>C#</w:t>
      </w:r>
      <w:r>
        <w:rPr>
          <w:rFonts w:asciiTheme="minorHAnsi" w:hAnsiTheme="minorHAnsi" w:cstheme="minorHAnsi"/>
          <w:bCs/>
          <w:szCs w:val="24"/>
          <w:lang w:val="en-US"/>
        </w:rPr>
        <w:t xml:space="preserve">, </w:t>
      </w:r>
      <w:r w:rsidRPr="00C624F0">
        <w:rPr>
          <w:rFonts w:asciiTheme="minorHAnsi" w:hAnsiTheme="minorHAnsi" w:cstheme="minorHAnsi"/>
          <w:b/>
          <w:bCs/>
          <w:szCs w:val="24"/>
          <w:lang w:val="en-US"/>
        </w:rPr>
        <w:t>PHP</w:t>
      </w:r>
      <w:r>
        <w:rPr>
          <w:rFonts w:asciiTheme="minorHAnsi" w:hAnsiTheme="minorHAnsi" w:cstheme="minorHAnsi"/>
          <w:b/>
          <w:bCs/>
          <w:szCs w:val="24"/>
          <w:lang w:val="en-US"/>
        </w:rPr>
        <w:t>,</w:t>
      </w:r>
      <w:r>
        <w:rPr>
          <w:rFonts w:asciiTheme="minorHAnsi" w:hAnsiTheme="minorHAnsi" w:cstheme="minorHAnsi"/>
          <w:bCs/>
          <w:szCs w:val="24"/>
          <w:lang w:val="en-US"/>
        </w:rPr>
        <w:t xml:space="preserve"> </w:t>
      </w:r>
      <w:r w:rsidR="00F362F0" w:rsidRPr="00F362F0">
        <w:rPr>
          <w:rFonts w:asciiTheme="minorHAnsi" w:hAnsiTheme="minorHAnsi" w:cstheme="minorHAnsi"/>
          <w:b/>
          <w:bCs/>
          <w:szCs w:val="24"/>
          <w:lang w:val="en-US"/>
        </w:rPr>
        <w:t>React JS</w:t>
      </w:r>
      <w:r w:rsidR="00AD7F72">
        <w:rPr>
          <w:rFonts w:asciiTheme="minorHAnsi" w:hAnsiTheme="minorHAnsi" w:cstheme="minorHAnsi"/>
          <w:b/>
          <w:bCs/>
          <w:szCs w:val="24"/>
          <w:lang w:val="en-US"/>
        </w:rPr>
        <w:t>,</w:t>
      </w:r>
      <w:r w:rsidR="00F362F0">
        <w:rPr>
          <w:rFonts w:asciiTheme="minorHAnsi" w:hAnsiTheme="minorHAnsi" w:cstheme="minorHAnsi"/>
          <w:bCs/>
          <w:szCs w:val="24"/>
          <w:lang w:val="en-US"/>
        </w:rPr>
        <w:t xml:space="preserve"> </w:t>
      </w:r>
      <w:r>
        <w:rPr>
          <w:rFonts w:asciiTheme="minorHAnsi" w:hAnsiTheme="minorHAnsi" w:cstheme="minorHAnsi"/>
          <w:bCs/>
          <w:szCs w:val="24"/>
          <w:lang w:val="en-US"/>
        </w:rPr>
        <w:t xml:space="preserve">or </w:t>
      </w:r>
      <w:r w:rsidRPr="00617A37">
        <w:rPr>
          <w:rFonts w:asciiTheme="minorHAnsi" w:hAnsiTheme="minorHAnsi" w:cstheme="minorHAnsi"/>
          <w:b/>
          <w:bCs/>
          <w:szCs w:val="24"/>
          <w:lang w:val="en-US"/>
        </w:rPr>
        <w:t>Ruby on Rails</w:t>
      </w:r>
      <w:r>
        <w:rPr>
          <w:rFonts w:asciiTheme="minorHAnsi" w:hAnsiTheme="minorHAnsi" w:cstheme="minorHAnsi"/>
          <w:bCs/>
          <w:szCs w:val="24"/>
          <w:lang w:val="en-US"/>
        </w:rPr>
        <w:t>.</w:t>
      </w:r>
      <w:r w:rsidR="005438E7">
        <w:rPr>
          <w:rFonts w:asciiTheme="minorHAnsi" w:hAnsiTheme="minorHAnsi" w:cstheme="minorHAnsi"/>
          <w:bCs/>
          <w:szCs w:val="24"/>
          <w:lang w:val="en-US"/>
        </w:rPr>
        <w:t xml:space="preserve"> </w:t>
      </w:r>
      <w:r w:rsidRPr="00BD20B2">
        <w:rPr>
          <w:rFonts w:asciiTheme="minorHAnsi" w:hAnsiTheme="minorHAnsi" w:cstheme="minorHAnsi"/>
          <w:bCs/>
          <w:szCs w:val="24"/>
          <w:lang w:val="en-US"/>
        </w:rPr>
        <w:t xml:space="preserve">The interface must use the </w:t>
      </w:r>
      <w:r w:rsidRPr="00C624F0">
        <w:rPr>
          <w:rFonts w:asciiTheme="minorHAnsi" w:hAnsiTheme="minorHAnsi" w:cstheme="minorHAnsi"/>
          <w:b/>
          <w:bCs/>
          <w:szCs w:val="24"/>
          <w:lang w:val="en-US"/>
        </w:rPr>
        <w:t>REST</w:t>
      </w:r>
      <w:r w:rsidRPr="00BD20B2">
        <w:rPr>
          <w:rFonts w:asciiTheme="minorHAnsi" w:hAnsiTheme="minorHAnsi" w:cstheme="minorHAnsi"/>
          <w:bCs/>
          <w:szCs w:val="24"/>
          <w:lang w:val="en-US"/>
        </w:rPr>
        <w:t xml:space="preserve"> architecture and deliver th</w:t>
      </w:r>
      <w:r>
        <w:rPr>
          <w:rFonts w:asciiTheme="minorHAnsi" w:hAnsiTheme="minorHAnsi" w:cstheme="minorHAnsi"/>
          <w:bCs/>
          <w:szCs w:val="24"/>
          <w:lang w:val="en-US"/>
        </w:rPr>
        <w:t xml:space="preserve">e data in both </w:t>
      </w:r>
      <w:r w:rsidRPr="00F06637">
        <w:rPr>
          <w:rFonts w:asciiTheme="minorHAnsi" w:hAnsiTheme="minorHAnsi" w:cstheme="minorHAnsi"/>
          <w:b/>
          <w:bCs/>
          <w:szCs w:val="24"/>
          <w:lang w:val="en-US"/>
        </w:rPr>
        <w:t>XML</w:t>
      </w:r>
      <w:r>
        <w:rPr>
          <w:rFonts w:asciiTheme="minorHAnsi" w:hAnsiTheme="minorHAnsi" w:cstheme="minorHAnsi"/>
          <w:bCs/>
          <w:szCs w:val="24"/>
          <w:lang w:val="en-US"/>
        </w:rPr>
        <w:t xml:space="preserve"> and </w:t>
      </w:r>
      <w:r w:rsidRPr="00C624F0">
        <w:rPr>
          <w:rFonts w:asciiTheme="minorHAnsi" w:hAnsiTheme="minorHAnsi" w:cstheme="minorHAnsi"/>
          <w:b/>
          <w:bCs/>
          <w:szCs w:val="24"/>
          <w:lang w:val="en-US"/>
        </w:rPr>
        <w:t>JSON</w:t>
      </w:r>
      <w:r>
        <w:rPr>
          <w:rFonts w:asciiTheme="minorHAnsi" w:hAnsiTheme="minorHAnsi" w:cstheme="minorHAnsi"/>
          <w:bCs/>
          <w:szCs w:val="24"/>
          <w:lang w:val="en-US"/>
        </w:rPr>
        <w:t xml:space="preserve"> formats. Y</w:t>
      </w:r>
      <w:r w:rsidRPr="00BD20B2">
        <w:rPr>
          <w:rFonts w:asciiTheme="minorHAnsi" w:hAnsiTheme="minorHAnsi" w:cstheme="minorHAnsi"/>
          <w:bCs/>
          <w:szCs w:val="24"/>
          <w:lang w:val="en-US"/>
        </w:rPr>
        <w:t xml:space="preserve">ou must </w:t>
      </w:r>
      <w:r>
        <w:rPr>
          <w:rFonts w:asciiTheme="minorHAnsi" w:hAnsiTheme="minorHAnsi" w:cstheme="minorHAnsi"/>
          <w:bCs/>
          <w:szCs w:val="24"/>
          <w:lang w:val="en-US"/>
        </w:rPr>
        <w:t>also develop</w:t>
      </w:r>
      <w:r w:rsidRPr="00BD20B2">
        <w:rPr>
          <w:rFonts w:asciiTheme="minorHAnsi" w:hAnsiTheme="minorHAnsi" w:cstheme="minorHAnsi"/>
          <w:bCs/>
          <w:szCs w:val="24"/>
          <w:lang w:val="en-US"/>
        </w:rPr>
        <w:t xml:space="preserve"> </w:t>
      </w:r>
      <w:r w:rsidRPr="000A3029">
        <w:rPr>
          <w:rFonts w:asciiTheme="minorHAnsi" w:hAnsiTheme="minorHAnsi" w:cstheme="minorHAnsi"/>
          <w:b/>
          <w:bCs/>
          <w:szCs w:val="24"/>
          <w:lang w:val="en-US"/>
        </w:rPr>
        <w:t>two example client applications</w:t>
      </w:r>
      <w:r w:rsidR="00AD7F72" w:rsidRPr="00AD7F72">
        <w:rPr>
          <w:rFonts w:asciiTheme="minorHAnsi" w:hAnsiTheme="minorHAnsi" w:cstheme="minorHAnsi"/>
          <w:bCs/>
          <w:szCs w:val="24"/>
          <w:lang w:val="en-US"/>
        </w:rPr>
        <w:t>,</w:t>
      </w:r>
      <w:r w:rsidR="00AD7F72">
        <w:rPr>
          <w:rFonts w:asciiTheme="minorHAnsi" w:hAnsiTheme="minorHAnsi" w:cstheme="minorHAnsi"/>
          <w:bCs/>
          <w:szCs w:val="24"/>
          <w:lang w:val="en-US"/>
        </w:rPr>
        <w:t xml:space="preserve"> a</w:t>
      </w:r>
      <w:r>
        <w:rPr>
          <w:rFonts w:asciiTheme="minorHAnsi" w:hAnsiTheme="minorHAnsi" w:cstheme="minorHAnsi"/>
          <w:bCs/>
          <w:szCs w:val="24"/>
          <w:lang w:val="en-US"/>
        </w:rPr>
        <w:t xml:space="preserve"> </w:t>
      </w:r>
      <w:r w:rsidR="00AD7F72">
        <w:rPr>
          <w:rFonts w:asciiTheme="minorHAnsi" w:hAnsiTheme="minorHAnsi" w:cstheme="minorHAnsi"/>
          <w:bCs/>
          <w:szCs w:val="24"/>
          <w:lang w:val="en-US"/>
        </w:rPr>
        <w:t>mobile app and any other client such as a</w:t>
      </w:r>
      <w:r>
        <w:rPr>
          <w:rFonts w:asciiTheme="minorHAnsi" w:hAnsiTheme="minorHAnsi" w:cstheme="minorHAnsi"/>
          <w:bCs/>
          <w:szCs w:val="24"/>
          <w:lang w:val="en-US"/>
        </w:rPr>
        <w:t xml:space="preserve"> web application, standalone application, etc. that consume </w:t>
      </w:r>
      <w:r w:rsidRPr="00BD20B2">
        <w:rPr>
          <w:rFonts w:asciiTheme="minorHAnsi" w:hAnsiTheme="minorHAnsi" w:cstheme="minorHAnsi"/>
          <w:bCs/>
          <w:szCs w:val="24"/>
          <w:lang w:val="en-US"/>
        </w:rPr>
        <w:t>your own API.</w:t>
      </w:r>
    </w:p>
    <w:p w14:paraId="7BB4D502" w14:textId="77777777" w:rsidR="006E28B2" w:rsidRPr="00524670" w:rsidRDefault="006E28B2" w:rsidP="006E28B2">
      <w:pPr>
        <w:spacing w:line="360" w:lineRule="auto"/>
        <w:jc w:val="both"/>
        <w:rPr>
          <w:rFonts w:asciiTheme="minorHAnsi" w:hAnsiTheme="minorHAnsi" w:cstheme="minorHAnsi"/>
          <w:bCs/>
          <w:sz w:val="10"/>
          <w:szCs w:val="24"/>
          <w:lang w:val="en-US"/>
        </w:rPr>
      </w:pPr>
    </w:p>
    <w:p w14:paraId="635CA742" w14:textId="77777777" w:rsidR="006E28B2" w:rsidRPr="00FC4D2F" w:rsidRDefault="006E28B2" w:rsidP="006E28B2">
      <w:pPr>
        <w:spacing w:line="360" w:lineRule="auto"/>
        <w:jc w:val="both"/>
        <w:rPr>
          <w:rFonts w:asciiTheme="minorHAnsi" w:hAnsiTheme="minorHAnsi" w:cstheme="minorHAnsi"/>
          <w:b/>
          <w:bCs/>
          <w:szCs w:val="24"/>
          <w:u w:val="single"/>
          <w:lang w:val="en-US"/>
        </w:rPr>
      </w:pPr>
      <w:r w:rsidRPr="0099634A">
        <w:rPr>
          <w:rFonts w:asciiTheme="minorHAnsi" w:hAnsiTheme="minorHAnsi" w:cstheme="minorHAnsi"/>
          <w:b/>
          <w:bCs/>
          <w:szCs w:val="24"/>
          <w:u w:val="single"/>
          <w:lang w:val="en-US"/>
        </w:rPr>
        <w:t xml:space="preserve">Deliverable </w:t>
      </w:r>
      <w:r>
        <w:rPr>
          <w:rFonts w:asciiTheme="minorHAnsi" w:hAnsiTheme="minorHAnsi" w:cstheme="minorHAnsi"/>
          <w:b/>
          <w:bCs/>
          <w:szCs w:val="24"/>
          <w:u w:val="single"/>
          <w:lang w:val="en-US"/>
        </w:rPr>
        <w:t>2</w:t>
      </w:r>
    </w:p>
    <w:p w14:paraId="3A76039D" w14:textId="23A06485" w:rsidR="002F0DA9" w:rsidRDefault="006E28B2" w:rsidP="006E28B2">
      <w:pPr>
        <w:spacing w:line="360" w:lineRule="auto"/>
        <w:jc w:val="both"/>
        <w:rPr>
          <w:rFonts w:asciiTheme="minorHAnsi" w:hAnsiTheme="minorHAnsi" w:cstheme="minorHAnsi"/>
          <w:bCs/>
          <w:szCs w:val="24"/>
          <w:lang w:val="en-US"/>
        </w:rPr>
      </w:pPr>
      <w:r>
        <w:rPr>
          <w:rFonts w:asciiTheme="minorHAnsi" w:hAnsiTheme="minorHAnsi" w:cstheme="minorHAnsi"/>
          <w:bCs/>
          <w:szCs w:val="24"/>
          <w:lang w:val="en-US"/>
        </w:rPr>
        <w:t>Write a comprehensive report containing documentation for your API, tools and technologies,</w:t>
      </w:r>
      <w:r w:rsidR="00FA0FA9">
        <w:rPr>
          <w:rFonts w:asciiTheme="minorHAnsi" w:hAnsiTheme="minorHAnsi" w:cstheme="minorHAnsi"/>
          <w:bCs/>
          <w:szCs w:val="24"/>
          <w:lang w:val="en-US"/>
        </w:rPr>
        <w:t xml:space="preserve"> </w:t>
      </w:r>
      <w:r w:rsidRPr="007A74EB">
        <w:rPr>
          <w:rFonts w:asciiTheme="minorHAnsi" w:hAnsiTheme="minorHAnsi" w:cstheme="minorHAnsi"/>
          <w:bCs/>
          <w:szCs w:val="24"/>
          <w:lang w:val="en-US"/>
        </w:rPr>
        <w:t>individual contributions</w:t>
      </w:r>
      <w:r w:rsidR="00FA0FA9">
        <w:rPr>
          <w:rFonts w:asciiTheme="minorHAnsi" w:hAnsiTheme="minorHAnsi" w:cstheme="minorHAnsi"/>
          <w:bCs/>
          <w:szCs w:val="24"/>
          <w:lang w:val="en-US"/>
        </w:rPr>
        <w:t>, and certificates</w:t>
      </w:r>
      <w:r>
        <w:rPr>
          <w:rFonts w:asciiTheme="minorHAnsi" w:hAnsiTheme="minorHAnsi" w:cstheme="minorHAnsi"/>
          <w:bCs/>
          <w:szCs w:val="24"/>
          <w:lang w:val="en-US"/>
        </w:rPr>
        <w:t xml:space="preserve">. </w:t>
      </w:r>
      <w:r w:rsidR="00554586">
        <w:rPr>
          <w:rFonts w:asciiTheme="minorHAnsi" w:hAnsiTheme="minorHAnsi" w:cstheme="minorHAnsi"/>
          <w:bCs/>
          <w:szCs w:val="24"/>
          <w:lang w:val="en-US"/>
        </w:rPr>
        <w:t xml:space="preserve">You must also </w:t>
      </w:r>
      <w:r w:rsidR="002F0DA9" w:rsidRPr="00FF7FA8">
        <w:rPr>
          <w:rFonts w:asciiTheme="minorHAnsi" w:hAnsiTheme="minorHAnsi" w:cstheme="minorHAnsi"/>
          <w:b/>
          <w:bCs/>
          <w:szCs w:val="24"/>
          <w:lang w:val="en-US"/>
        </w:rPr>
        <w:t>include the controller classes as an appendix</w:t>
      </w:r>
      <w:r w:rsidR="002F0DA9">
        <w:rPr>
          <w:rFonts w:asciiTheme="minorHAnsi" w:hAnsiTheme="minorHAnsi" w:cstheme="minorHAnsi"/>
          <w:bCs/>
          <w:szCs w:val="24"/>
          <w:lang w:val="en-US"/>
        </w:rPr>
        <w:t xml:space="preserve"> of the report.</w:t>
      </w:r>
      <w:r w:rsidR="007A74EB">
        <w:rPr>
          <w:rFonts w:asciiTheme="minorHAnsi" w:hAnsiTheme="minorHAnsi" w:cstheme="minorHAnsi"/>
          <w:bCs/>
          <w:szCs w:val="24"/>
          <w:lang w:val="en-US"/>
        </w:rPr>
        <w:t xml:space="preserve"> </w:t>
      </w:r>
    </w:p>
    <w:p w14:paraId="7D35BE60" w14:textId="77777777" w:rsidR="008E157D" w:rsidRDefault="008E157D" w:rsidP="002F0DA9">
      <w:pPr>
        <w:spacing w:before="120" w:line="360" w:lineRule="auto"/>
        <w:jc w:val="both"/>
        <w:rPr>
          <w:rFonts w:asciiTheme="minorHAnsi" w:hAnsiTheme="minorHAnsi" w:cstheme="minorHAnsi"/>
          <w:bCs/>
          <w:i/>
          <w:szCs w:val="24"/>
          <w:lang w:val="en-US"/>
        </w:rPr>
      </w:pPr>
    </w:p>
    <w:p w14:paraId="5A1EC236" w14:textId="3532E987" w:rsidR="006E28B2" w:rsidRPr="00A53F75" w:rsidRDefault="006E28B2" w:rsidP="002F0DA9">
      <w:pPr>
        <w:spacing w:before="120" w:line="360" w:lineRule="auto"/>
        <w:jc w:val="both"/>
        <w:rPr>
          <w:rFonts w:asciiTheme="minorHAnsi" w:hAnsiTheme="minorHAnsi" w:cstheme="minorHAnsi"/>
          <w:bCs/>
          <w:i/>
          <w:szCs w:val="24"/>
          <w:lang w:val="en-US"/>
        </w:rPr>
      </w:pPr>
      <w:r w:rsidRPr="00A53F75">
        <w:rPr>
          <w:rFonts w:asciiTheme="minorHAnsi" w:hAnsiTheme="minorHAnsi" w:cstheme="minorHAnsi"/>
          <w:bCs/>
          <w:i/>
          <w:szCs w:val="24"/>
          <w:lang w:val="en-US"/>
        </w:rPr>
        <w:lastRenderedPageBreak/>
        <w:t>API Documentation</w:t>
      </w:r>
    </w:p>
    <w:p w14:paraId="690D8322" w14:textId="77777777" w:rsidR="006E28B2" w:rsidRDefault="006E28B2" w:rsidP="006E28B2">
      <w:pPr>
        <w:spacing w:line="360" w:lineRule="auto"/>
        <w:ind w:left="720"/>
        <w:jc w:val="both"/>
        <w:rPr>
          <w:rFonts w:asciiTheme="minorHAnsi" w:hAnsiTheme="minorHAnsi" w:cstheme="minorHAnsi"/>
          <w:bCs/>
          <w:szCs w:val="24"/>
          <w:lang w:val="en-US"/>
        </w:rPr>
      </w:pPr>
      <w:r>
        <w:rPr>
          <w:rFonts w:asciiTheme="minorHAnsi" w:hAnsiTheme="minorHAnsi" w:cstheme="minorHAnsi"/>
          <w:bCs/>
          <w:szCs w:val="24"/>
          <w:lang w:val="en-US"/>
        </w:rPr>
        <w:t>List down all the APIs in your project including the routes, parameters, and a description. For each and every method there must be supporting evidence such as screenshots of code and run-time results.</w:t>
      </w:r>
      <w:r w:rsidRPr="00BD20B2">
        <w:rPr>
          <w:rFonts w:asciiTheme="minorHAnsi" w:hAnsiTheme="minorHAnsi" w:cstheme="minorHAnsi"/>
          <w:bCs/>
          <w:szCs w:val="24"/>
          <w:lang w:val="en-US"/>
        </w:rPr>
        <w:t xml:space="preserve"> </w:t>
      </w:r>
    </w:p>
    <w:p w14:paraId="466C904F" w14:textId="77777777" w:rsidR="006E28B2" w:rsidRPr="00A53F75" w:rsidRDefault="006E28B2" w:rsidP="006E28B2">
      <w:pPr>
        <w:spacing w:line="360" w:lineRule="auto"/>
        <w:jc w:val="both"/>
        <w:rPr>
          <w:rFonts w:asciiTheme="minorHAnsi" w:hAnsiTheme="minorHAnsi" w:cstheme="minorHAnsi"/>
          <w:bCs/>
          <w:i/>
          <w:szCs w:val="24"/>
          <w:lang w:val="en-US"/>
        </w:rPr>
      </w:pPr>
      <w:r>
        <w:rPr>
          <w:rFonts w:asciiTheme="minorHAnsi" w:hAnsiTheme="minorHAnsi" w:cstheme="minorHAnsi"/>
          <w:bCs/>
          <w:i/>
          <w:szCs w:val="24"/>
          <w:lang w:val="en-US"/>
        </w:rPr>
        <w:t>Tools &amp; Technologies</w:t>
      </w:r>
    </w:p>
    <w:p w14:paraId="4DE90230" w14:textId="77777777" w:rsidR="006E28B2" w:rsidRPr="00BD20B2" w:rsidRDefault="006E28B2" w:rsidP="006E28B2">
      <w:pPr>
        <w:spacing w:line="360" w:lineRule="auto"/>
        <w:ind w:left="720"/>
        <w:jc w:val="both"/>
        <w:rPr>
          <w:rFonts w:asciiTheme="minorHAnsi" w:hAnsiTheme="minorHAnsi" w:cstheme="minorHAnsi"/>
          <w:bCs/>
          <w:szCs w:val="24"/>
          <w:lang w:val="en-US"/>
        </w:rPr>
      </w:pPr>
      <w:r>
        <w:rPr>
          <w:rFonts w:asciiTheme="minorHAnsi" w:hAnsiTheme="minorHAnsi" w:cstheme="minorHAnsi"/>
          <w:bCs/>
          <w:szCs w:val="24"/>
          <w:lang w:val="en-US"/>
        </w:rPr>
        <w:t>Discuss why you have selected your platform and how you have tested your APIs before releasing to public.</w:t>
      </w:r>
    </w:p>
    <w:p w14:paraId="7F05BCF5" w14:textId="77777777" w:rsidR="006E28B2" w:rsidRPr="00A53F75" w:rsidRDefault="006E28B2" w:rsidP="006E28B2">
      <w:pPr>
        <w:spacing w:line="360" w:lineRule="auto"/>
        <w:jc w:val="both"/>
        <w:rPr>
          <w:rFonts w:asciiTheme="minorHAnsi" w:hAnsiTheme="minorHAnsi" w:cstheme="minorHAnsi"/>
          <w:bCs/>
          <w:i/>
          <w:szCs w:val="24"/>
          <w:lang w:val="en-US"/>
        </w:rPr>
      </w:pPr>
      <w:r>
        <w:rPr>
          <w:rFonts w:asciiTheme="minorHAnsi" w:hAnsiTheme="minorHAnsi" w:cstheme="minorHAnsi"/>
          <w:bCs/>
          <w:i/>
          <w:szCs w:val="24"/>
          <w:lang w:val="en-US"/>
        </w:rPr>
        <w:t>Individual Contribution</w:t>
      </w:r>
      <w:r w:rsidRPr="00A53F75">
        <w:rPr>
          <w:rFonts w:asciiTheme="minorHAnsi" w:hAnsiTheme="minorHAnsi" w:cstheme="minorHAnsi"/>
          <w:bCs/>
          <w:i/>
          <w:szCs w:val="24"/>
          <w:lang w:val="en-US"/>
        </w:rPr>
        <w:t xml:space="preserve"> </w:t>
      </w:r>
    </w:p>
    <w:p w14:paraId="1A2EF4D3" w14:textId="640CCF3A" w:rsidR="006E28B2" w:rsidRDefault="006E28B2" w:rsidP="006E28B2">
      <w:pPr>
        <w:spacing w:line="360" w:lineRule="auto"/>
        <w:ind w:left="720"/>
        <w:jc w:val="both"/>
        <w:rPr>
          <w:rFonts w:asciiTheme="minorHAnsi" w:hAnsiTheme="minorHAnsi" w:cstheme="minorHAnsi"/>
          <w:bCs/>
          <w:szCs w:val="24"/>
          <w:lang w:val="en-US"/>
        </w:rPr>
      </w:pPr>
      <w:r>
        <w:rPr>
          <w:rFonts w:asciiTheme="minorHAnsi" w:hAnsiTheme="minorHAnsi" w:cstheme="minorHAnsi"/>
          <w:bCs/>
          <w:szCs w:val="24"/>
          <w:lang w:val="en-US"/>
        </w:rPr>
        <w:t xml:space="preserve">Each and every member should </w:t>
      </w:r>
      <w:r w:rsidRPr="00F362F0">
        <w:rPr>
          <w:rFonts w:asciiTheme="minorHAnsi" w:hAnsiTheme="minorHAnsi" w:cstheme="minorHAnsi"/>
          <w:b/>
          <w:bCs/>
          <w:szCs w:val="24"/>
          <w:lang w:val="en-US"/>
        </w:rPr>
        <w:t>write a full page of his/her contribution</w:t>
      </w:r>
      <w:r>
        <w:rPr>
          <w:rFonts w:asciiTheme="minorHAnsi" w:hAnsiTheme="minorHAnsi" w:cstheme="minorHAnsi"/>
          <w:bCs/>
          <w:szCs w:val="24"/>
          <w:lang w:val="en-US"/>
        </w:rPr>
        <w:t>. All members must contribute development of the API.</w:t>
      </w:r>
      <w:r w:rsidR="00B320A0">
        <w:rPr>
          <w:rFonts w:asciiTheme="minorHAnsi" w:hAnsiTheme="minorHAnsi" w:cstheme="minorHAnsi"/>
          <w:bCs/>
          <w:szCs w:val="24"/>
          <w:lang w:val="en-US"/>
        </w:rPr>
        <w:t xml:space="preserve"> All members should attach evidence of the LinkedIn certificates/screenshots.</w:t>
      </w:r>
      <w:r w:rsidR="008E157D">
        <w:rPr>
          <w:rFonts w:asciiTheme="minorHAnsi" w:hAnsiTheme="minorHAnsi" w:cstheme="minorHAnsi"/>
          <w:bCs/>
          <w:szCs w:val="24"/>
          <w:lang w:val="en-US"/>
        </w:rPr>
        <w:t xml:space="preserve"> E</w:t>
      </w:r>
      <w:r w:rsidR="008E157D" w:rsidRPr="008E157D">
        <w:rPr>
          <w:rFonts w:asciiTheme="minorHAnsi" w:hAnsiTheme="minorHAnsi" w:cstheme="minorHAnsi"/>
          <w:bCs/>
          <w:szCs w:val="24"/>
          <w:lang w:val="en-US"/>
        </w:rPr>
        <w:t xml:space="preserve">ach and every member should follow the course "Introduction to Web APIs </w:t>
      </w:r>
      <w:r w:rsidR="00EB3199" w:rsidRPr="008E157D">
        <w:rPr>
          <w:rFonts w:asciiTheme="minorHAnsi" w:hAnsiTheme="minorHAnsi" w:cstheme="minorHAnsi"/>
          <w:bCs/>
          <w:szCs w:val="24"/>
          <w:lang w:val="en-US"/>
        </w:rPr>
        <w:t>by</w:t>
      </w:r>
      <w:r w:rsidR="008E157D" w:rsidRPr="008E157D">
        <w:rPr>
          <w:rFonts w:asciiTheme="minorHAnsi" w:hAnsiTheme="minorHAnsi" w:cstheme="minorHAnsi"/>
          <w:bCs/>
          <w:szCs w:val="24"/>
          <w:lang w:val="en-US"/>
        </w:rPr>
        <w:t xml:space="preserve"> Andrew Probert" in LinkedIn Learning Center</w:t>
      </w:r>
      <w:r w:rsidR="008E157D">
        <w:rPr>
          <w:rFonts w:asciiTheme="minorHAnsi" w:hAnsiTheme="minorHAnsi" w:cstheme="minorHAnsi"/>
          <w:bCs/>
          <w:szCs w:val="24"/>
          <w:lang w:val="en-US"/>
        </w:rPr>
        <w:t xml:space="preserve"> and attach the certificate.</w:t>
      </w:r>
    </w:p>
    <w:p w14:paraId="202CCF1C" w14:textId="36A09504" w:rsidR="008E157D" w:rsidRDefault="008E157D" w:rsidP="008E157D">
      <w:pPr>
        <w:pStyle w:val="ListParagraph"/>
        <w:autoSpaceDE w:val="0"/>
        <w:autoSpaceDN w:val="0"/>
        <w:adjustRightInd w:val="0"/>
        <w:rPr>
          <w:rFonts w:asciiTheme="minorHAnsi" w:hAnsiTheme="minorHAnsi" w:cstheme="majorHAnsi"/>
        </w:rPr>
      </w:pPr>
      <w:hyperlink r:id="rId12" w:history="1">
        <w:r w:rsidRPr="00356FC7">
          <w:rPr>
            <w:rStyle w:val="Hyperlink"/>
            <w:rFonts w:asciiTheme="minorHAnsi" w:hAnsiTheme="minorHAnsi" w:cstheme="majorHAnsi"/>
          </w:rPr>
          <w:t>https://www.linkedin.com/learning/introduction-to-web-apis/filter-response-with-parameters?u=26140778</w:t>
        </w:r>
      </w:hyperlink>
    </w:p>
    <w:p w14:paraId="76331155" w14:textId="77777777" w:rsidR="008E157D" w:rsidRDefault="008E157D" w:rsidP="006E28B2">
      <w:pPr>
        <w:spacing w:line="360" w:lineRule="auto"/>
        <w:ind w:left="720"/>
        <w:jc w:val="both"/>
        <w:rPr>
          <w:rFonts w:asciiTheme="minorHAnsi" w:hAnsiTheme="minorHAnsi" w:cstheme="minorHAnsi"/>
          <w:bCs/>
          <w:szCs w:val="24"/>
          <w:lang w:val="en-US"/>
        </w:rPr>
      </w:pPr>
    </w:p>
    <w:p w14:paraId="550DFF6F" w14:textId="77777777" w:rsidR="008E157D" w:rsidRDefault="008E157D" w:rsidP="006E28B2">
      <w:pPr>
        <w:spacing w:line="360" w:lineRule="auto"/>
        <w:ind w:left="720"/>
        <w:jc w:val="both"/>
        <w:rPr>
          <w:rFonts w:asciiTheme="minorHAnsi" w:hAnsiTheme="minorHAnsi" w:cstheme="minorHAnsi"/>
          <w:bCs/>
          <w:szCs w:val="24"/>
          <w:lang w:val="en-US"/>
        </w:rPr>
      </w:pPr>
    </w:p>
    <w:p w14:paraId="187D205F" w14:textId="38B8B4C4" w:rsidR="00B94AD0" w:rsidRPr="00AD7F72" w:rsidRDefault="006E28B2" w:rsidP="006E28B2">
      <w:pPr>
        <w:spacing w:line="360" w:lineRule="auto"/>
        <w:jc w:val="both"/>
        <w:rPr>
          <w:rFonts w:asciiTheme="minorHAnsi" w:eastAsia="Calibri" w:hAnsiTheme="minorHAnsi" w:cstheme="minorHAnsi"/>
          <w:b/>
          <w:bCs/>
          <w:szCs w:val="24"/>
          <w:u w:val="single"/>
        </w:rPr>
      </w:pPr>
      <w:r w:rsidRPr="00177595">
        <w:rPr>
          <w:rFonts w:asciiTheme="minorHAnsi" w:eastAsia="Calibri" w:hAnsiTheme="minorHAnsi" w:cstheme="minorHAnsi"/>
          <w:b/>
          <w:bCs/>
          <w:szCs w:val="24"/>
          <w:u w:val="single"/>
        </w:rPr>
        <w:t>Detailed Assessment Criteria</w:t>
      </w:r>
    </w:p>
    <w:tbl>
      <w:tblPr>
        <w:tblStyle w:val="TableGrid"/>
        <w:tblW w:w="9350" w:type="dxa"/>
        <w:jc w:val="center"/>
        <w:tblLayout w:type="fixed"/>
        <w:tblLook w:val="04A0" w:firstRow="1" w:lastRow="0" w:firstColumn="1" w:lastColumn="0" w:noHBand="0" w:noVBand="1"/>
      </w:tblPr>
      <w:tblGrid>
        <w:gridCol w:w="1863"/>
        <w:gridCol w:w="5812"/>
        <w:gridCol w:w="992"/>
        <w:gridCol w:w="683"/>
      </w:tblGrid>
      <w:tr w:rsidR="006E28B2" w:rsidRPr="00926BF0" w14:paraId="489EBA9E" w14:textId="77777777" w:rsidTr="00653450">
        <w:trPr>
          <w:jc w:val="center"/>
        </w:trPr>
        <w:tc>
          <w:tcPr>
            <w:tcW w:w="1863" w:type="dxa"/>
            <w:shd w:val="clear" w:color="auto" w:fill="BFBFBF" w:themeFill="background1" w:themeFillShade="BF"/>
          </w:tcPr>
          <w:p w14:paraId="2952F699"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 xml:space="preserve">Category and Weighting </w:t>
            </w:r>
          </w:p>
        </w:tc>
        <w:tc>
          <w:tcPr>
            <w:tcW w:w="5812" w:type="dxa"/>
            <w:shd w:val="clear" w:color="auto" w:fill="BFBFBF" w:themeFill="background1" w:themeFillShade="BF"/>
          </w:tcPr>
          <w:p w14:paraId="6ECB0952"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Criteria</w:t>
            </w:r>
          </w:p>
        </w:tc>
        <w:tc>
          <w:tcPr>
            <w:tcW w:w="992" w:type="dxa"/>
            <w:shd w:val="clear" w:color="auto" w:fill="BFBFBF" w:themeFill="background1" w:themeFillShade="BF"/>
          </w:tcPr>
          <w:p w14:paraId="7E318266"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Marks</w:t>
            </w:r>
          </w:p>
        </w:tc>
        <w:tc>
          <w:tcPr>
            <w:tcW w:w="683" w:type="dxa"/>
            <w:shd w:val="clear" w:color="auto" w:fill="BFBFBF" w:themeFill="background1" w:themeFillShade="BF"/>
          </w:tcPr>
          <w:p w14:paraId="4C648DBF"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LOs</w:t>
            </w:r>
          </w:p>
        </w:tc>
      </w:tr>
      <w:tr w:rsidR="006E28B2" w:rsidRPr="00926BF0" w14:paraId="7240731A" w14:textId="77777777" w:rsidTr="00653450">
        <w:trPr>
          <w:jc w:val="center"/>
        </w:trPr>
        <w:tc>
          <w:tcPr>
            <w:tcW w:w="1863" w:type="dxa"/>
          </w:tcPr>
          <w:p w14:paraId="0C6A1E43" w14:textId="0F3FEE63" w:rsidR="006E28B2" w:rsidRPr="00926BF0" w:rsidRDefault="006E28B2" w:rsidP="00653450">
            <w:pPr>
              <w:jc w:val="both"/>
              <w:rPr>
                <w:rFonts w:asciiTheme="minorHAnsi" w:hAnsiTheme="minorHAnsi" w:cstheme="majorHAnsi"/>
              </w:rPr>
            </w:pPr>
            <w:r w:rsidRPr="00926BF0">
              <w:rPr>
                <w:rFonts w:asciiTheme="minorHAnsi" w:hAnsiTheme="minorHAnsi" w:cstheme="majorHAnsi"/>
              </w:rPr>
              <w:t xml:space="preserve">API Implementation </w:t>
            </w:r>
            <w:r w:rsidR="00831CE6">
              <w:rPr>
                <w:rFonts w:asciiTheme="minorHAnsi" w:hAnsiTheme="minorHAnsi" w:cstheme="majorHAnsi"/>
                <w:b/>
              </w:rPr>
              <w:t>6</w:t>
            </w:r>
            <w:r w:rsidRPr="00926BF0">
              <w:rPr>
                <w:rFonts w:asciiTheme="minorHAnsi" w:hAnsiTheme="minorHAnsi" w:cstheme="majorHAnsi"/>
                <w:b/>
              </w:rPr>
              <w:t>0%</w:t>
            </w:r>
            <w:r w:rsidRPr="00926BF0">
              <w:rPr>
                <w:rFonts w:asciiTheme="minorHAnsi" w:hAnsiTheme="minorHAnsi" w:cstheme="majorHAnsi"/>
              </w:rPr>
              <w:t xml:space="preserve"> </w:t>
            </w:r>
          </w:p>
        </w:tc>
        <w:tc>
          <w:tcPr>
            <w:tcW w:w="5812" w:type="dxa"/>
          </w:tcPr>
          <w:p w14:paraId="5E17A22A" w14:textId="40BEBDC6" w:rsidR="006E28B2" w:rsidRPr="00926BF0" w:rsidRDefault="006E28B2" w:rsidP="006E28B2">
            <w:pPr>
              <w:pStyle w:val="ListParagraph"/>
              <w:numPr>
                <w:ilvl w:val="0"/>
                <w:numId w:val="5"/>
              </w:numPr>
              <w:ind w:left="318" w:hanging="284"/>
              <w:jc w:val="both"/>
              <w:rPr>
                <w:rFonts w:asciiTheme="minorHAnsi" w:hAnsiTheme="minorHAnsi" w:cstheme="majorHAnsi"/>
              </w:rPr>
            </w:pPr>
            <w:r w:rsidRPr="00926BF0">
              <w:rPr>
                <w:rFonts w:asciiTheme="minorHAnsi" w:hAnsiTheme="minorHAnsi" w:cstheme="majorHAnsi"/>
              </w:rPr>
              <w:t>API implemented and presented with appropriate documentation</w:t>
            </w:r>
            <w:r w:rsidR="00B94AD0">
              <w:rPr>
                <w:rFonts w:asciiTheme="minorHAnsi" w:hAnsiTheme="minorHAnsi" w:cstheme="majorHAnsi"/>
              </w:rPr>
              <w:t xml:space="preserve"> [implementing only the minimal requirement results half of the marks offered 40/2]</w:t>
            </w:r>
            <w:r w:rsidRPr="00926BF0">
              <w:rPr>
                <w:rFonts w:asciiTheme="minorHAnsi" w:hAnsiTheme="minorHAnsi" w:cstheme="majorHAnsi"/>
              </w:rPr>
              <w:t>.</w:t>
            </w:r>
          </w:p>
          <w:p w14:paraId="4BB51D71" w14:textId="77777777" w:rsidR="006E28B2" w:rsidRPr="00926BF0" w:rsidRDefault="006E28B2" w:rsidP="006E28B2">
            <w:pPr>
              <w:pStyle w:val="ListParagraph"/>
              <w:numPr>
                <w:ilvl w:val="0"/>
                <w:numId w:val="5"/>
              </w:numPr>
              <w:ind w:left="318" w:hanging="284"/>
              <w:jc w:val="both"/>
              <w:rPr>
                <w:rFonts w:asciiTheme="minorHAnsi" w:hAnsiTheme="minorHAnsi" w:cstheme="majorHAnsi"/>
              </w:rPr>
            </w:pPr>
            <w:r w:rsidRPr="00926BF0">
              <w:rPr>
                <w:rFonts w:asciiTheme="minorHAnsi" w:hAnsiTheme="minorHAnsi" w:cstheme="majorHAnsi"/>
              </w:rPr>
              <w:t xml:space="preserve">Design clearly illustrated within the website documentation and clearly evident in architecture. </w:t>
            </w:r>
          </w:p>
          <w:p w14:paraId="7E375F60" w14:textId="77777777" w:rsidR="006E28B2" w:rsidRPr="00926BF0" w:rsidRDefault="006E28B2" w:rsidP="006E28B2">
            <w:pPr>
              <w:pStyle w:val="ListParagraph"/>
              <w:numPr>
                <w:ilvl w:val="0"/>
                <w:numId w:val="5"/>
              </w:numPr>
              <w:ind w:left="318" w:hanging="284"/>
              <w:jc w:val="both"/>
              <w:rPr>
                <w:rFonts w:asciiTheme="minorHAnsi" w:hAnsiTheme="minorHAnsi" w:cstheme="majorHAnsi"/>
              </w:rPr>
            </w:pPr>
            <w:r w:rsidRPr="00926BF0">
              <w:rPr>
                <w:rFonts w:asciiTheme="minorHAnsi" w:hAnsiTheme="minorHAnsi" w:cstheme="majorHAnsi"/>
              </w:rPr>
              <w:t xml:space="preserve">Developer resources for API conform to industry good practice. </w:t>
            </w:r>
          </w:p>
          <w:p w14:paraId="5D57A15B" w14:textId="6B5DD4C0" w:rsidR="006E28B2" w:rsidRPr="008E157D" w:rsidRDefault="006E28B2" w:rsidP="008E157D">
            <w:pPr>
              <w:pStyle w:val="ListParagraph"/>
              <w:numPr>
                <w:ilvl w:val="0"/>
                <w:numId w:val="5"/>
              </w:numPr>
              <w:ind w:left="318" w:hanging="284"/>
              <w:jc w:val="both"/>
              <w:rPr>
                <w:rFonts w:asciiTheme="minorHAnsi" w:hAnsiTheme="minorHAnsi" w:cstheme="majorHAnsi"/>
              </w:rPr>
            </w:pPr>
            <w:r w:rsidRPr="00926BF0">
              <w:rPr>
                <w:rFonts w:asciiTheme="minorHAnsi" w:hAnsiTheme="minorHAnsi" w:cstheme="majorHAnsi"/>
              </w:rPr>
              <w:t xml:space="preserve">Source code runs with test data. </w:t>
            </w:r>
            <w:r w:rsidRPr="008E157D">
              <w:rPr>
                <w:rFonts w:asciiTheme="minorHAnsi" w:hAnsiTheme="minorHAnsi" w:cstheme="majorHAnsi"/>
              </w:rPr>
              <w:t>Data is inserted, edited and retrieved from the MySQL</w:t>
            </w:r>
            <w:r w:rsidR="00AD7F72" w:rsidRPr="008E157D">
              <w:rPr>
                <w:rFonts w:asciiTheme="minorHAnsi" w:hAnsiTheme="minorHAnsi" w:cstheme="majorHAnsi"/>
              </w:rPr>
              <w:t xml:space="preserve"> or any other</w:t>
            </w:r>
            <w:r w:rsidRPr="008E157D">
              <w:rPr>
                <w:rFonts w:asciiTheme="minorHAnsi" w:hAnsiTheme="minorHAnsi" w:cstheme="majorHAnsi"/>
              </w:rPr>
              <w:t xml:space="preserve"> database. </w:t>
            </w:r>
          </w:p>
          <w:p w14:paraId="05D6194C" w14:textId="77777777" w:rsidR="006E28B2" w:rsidRPr="00926BF0" w:rsidRDefault="006E28B2" w:rsidP="006E28B2">
            <w:pPr>
              <w:pStyle w:val="ListParagraph"/>
              <w:numPr>
                <w:ilvl w:val="0"/>
                <w:numId w:val="5"/>
              </w:numPr>
              <w:ind w:left="318" w:hanging="284"/>
              <w:jc w:val="both"/>
              <w:rPr>
                <w:rFonts w:asciiTheme="minorHAnsi" w:hAnsiTheme="minorHAnsi" w:cstheme="majorHAnsi"/>
              </w:rPr>
            </w:pPr>
            <w:r w:rsidRPr="00926BF0">
              <w:rPr>
                <w:rFonts w:asciiTheme="minorHAnsi" w:hAnsiTheme="minorHAnsi" w:cstheme="majorHAnsi"/>
              </w:rPr>
              <w:t xml:space="preserve">API conforms to RESTful principles </w:t>
            </w:r>
          </w:p>
        </w:tc>
        <w:tc>
          <w:tcPr>
            <w:tcW w:w="992" w:type="dxa"/>
          </w:tcPr>
          <w:p w14:paraId="0195280B"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40</w:t>
            </w:r>
          </w:p>
          <w:p w14:paraId="522DE0A6" w14:textId="77777777" w:rsidR="006E28B2" w:rsidRPr="00926BF0" w:rsidRDefault="006E28B2" w:rsidP="00653450">
            <w:pPr>
              <w:jc w:val="center"/>
              <w:rPr>
                <w:rFonts w:asciiTheme="minorHAnsi" w:hAnsiTheme="minorHAnsi" w:cstheme="majorHAnsi"/>
              </w:rPr>
            </w:pPr>
          </w:p>
          <w:p w14:paraId="73FC495B" w14:textId="77777777" w:rsidR="00B94AD0" w:rsidRDefault="00B94AD0" w:rsidP="00653450">
            <w:pPr>
              <w:jc w:val="center"/>
              <w:rPr>
                <w:rFonts w:asciiTheme="minorHAnsi" w:hAnsiTheme="minorHAnsi" w:cstheme="majorHAnsi"/>
              </w:rPr>
            </w:pPr>
          </w:p>
          <w:p w14:paraId="4510120D" w14:textId="70833104" w:rsidR="006E28B2" w:rsidRPr="00926BF0" w:rsidRDefault="006E28B2" w:rsidP="00653450">
            <w:pPr>
              <w:jc w:val="center"/>
              <w:rPr>
                <w:rFonts w:asciiTheme="minorHAnsi" w:hAnsiTheme="minorHAnsi" w:cstheme="majorHAnsi"/>
              </w:rPr>
            </w:pPr>
            <w:r w:rsidRPr="00926BF0">
              <w:rPr>
                <w:rFonts w:asciiTheme="minorHAnsi" w:hAnsiTheme="minorHAnsi" w:cstheme="majorHAnsi"/>
              </w:rPr>
              <w:t>20</w:t>
            </w:r>
          </w:p>
          <w:p w14:paraId="296484F3" w14:textId="77777777" w:rsidR="006E28B2" w:rsidRPr="00926BF0" w:rsidRDefault="006E28B2" w:rsidP="00B94AD0">
            <w:pPr>
              <w:rPr>
                <w:rFonts w:asciiTheme="minorHAnsi" w:hAnsiTheme="minorHAnsi" w:cstheme="majorHAnsi"/>
              </w:rPr>
            </w:pPr>
          </w:p>
          <w:p w14:paraId="104D19B3"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10</w:t>
            </w:r>
          </w:p>
          <w:p w14:paraId="78DF9D13" w14:textId="77777777" w:rsidR="006E28B2" w:rsidRPr="00926BF0" w:rsidRDefault="006E28B2" w:rsidP="00653450">
            <w:pPr>
              <w:jc w:val="center"/>
              <w:rPr>
                <w:rFonts w:asciiTheme="minorHAnsi" w:hAnsiTheme="minorHAnsi" w:cstheme="majorHAnsi"/>
              </w:rPr>
            </w:pPr>
          </w:p>
          <w:p w14:paraId="693991F0" w14:textId="36A15304" w:rsidR="006E28B2" w:rsidRPr="00926BF0" w:rsidRDefault="008E157D" w:rsidP="00653450">
            <w:pPr>
              <w:jc w:val="center"/>
              <w:rPr>
                <w:rFonts w:asciiTheme="minorHAnsi" w:hAnsiTheme="minorHAnsi" w:cstheme="majorHAnsi"/>
              </w:rPr>
            </w:pPr>
            <w:r>
              <w:rPr>
                <w:rFonts w:asciiTheme="minorHAnsi" w:hAnsiTheme="minorHAnsi" w:cstheme="majorHAnsi"/>
              </w:rPr>
              <w:t>20</w:t>
            </w:r>
          </w:p>
          <w:p w14:paraId="60A0813F" w14:textId="77777777" w:rsidR="006E28B2" w:rsidRPr="00926BF0" w:rsidRDefault="006E28B2" w:rsidP="00653450">
            <w:pPr>
              <w:jc w:val="center"/>
              <w:rPr>
                <w:rFonts w:asciiTheme="minorHAnsi" w:hAnsiTheme="minorHAnsi" w:cstheme="majorHAnsi"/>
              </w:rPr>
            </w:pPr>
          </w:p>
          <w:p w14:paraId="088B3EA8"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10</w:t>
            </w:r>
          </w:p>
        </w:tc>
        <w:tc>
          <w:tcPr>
            <w:tcW w:w="683" w:type="dxa"/>
          </w:tcPr>
          <w:p w14:paraId="60EF74AB" w14:textId="77777777" w:rsidR="006E28B2" w:rsidRPr="00926BF0" w:rsidRDefault="006E28B2" w:rsidP="00653450">
            <w:pPr>
              <w:jc w:val="both"/>
              <w:rPr>
                <w:rFonts w:asciiTheme="minorHAnsi" w:hAnsiTheme="minorHAnsi" w:cstheme="majorHAnsi"/>
              </w:rPr>
            </w:pPr>
          </w:p>
          <w:p w14:paraId="5D5BA274" w14:textId="77777777" w:rsidR="006E28B2" w:rsidRPr="00926BF0" w:rsidRDefault="006E28B2" w:rsidP="00653450">
            <w:pPr>
              <w:jc w:val="both"/>
              <w:rPr>
                <w:rFonts w:asciiTheme="minorHAnsi" w:hAnsiTheme="minorHAnsi" w:cstheme="majorHAnsi"/>
              </w:rPr>
            </w:pPr>
          </w:p>
          <w:p w14:paraId="1F743048" w14:textId="77777777" w:rsidR="006E28B2" w:rsidRPr="00926BF0" w:rsidRDefault="006E28B2" w:rsidP="00653450">
            <w:pPr>
              <w:jc w:val="both"/>
              <w:rPr>
                <w:rFonts w:asciiTheme="minorHAnsi" w:hAnsiTheme="minorHAnsi" w:cstheme="majorHAnsi"/>
              </w:rPr>
            </w:pPr>
          </w:p>
          <w:p w14:paraId="476D0276" w14:textId="77777777" w:rsidR="006E28B2" w:rsidRPr="00926BF0" w:rsidRDefault="006E28B2" w:rsidP="00653450">
            <w:pPr>
              <w:jc w:val="both"/>
              <w:rPr>
                <w:rFonts w:asciiTheme="minorHAnsi" w:hAnsiTheme="minorHAnsi" w:cstheme="majorHAnsi"/>
              </w:rPr>
            </w:pPr>
          </w:p>
          <w:p w14:paraId="3C044D92" w14:textId="77777777" w:rsidR="006E28B2" w:rsidRPr="00926BF0" w:rsidRDefault="006E28B2" w:rsidP="00653450">
            <w:pPr>
              <w:jc w:val="both"/>
              <w:rPr>
                <w:rFonts w:asciiTheme="minorHAnsi" w:hAnsiTheme="minorHAnsi" w:cstheme="majorHAnsi"/>
              </w:rPr>
            </w:pPr>
          </w:p>
          <w:p w14:paraId="0C20B8AD"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LO2</w:t>
            </w:r>
          </w:p>
          <w:p w14:paraId="5E598822" w14:textId="77777777" w:rsidR="006E28B2" w:rsidRPr="00926BF0" w:rsidRDefault="006E28B2" w:rsidP="00653450">
            <w:pPr>
              <w:jc w:val="both"/>
              <w:rPr>
                <w:rFonts w:asciiTheme="minorHAnsi" w:hAnsiTheme="minorHAnsi" w:cstheme="majorHAnsi"/>
              </w:rPr>
            </w:pPr>
          </w:p>
          <w:p w14:paraId="2BC85E8A" w14:textId="77777777" w:rsidR="006E28B2" w:rsidRPr="00926BF0" w:rsidRDefault="006E28B2" w:rsidP="00653450">
            <w:pPr>
              <w:jc w:val="both"/>
              <w:rPr>
                <w:rFonts w:asciiTheme="minorHAnsi" w:hAnsiTheme="minorHAnsi" w:cstheme="majorHAnsi"/>
              </w:rPr>
            </w:pPr>
          </w:p>
          <w:p w14:paraId="40DF93F9" w14:textId="77777777" w:rsidR="006E28B2" w:rsidRPr="00926BF0" w:rsidRDefault="006E28B2" w:rsidP="00653450">
            <w:pPr>
              <w:jc w:val="both"/>
              <w:rPr>
                <w:rFonts w:asciiTheme="minorHAnsi" w:hAnsiTheme="minorHAnsi" w:cstheme="majorHAnsi"/>
              </w:rPr>
            </w:pPr>
          </w:p>
          <w:p w14:paraId="5C3C8801" w14:textId="77777777" w:rsidR="006E28B2" w:rsidRPr="00926BF0" w:rsidRDefault="006E28B2" w:rsidP="00653450">
            <w:pPr>
              <w:jc w:val="both"/>
              <w:rPr>
                <w:rFonts w:asciiTheme="minorHAnsi" w:hAnsiTheme="minorHAnsi" w:cstheme="majorHAnsi"/>
              </w:rPr>
            </w:pPr>
          </w:p>
          <w:p w14:paraId="193A7252" w14:textId="77777777" w:rsidR="006E28B2" w:rsidRPr="00926BF0" w:rsidRDefault="006E28B2" w:rsidP="00653450">
            <w:pPr>
              <w:jc w:val="both"/>
              <w:rPr>
                <w:rFonts w:asciiTheme="minorHAnsi" w:hAnsiTheme="minorHAnsi" w:cstheme="majorHAnsi"/>
              </w:rPr>
            </w:pPr>
          </w:p>
        </w:tc>
      </w:tr>
      <w:tr w:rsidR="006E28B2" w:rsidRPr="00926BF0" w14:paraId="5298D02D" w14:textId="77777777" w:rsidTr="00653450">
        <w:trPr>
          <w:jc w:val="center"/>
        </w:trPr>
        <w:tc>
          <w:tcPr>
            <w:tcW w:w="1863" w:type="dxa"/>
          </w:tcPr>
          <w:p w14:paraId="2D8C98F1"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 xml:space="preserve">Evaluation Report </w:t>
            </w:r>
          </w:p>
          <w:p w14:paraId="05D42FFE" w14:textId="5031C095" w:rsidR="006E28B2" w:rsidRPr="00926BF0" w:rsidRDefault="008E157D" w:rsidP="00653450">
            <w:pPr>
              <w:jc w:val="both"/>
              <w:rPr>
                <w:rFonts w:asciiTheme="minorHAnsi" w:hAnsiTheme="minorHAnsi" w:cstheme="majorHAnsi"/>
                <w:b/>
              </w:rPr>
            </w:pPr>
            <w:r>
              <w:rPr>
                <w:rFonts w:asciiTheme="minorHAnsi" w:hAnsiTheme="minorHAnsi" w:cstheme="majorHAnsi"/>
                <w:b/>
              </w:rPr>
              <w:t>4</w:t>
            </w:r>
            <w:r w:rsidR="006E28B2" w:rsidRPr="00926BF0">
              <w:rPr>
                <w:rFonts w:asciiTheme="minorHAnsi" w:hAnsiTheme="minorHAnsi" w:cstheme="majorHAnsi"/>
                <w:b/>
              </w:rPr>
              <w:t xml:space="preserve">0% </w:t>
            </w:r>
          </w:p>
        </w:tc>
        <w:tc>
          <w:tcPr>
            <w:tcW w:w="5812" w:type="dxa"/>
          </w:tcPr>
          <w:p w14:paraId="3841DFF7" w14:textId="77777777" w:rsidR="006E28B2" w:rsidRPr="00926BF0"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 xml:space="preserve">Style of report is clear, professional and has a logically developed thread of argument throughout. </w:t>
            </w:r>
          </w:p>
          <w:p w14:paraId="5239E584" w14:textId="77777777" w:rsidR="006E28B2" w:rsidRPr="00926BF0"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 xml:space="preserve">Appropriate academic and industry literature is used to support discussion. </w:t>
            </w:r>
          </w:p>
          <w:p w14:paraId="1226CA2E" w14:textId="77777777" w:rsidR="006E28B2" w:rsidRPr="00926BF0"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 xml:space="preserve">Client application, tools &amp; technique used for evaluation clearly described and illustrated. </w:t>
            </w:r>
          </w:p>
          <w:p w14:paraId="06F89478" w14:textId="77777777" w:rsidR="006E28B2"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Proper APIs documentation</w:t>
            </w:r>
          </w:p>
          <w:p w14:paraId="7526F64A" w14:textId="2C4AEA58" w:rsidR="008E157D" w:rsidRPr="00926BF0" w:rsidRDefault="008E157D" w:rsidP="006E28B2">
            <w:pPr>
              <w:pStyle w:val="ListParagraph"/>
              <w:numPr>
                <w:ilvl w:val="0"/>
                <w:numId w:val="6"/>
              </w:numPr>
              <w:autoSpaceDE w:val="0"/>
              <w:autoSpaceDN w:val="0"/>
              <w:adjustRightInd w:val="0"/>
              <w:ind w:left="318" w:hanging="284"/>
              <w:rPr>
                <w:rFonts w:asciiTheme="minorHAnsi" w:hAnsiTheme="minorHAnsi" w:cstheme="majorHAnsi"/>
              </w:rPr>
            </w:pPr>
            <w:r>
              <w:rPr>
                <w:rFonts w:asciiTheme="minorHAnsi" w:hAnsiTheme="minorHAnsi" w:cstheme="majorHAnsi"/>
              </w:rPr>
              <w:t>Individual contribution</w:t>
            </w:r>
          </w:p>
        </w:tc>
        <w:tc>
          <w:tcPr>
            <w:tcW w:w="992" w:type="dxa"/>
          </w:tcPr>
          <w:p w14:paraId="72C35BD5"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20</w:t>
            </w:r>
          </w:p>
          <w:p w14:paraId="4BA6EA65" w14:textId="77777777" w:rsidR="006E28B2" w:rsidRPr="00926BF0" w:rsidRDefault="006E28B2" w:rsidP="00653450">
            <w:pPr>
              <w:jc w:val="center"/>
              <w:rPr>
                <w:rFonts w:asciiTheme="minorHAnsi" w:hAnsiTheme="minorHAnsi" w:cstheme="majorHAnsi"/>
              </w:rPr>
            </w:pPr>
          </w:p>
          <w:p w14:paraId="55B3D459" w14:textId="77777777" w:rsidR="006E28B2" w:rsidRPr="00926BF0" w:rsidRDefault="006E28B2" w:rsidP="00B94AD0">
            <w:pPr>
              <w:jc w:val="center"/>
              <w:rPr>
                <w:rFonts w:asciiTheme="minorHAnsi" w:hAnsiTheme="minorHAnsi" w:cstheme="majorHAnsi"/>
              </w:rPr>
            </w:pPr>
            <w:r w:rsidRPr="00926BF0">
              <w:rPr>
                <w:rFonts w:asciiTheme="minorHAnsi" w:hAnsiTheme="minorHAnsi" w:cstheme="majorHAnsi"/>
              </w:rPr>
              <w:t>20</w:t>
            </w:r>
          </w:p>
          <w:p w14:paraId="6EE6469A" w14:textId="77777777" w:rsidR="006E28B2" w:rsidRPr="00926BF0" w:rsidRDefault="006E28B2" w:rsidP="00653450">
            <w:pPr>
              <w:jc w:val="center"/>
              <w:rPr>
                <w:rFonts w:asciiTheme="minorHAnsi" w:hAnsiTheme="minorHAnsi" w:cstheme="majorHAnsi"/>
              </w:rPr>
            </w:pPr>
          </w:p>
          <w:p w14:paraId="132F6DD8" w14:textId="76EDA2CE" w:rsidR="006E28B2" w:rsidRPr="00926BF0" w:rsidRDefault="008E157D" w:rsidP="00653450">
            <w:pPr>
              <w:jc w:val="center"/>
              <w:rPr>
                <w:rFonts w:asciiTheme="minorHAnsi" w:hAnsiTheme="minorHAnsi" w:cstheme="majorHAnsi"/>
              </w:rPr>
            </w:pPr>
            <w:r>
              <w:rPr>
                <w:rFonts w:asciiTheme="minorHAnsi" w:hAnsiTheme="minorHAnsi" w:cstheme="majorHAnsi"/>
              </w:rPr>
              <w:t>2</w:t>
            </w:r>
            <w:r w:rsidR="006E28B2" w:rsidRPr="00926BF0">
              <w:rPr>
                <w:rFonts w:asciiTheme="minorHAnsi" w:hAnsiTheme="minorHAnsi" w:cstheme="majorHAnsi"/>
              </w:rPr>
              <w:t>0</w:t>
            </w:r>
          </w:p>
          <w:p w14:paraId="1D95C087" w14:textId="77777777" w:rsidR="006E28B2" w:rsidRPr="00926BF0" w:rsidRDefault="006E28B2" w:rsidP="00653450">
            <w:pPr>
              <w:jc w:val="center"/>
              <w:rPr>
                <w:rFonts w:asciiTheme="minorHAnsi" w:hAnsiTheme="minorHAnsi" w:cstheme="majorHAnsi"/>
              </w:rPr>
            </w:pPr>
          </w:p>
          <w:p w14:paraId="7AB36B14" w14:textId="2B271350" w:rsidR="006E28B2" w:rsidRDefault="008E157D" w:rsidP="00653450">
            <w:pPr>
              <w:jc w:val="center"/>
              <w:rPr>
                <w:rFonts w:asciiTheme="minorHAnsi" w:hAnsiTheme="minorHAnsi" w:cstheme="majorHAnsi"/>
              </w:rPr>
            </w:pPr>
            <w:r>
              <w:rPr>
                <w:rFonts w:asciiTheme="minorHAnsi" w:hAnsiTheme="minorHAnsi" w:cstheme="majorHAnsi"/>
              </w:rPr>
              <w:t>2</w:t>
            </w:r>
            <w:r w:rsidR="006E28B2" w:rsidRPr="00926BF0">
              <w:rPr>
                <w:rFonts w:asciiTheme="minorHAnsi" w:hAnsiTheme="minorHAnsi" w:cstheme="majorHAnsi"/>
              </w:rPr>
              <w:t>0</w:t>
            </w:r>
          </w:p>
          <w:p w14:paraId="1507B258" w14:textId="6F61CD76" w:rsidR="008E157D" w:rsidRPr="00926BF0" w:rsidRDefault="008E157D" w:rsidP="00653450">
            <w:pPr>
              <w:jc w:val="center"/>
              <w:rPr>
                <w:rFonts w:asciiTheme="minorHAnsi" w:hAnsiTheme="minorHAnsi" w:cstheme="majorHAnsi"/>
              </w:rPr>
            </w:pPr>
            <w:r>
              <w:rPr>
                <w:rFonts w:asciiTheme="minorHAnsi" w:hAnsiTheme="minorHAnsi" w:cstheme="majorHAnsi"/>
              </w:rPr>
              <w:t>20</w:t>
            </w:r>
          </w:p>
        </w:tc>
        <w:tc>
          <w:tcPr>
            <w:tcW w:w="683" w:type="dxa"/>
          </w:tcPr>
          <w:p w14:paraId="63518F64" w14:textId="77777777" w:rsidR="006E28B2" w:rsidRPr="00926BF0" w:rsidRDefault="006E28B2" w:rsidP="00653450">
            <w:pPr>
              <w:jc w:val="both"/>
              <w:rPr>
                <w:rFonts w:asciiTheme="minorHAnsi" w:hAnsiTheme="minorHAnsi" w:cstheme="majorHAnsi"/>
              </w:rPr>
            </w:pPr>
          </w:p>
          <w:p w14:paraId="4AF6DCB9" w14:textId="77777777" w:rsidR="006E28B2" w:rsidRPr="00926BF0" w:rsidRDefault="006E28B2" w:rsidP="00653450">
            <w:pPr>
              <w:jc w:val="both"/>
              <w:rPr>
                <w:rFonts w:asciiTheme="minorHAnsi" w:hAnsiTheme="minorHAnsi" w:cstheme="majorHAnsi"/>
              </w:rPr>
            </w:pPr>
          </w:p>
          <w:p w14:paraId="7B7E8689" w14:textId="77777777" w:rsidR="006E28B2" w:rsidRPr="00926BF0" w:rsidRDefault="006E28B2" w:rsidP="00653450">
            <w:pPr>
              <w:jc w:val="both"/>
              <w:rPr>
                <w:rFonts w:asciiTheme="minorHAnsi" w:hAnsiTheme="minorHAnsi" w:cstheme="majorHAnsi"/>
              </w:rPr>
            </w:pPr>
          </w:p>
          <w:p w14:paraId="3FFC3419"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LO1</w:t>
            </w:r>
          </w:p>
          <w:p w14:paraId="49678683"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LO3</w:t>
            </w:r>
          </w:p>
          <w:p w14:paraId="23A02ADB" w14:textId="77777777" w:rsidR="006E28B2" w:rsidRPr="00926BF0" w:rsidRDefault="006E28B2" w:rsidP="00653450">
            <w:pPr>
              <w:jc w:val="both"/>
              <w:rPr>
                <w:rFonts w:asciiTheme="minorHAnsi" w:hAnsiTheme="minorHAnsi" w:cstheme="majorHAnsi"/>
              </w:rPr>
            </w:pPr>
          </w:p>
        </w:tc>
      </w:tr>
    </w:tbl>
    <w:p w14:paraId="4B77262A" w14:textId="7F57A5B9" w:rsidR="006E28B2" w:rsidRDefault="006E28B2" w:rsidP="006E28B2">
      <w:pPr>
        <w:spacing w:line="360" w:lineRule="auto"/>
        <w:jc w:val="both"/>
        <w:rPr>
          <w:rFonts w:asciiTheme="minorHAnsi" w:eastAsia="Calibri" w:hAnsiTheme="minorHAnsi" w:cstheme="minorHAnsi"/>
          <w:b/>
          <w:bCs/>
          <w:szCs w:val="24"/>
        </w:rPr>
      </w:pPr>
    </w:p>
    <w:p w14:paraId="607D9594" w14:textId="77777777" w:rsidR="008E157D" w:rsidRPr="00FC4D2F" w:rsidRDefault="008E157D" w:rsidP="006E28B2">
      <w:pPr>
        <w:spacing w:line="360" w:lineRule="auto"/>
        <w:jc w:val="both"/>
        <w:rPr>
          <w:rFonts w:asciiTheme="minorHAnsi" w:eastAsia="Calibri" w:hAnsiTheme="minorHAnsi" w:cstheme="minorHAnsi"/>
          <w:b/>
          <w:bCs/>
          <w:szCs w:val="24"/>
        </w:rPr>
      </w:pPr>
    </w:p>
    <w:p w14:paraId="6BAFC4D6" w14:textId="77777777" w:rsidR="007570CE" w:rsidRPr="007570CE" w:rsidRDefault="007570CE" w:rsidP="007570CE">
      <w:pPr>
        <w:rPr>
          <w:rFonts w:asciiTheme="minorHAnsi" w:eastAsia="Calibri" w:hAnsiTheme="minorHAnsi" w:cstheme="minorHAnsi"/>
          <w:b/>
          <w:bCs/>
          <w:szCs w:val="24"/>
          <w:u w:val="single"/>
        </w:rPr>
      </w:pPr>
      <w:r w:rsidRPr="007570CE">
        <w:rPr>
          <w:rFonts w:asciiTheme="minorHAnsi" w:eastAsia="Calibri" w:hAnsiTheme="minorHAnsi" w:cstheme="minorHAnsi"/>
          <w:b/>
          <w:bCs/>
          <w:szCs w:val="24"/>
          <w:u w:val="single"/>
        </w:rPr>
        <w:t xml:space="preserve">Academic offences: </w:t>
      </w:r>
    </w:p>
    <w:p w14:paraId="511F2A85" w14:textId="77777777" w:rsidR="007570CE" w:rsidRPr="003D6DD9" w:rsidRDefault="007570CE" w:rsidP="007570CE">
      <w:pPr>
        <w:rPr>
          <w:rFonts w:cs="Arial"/>
          <w:szCs w:val="24"/>
        </w:rPr>
      </w:pPr>
    </w:p>
    <w:p w14:paraId="33AF15FF" w14:textId="77777777" w:rsidR="007570CE" w:rsidRPr="003D6DD9" w:rsidRDefault="007570CE" w:rsidP="007570CE">
      <w:pPr>
        <w:rPr>
          <w:rFonts w:cs="Arial"/>
          <w:szCs w:val="24"/>
        </w:rPr>
      </w:pPr>
      <w:r>
        <w:rPr>
          <w:rFonts w:cs="Arial"/>
          <w:szCs w:val="24"/>
        </w:rPr>
        <w:t>(</w:t>
      </w:r>
      <w:r w:rsidRPr="00363C9E">
        <w:rPr>
          <w:rFonts w:cs="Arial"/>
          <w:sz w:val="20"/>
        </w:rPr>
        <w:t>the following is a fragment of Section AST10.2 from https://www.plymouth.ac.uk/uploads/production/document/path/8/8388/Section_D_Assessment.pdf</w:t>
      </w:r>
      <w:r w:rsidRPr="003D6DD9">
        <w:rPr>
          <w:rFonts w:cs="Arial"/>
          <w:szCs w:val="24"/>
        </w:rPr>
        <w:t>)</w:t>
      </w:r>
    </w:p>
    <w:p w14:paraId="5EEB9DC5" w14:textId="77777777" w:rsidR="007570CE" w:rsidRPr="003D6DD9" w:rsidRDefault="007570CE" w:rsidP="007570CE">
      <w:pPr>
        <w:jc w:val="both"/>
        <w:rPr>
          <w:rFonts w:cs="Arial"/>
          <w:szCs w:val="24"/>
        </w:rPr>
      </w:pPr>
    </w:p>
    <w:p w14:paraId="10106902" w14:textId="77777777" w:rsidR="007570CE" w:rsidRPr="007570CE" w:rsidRDefault="007570CE" w:rsidP="007570CE">
      <w:pPr>
        <w:jc w:val="both"/>
        <w:rPr>
          <w:rFonts w:cs="Arial"/>
          <w:sz w:val="22"/>
          <w:szCs w:val="24"/>
        </w:rPr>
      </w:pPr>
      <w:r w:rsidRPr="007570CE">
        <w:rPr>
          <w:rFonts w:cs="Arial"/>
          <w:sz w:val="22"/>
          <w:szCs w:val="24"/>
        </w:rPr>
        <w:t xml:space="preserve">Academic offences occur when activity is undertaken which could confer an unfair advantage to any candidate(s) in assessment. The University recognises the following (including any attempt to carry out the actions described) as academic offences, regardless of intent: </w:t>
      </w:r>
    </w:p>
    <w:p w14:paraId="60992E6B"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 xml:space="preserve">Copying or paraphrasing of other people’s work or ideas into a submitted assessment without full acknowledgement (plagiarism). </w:t>
      </w:r>
    </w:p>
    <w:p w14:paraId="6F969DA7"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 xml:space="preserve">Unauthorised collaboration of students (or others) in a piece of work (collusion). </w:t>
      </w:r>
    </w:p>
    <w:p w14:paraId="002B0742"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 xml:space="preserve">Making false declarations in an attempt to obtain either modified assessment provisions or special consideration (e.g. of extenuating circumstances). </w:t>
      </w:r>
    </w:p>
    <w:p w14:paraId="0DC21E8F"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Persuading another member of the University or partner institution (student, staff, or other) to participate in any way in actions which would be in breach of these regulations.</w:t>
      </w:r>
    </w:p>
    <w:p w14:paraId="6B1B1489"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Misrepresenting research outcomes and results.</w:t>
      </w:r>
    </w:p>
    <w:p w14:paraId="08EFCA02"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Being party to any arrangement which would constitute a breach of these regulations.</w:t>
      </w:r>
    </w:p>
    <w:p w14:paraId="72256C8A"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The inclusion in a piece of assessed work (other than an examination or test) of material which is identical or substantially similar to material which has already been submitted for any other assessment within the University.</w:t>
      </w:r>
    </w:p>
    <w:p w14:paraId="20C1E4B8"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Any other activity which could confer an unfair advantage to any candidate(s).</w:t>
      </w:r>
    </w:p>
    <w:p w14:paraId="4970209D" w14:textId="77777777" w:rsidR="007570CE" w:rsidRPr="003D6DD9" w:rsidRDefault="007570CE" w:rsidP="007570CE">
      <w:pPr>
        <w:jc w:val="both"/>
        <w:rPr>
          <w:rFonts w:cs="Arial"/>
          <w:szCs w:val="24"/>
        </w:rPr>
      </w:pPr>
    </w:p>
    <w:p w14:paraId="6DA00298" w14:textId="77777777" w:rsidR="007570CE" w:rsidRPr="00363C9E" w:rsidRDefault="007570CE" w:rsidP="007570CE">
      <w:pPr>
        <w:rPr>
          <w:rFonts w:cs="Arial"/>
          <w:sz w:val="22"/>
        </w:rPr>
      </w:pPr>
      <w:r w:rsidRPr="00363C9E">
        <w:rPr>
          <w:rFonts w:cs="Arial"/>
          <w:sz w:val="22"/>
        </w:rPr>
        <w:t xml:space="preserve">For full details on the academic </w:t>
      </w:r>
      <w:proofErr w:type="gramStart"/>
      <w:r w:rsidRPr="00363C9E">
        <w:rPr>
          <w:rFonts w:cs="Arial"/>
          <w:sz w:val="22"/>
        </w:rPr>
        <w:t>offences</w:t>
      </w:r>
      <w:proofErr w:type="gramEnd"/>
      <w:r w:rsidRPr="00363C9E">
        <w:rPr>
          <w:rFonts w:cs="Arial"/>
          <w:sz w:val="22"/>
        </w:rPr>
        <w:t xml:space="preserve"> framework and procedures, consult Section AST10 from https://www.plymouth.ac.uk/uploads/production/document/path/8/8388/Section_D_Assessment.pdf</w:t>
      </w:r>
    </w:p>
    <w:p w14:paraId="6B851627" w14:textId="77777777" w:rsidR="007570CE" w:rsidRDefault="007570CE" w:rsidP="006E28B2">
      <w:pPr>
        <w:spacing w:line="360" w:lineRule="auto"/>
        <w:jc w:val="both"/>
        <w:rPr>
          <w:rFonts w:asciiTheme="minorHAnsi" w:hAnsiTheme="minorHAnsi" w:cstheme="minorHAnsi"/>
          <w:b/>
          <w:bCs/>
          <w:szCs w:val="24"/>
          <w:u w:val="single"/>
        </w:rPr>
      </w:pPr>
    </w:p>
    <w:p w14:paraId="34FFEE9A" w14:textId="3FF2D307" w:rsidR="006E28B2" w:rsidRPr="00177595" w:rsidRDefault="006E28B2" w:rsidP="006E28B2">
      <w:pPr>
        <w:spacing w:line="360" w:lineRule="auto"/>
        <w:jc w:val="both"/>
        <w:rPr>
          <w:rFonts w:asciiTheme="minorHAnsi" w:hAnsiTheme="minorHAnsi" w:cstheme="minorHAnsi"/>
          <w:b/>
          <w:bCs/>
          <w:szCs w:val="24"/>
          <w:u w:val="single"/>
        </w:rPr>
      </w:pPr>
      <w:r w:rsidRPr="00177595">
        <w:rPr>
          <w:rFonts w:asciiTheme="minorHAnsi" w:hAnsiTheme="minorHAnsi" w:cstheme="minorHAnsi"/>
          <w:b/>
          <w:bCs/>
          <w:szCs w:val="24"/>
          <w:u w:val="single"/>
        </w:rPr>
        <w:t>Submission Type</w:t>
      </w:r>
    </w:p>
    <w:p w14:paraId="59715F83" w14:textId="77777777" w:rsidR="006E28B2" w:rsidRPr="008F138A" w:rsidRDefault="006E28B2" w:rsidP="006E28B2">
      <w:pPr>
        <w:spacing w:line="360" w:lineRule="auto"/>
        <w:jc w:val="both"/>
        <w:rPr>
          <w:rFonts w:asciiTheme="minorHAnsi" w:hAnsiTheme="minorHAnsi" w:cstheme="minorHAnsi"/>
          <w:bCs/>
          <w:szCs w:val="24"/>
          <w:lang w:val="en-US"/>
        </w:rPr>
      </w:pPr>
      <w:r w:rsidRPr="00FC4D2F">
        <w:rPr>
          <w:rFonts w:asciiTheme="minorHAnsi" w:hAnsiTheme="minorHAnsi" w:cstheme="minorHAnsi"/>
          <w:bCs/>
          <w:szCs w:val="24"/>
          <w:lang w:val="en-US"/>
        </w:rPr>
        <w:t>The report should be a PDF (preferred) or Word doc</w:t>
      </w:r>
      <w:r>
        <w:rPr>
          <w:rFonts w:asciiTheme="minorHAnsi" w:hAnsiTheme="minorHAnsi" w:cstheme="minorHAnsi"/>
          <w:bCs/>
          <w:szCs w:val="24"/>
          <w:lang w:val="en-US"/>
        </w:rPr>
        <w:t xml:space="preserve">ument. </w:t>
      </w:r>
      <w:r w:rsidRPr="00AB4967">
        <w:rPr>
          <w:rFonts w:asciiTheme="minorHAnsi" w:hAnsiTheme="minorHAnsi" w:cstheme="minorHAnsi"/>
          <w:bCs/>
          <w:szCs w:val="24"/>
          <w:lang w:val="en-US"/>
        </w:rPr>
        <w:t xml:space="preserve">A zip file containing project work </w:t>
      </w:r>
      <w:r>
        <w:rPr>
          <w:rFonts w:asciiTheme="minorHAnsi" w:hAnsiTheme="minorHAnsi" w:cstheme="minorHAnsi"/>
          <w:bCs/>
          <w:szCs w:val="24"/>
          <w:lang w:val="en-US"/>
        </w:rPr>
        <w:t xml:space="preserve">and the report should </w:t>
      </w:r>
      <w:r w:rsidRPr="00AB4967">
        <w:rPr>
          <w:rFonts w:asciiTheme="minorHAnsi" w:hAnsiTheme="minorHAnsi" w:cstheme="minorHAnsi"/>
          <w:bCs/>
          <w:szCs w:val="24"/>
          <w:lang w:val="en-US"/>
        </w:rPr>
        <w:t>be uploaded to the Plymouth Digital Learning Environment (DLE</w:t>
      </w:r>
      <w:r>
        <w:rPr>
          <w:rFonts w:asciiTheme="minorHAnsi" w:hAnsiTheme="minorHAnsi" w:cstheme="minorHAnsi"/>
          <w:bCs/>
          <w:szCs w:val="24"/>
          <w:lang w:val="en-US"/>
        </w:rPr>
        <w:t>)</w:t>
      </w:r>
      <w:r w:rsidRPr="00AB4967">
        <w:rPr>
          <w:rFonts w:asciiTheme="minorHAnsi" w:hAnsiTheme="minorHAnsi" w:cstheme="minorHAnsi"/>
          <w:bCs/>
          <w:szCs w:val="24"/>
          <w:lang w:val="en-US"/>
        </w:rPr>
        <w:t xml:space="preserve">. </w:t>
      </w:r>
    </w:p>
    <w:p w14:paraId="52B6A8A8" w14:textId="77777777" w:rsidR="00184F7A" w:rsidRPr="00FC4D2F" w:rsidRDefault="00184F7A" w:rsidP="00184F7A">
      <w:pPr>
        <w:spacing w:line="360" w:lineRule="auto"/>
        <w:jc w:val="both"/>
        <w:rPr>
          <w:rFonts w:asciiTheme="minorHAnsi" w:hAnsiTheme="minorHAnsi" w:cstheme="minorHAnsi"/>
          <w:szCs w:val="24"/>
        </w:rPr>
      </w:pPr>
    </w:p>
    <w:p w14:paraId="37886854" w14:textId="77777777" w:rsidR="00FC3D91" w:rsidRDefault="00414B42"/>
    <w:sectPr w:rsidR="00FC3D91" w:rsidSect="00FC4D2F">
      <w:headerReference w:type="even" r:id="rId13"/>
      <w:headerReference w:type="default" r:id="rId14"/>
      <w:footerReference w:type="even" r:id="rId15"/>
      <w:footerReference w:type="default" r:id="rId16"/>
      <w:headerReference w:type="first" r:id="rId17"/>
      <w:footerReference w:type="first" r:id="rId18"/>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34F" w14:textId="77777777" w:rsidR="00414B42" w:rsidRDefault="00414B42" w:rsidP="00626DA4">
      <w:r>
        <w:separator/>
      </w:r>
    </w:p>
  </w:endnote>
  <w:endnote w:type="continuationSeparator" w:id="0">
    <w:p w14:paraId="370CC0D4" w14:textId="77777777" w:rsidR="00414B42" w:rsidRDefault="00414B42" w:rsidP="0062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D465" w14:textId="77777777" w:rsidR="007B0AFB" w:rsidRDefault="007B0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1CAE" w14:textId="6BC8B173" w:rsidR="00344542" w:rsidRPr="00415440" w:rsidRDefault="003F3547" w:rsidP="007C7536">
    <w:pPr>
      <w:pStyle w:val="Footer"/>
      <w:contextualSpacing/>
      <w:jc w:val="right"/>
      <w:rPr>
        <w:sz w:val="22"/>
      </w:rPr>
    </w:pPr>
    <w:r w:rsidRPr="00415440">
      <w:rPr>
        <w:sz w:val="22"/>
      </w:rPr>
      <w:t>Coursework 20</w:t>
    </w:r>
    <w:r w:rsidR="00AD7F72">
      <w:rPr>
        <w:sz w:val="22"/>
      </w:rPr>
      <w:t>2</w:t>
    </w:r>
    <w:r w:rsidR="00F7757B">
      <w:rPr>
        <w:sz w:val="22"/>
      </w:rPr>
      <w:t>1</w:t>
    </w:r>
    <w:r w:rsidRPr="00415440">
      <w:rPr>
        <w:sz w:val="22"/>
      </w:rPr>
      <w:t>/20</w:t>
    </w:r>
    <w:r w:rsidR="00626DA4">
      <w:rPr>
        <w:sz w:val="22"/>
      </w:rPr>
      <w:t>2</w:t>
    </w:r>
    <w:r w:rsidR="00F7757B">
      <w:rPr>
        <w:sz w:val="22"/>
      </w:rPr>
      <w:t>2</w:t>
    </w:r>
    <w:sdt>
      <w:sdtPr>
        <w:rPr>
          <w:sz w:val="22"/>
        </w:rPr>
        <w:id w:val="91670395"/>
        <w:docPartObj>
          <w:docPartGallery w:val="Page Numbers (Bottom of Page)"/>
          <w:docPartUnique/>
        </w:docPartObj>
      </w:sdtPr>
      <w:sdtEndPr>
        <w:rPr>
          <w:noProof/>
        </w:rPr>
      </w:sdtEndPr>
      <w:sdtContent>
        <w:r w:rsidRPr="00415440">
          <w:rPr>
            <w:sz w:val="22"/>
          </w:rPr>
          <w:tab/>
        </w:r>
        <w:r w:rsidRPr="00415440">
          <w:rPr>
            <w:sz w:val="22"/>
          </w:rPr>
          <w:tab/>
        </w:r>
        <w:r w:rsidRPr="00415440">
          <w:rPr>
            <w:sz w:val="22"/>
          </w:rPr>
          <w:fldChar w:fldCharType="begin"/>
        </w:r>
        <w:r w:rsidRPr="00415440">
          <w:rPr>
            <w:sz w:val="22"/>
          </w:rPr>
          <w:instrText xml:space="preserve"> PAGE   \* MERGEFORMAT </w:instrText>
        </w:r>
        <w:r w:rsidRPr="00415440">
          <w:rPr>
            <w:sz w:val="22"/>
          </w:rPr>
          <w:fldChar w:fldCharType="separate"/>
        </w:r>
        <w:r>
          <w:rPr>
            <w:noProof/>
            <w:sz w:val="22"/>
          </w:rPr>
          <w:t>4</w:t>
        </w:r>
        <w:r w:rsidRPr="00415440">
          <w:rPr>
            <w:noProof/>
            <w:sz w:val="22"/>
          </w:rPr>
          <w:fldChar w:fldCharType="end"/>
        </w:r>
      </w:sdtContent>
    </w:sdt>
  </w:p>
  <w:p w14:paraId="5D96FD7A" w14:textId="77777777" w:rsidR="00344542" w:rsidRDefault="00414B42" w:rsidP="00902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8478" w14:textId="77777777" w:rsidR="00344542" w:rsidRDefault="00414B42" w:rsidP="00825F91">
    <w:pPr>
      <w:pStyle w:val="Footer"/>
      <w:jc w:val="center"/>
    </w:pPr>
  </w:p>
  <w:p w14:paraId="05DBD1AE" w14:textId="77777777" w:rsidR="00344542" w:rsidRDefault="00414B42" w:rsidP="007359E5">
    <w:pPr>
      <w:pStyle w:val="Footer"/>
    </w:pPr>
    <w:sdt>
      <w:sdtPr>
        <w:id w:val="232823288"/>
        <w:docPartObj>
          <w:docPartGallery w:val="Page Numbers (Bottom of Page)"/>
          <w:docPartUnique/>
        </w:docPartObj>
      </w:sdtPr>
      <w:sdtEndPr/>
      <w:sdtContent>
        <w:sdt>
          <w:sdtPr>
            <w:id w:val="544260772"/>
            <w:docPartObj>
              <w:docPartGallery w:val="Page Numbers (Top of Page)"/>
              <w:docPartUnique/>
            </w:docPartObj>
          </w:sdtPr>
          <w:sdtEndPr/>
          <w:sdtContent>
            <w:r w:rsidR="003F3547">
              <w:t xml:space="preserve">NSBM Module Handbook 2016/17                                        </w:t>
            </w:r>
            <w:r w:rsidR="003F3547">
              <w:tab/>
              <w:t xml:space="preserve">Page </w:t>
            </w:r>
            <w:r w:rsidR="003F3547">
              <w:rPr>
                <w:b/>
                <w:bCs/>
                <w:szCs w:val="24"/>
              </w:rPr>
              <w:fldChar w:fldCharType="begin"/>
            </w:r>
            <w:r w:rsidR="003F3547">
              <w:rPr>
                <w:b/>
                <w:bCs/>
              </w:rPr>
              <w:instrText xml:space="preserve"> PAGE </w:instrText>
            </w:r>
            <w:r w:rsidR="003F3547">
              <w:rPr>
                <w:b/>
                <w:bCs/>
                <w:szCs w:val="24"/>
              </w:rPr>
              <w:fldChar w:fldCharType="separate"/>
            </w:r>
            <w:r w:rsidR="003F3547">
              <w:rPr>
                <w:b/>
                <w:bCs/>
                <w:noProof/>
              </w:rPr>
              <w:t>1</w:t>
            </w:r>
            <w:r w:rsidR="003F3547">
              <w:rPr>
                <w:b/>
                <w:bCs/>
                <w:szCs w:val="24"/>
              </w:rPr>
              <w:fldChar w:fldCharType="end"/>
            </w:r>
            <w:r w:rsidR="003F3547">
              <w:t xml:space="preserve"> of </w:t>
            </w:r>
            <w:r w:rsidR="003F3547">
              <w:rPr>
                <w:b/>
                <w:bCs/>
                <w:szCs w:val="24"/>
              </w:rPr>
              <w:fldChar w:fldCharType="begin"/>
            </w:r>
            <w:r w:rsidR="003F3547">
              <w:rPr>
                <w:b/>
                <w:bCs/>
              </w:rPr>
              <w:instrText xml:space="preserve"> NUMPAGES  </w:instrText>
            </w:r>
            <w:r w:rsidR="003F3547">
              <w:rPr>
                <w:b/>
                <w:bCs/>
                <w:szCs w:val="24"/>
              </w:rPr>
              <w:fldChar w:fldCharType="separate"/>
            </w:r>
            <w:r w:rsidR="003F3547">
              <w:rPr>
                <w:b/>
                <w:bCs/>
                <w:noProof/>
              </w:rPr>
              <w:t>4</w:t>
            </w:r>
            <w:r w:rsidR="003F3547">
              <w:rPr>
                <w:b/>
                <w:bCs/>
                <w:szCs w:val="24"/>
              </w:rPr>
              <w:fldChar w:fldCharType="end"/>
            </w:r>
          </w:sdtContent>
        </w:sdt>
      </w:sdtContent>
    </w:sdt>
  </w:p>
  <w:p w14:paraId="5D07AAC5" w14:textId="168C3BB0" w:rsidR="00344542" w:rsidRDefault="003F3547">
    <w:pPr>
      <w:pStyle w:val="Footer"/>
    </w:pPr>
    <w:r>
      <w:t xml:space="preserve">Last Saved: </w:t>
    </w:r>
    <w:r>
      <w:fldChar w:fldCharType="begin"/>
    </w:r>
    <w:r>
      <w:instrText xml:space="preserve"> DATE \@ "dd/MM/yyyy" </w:instrText>
    </w:r>
    <w:r>
      <w:fldChar w:fldCharType="separate"/>
    </w:r>
    <w:r w:rsidR="00597E7C">
      <w:rPr>
        <w:noProof/>
      </w:rPr>
      <w:t>03/05/2022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C76A" w14:textId="77777777" w:rsidR="00414B42" w:rsidRDefault="00414B42" w:rsidP="00626DA4">
      <w:r>
        <w:separator/>
      </w:r>
    </w:p>
  </w:footnote>
  <w:footnote w:type="continuationSeparator" w:id="0">
    <w:p w14:paraId="3ED801CE" w14:textId="77777777" w:rsidR="00414B42" w:rsidRDefault="00414B42" w:rsidP="00626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BCC1" w14:textId="649A68C1" w:rsidR="00C05429" w:rsidRDefault="00414B42">
    <w:pPr>
      <w:pStyle w:val="Header"/>
    </w:pPr>
    <w:r>
      <w:rPr>
        <w:noProof/>
      </w:rPr>
      <w:pict w14:anchorId="12B1B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alt="" style="position:absolute;margin-left:0;margin-top:0;width:530.3pt;height:106.0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Pr>
        <w:noProof/>
      </w:rPr>
      <w:pict w14:anchorId="3E4D68ED">
        <v:shape id="_x0000_s1028" type="#_x0000_t136" alt="" style="position:absolute;margin-left:0;margin-top:0;width:530.3pt;height:106.0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2CFD" w14:textId="382ED777" w:rsidR="00344542" w:rsidRPr="00902ABD" w:rsidRDefault="00414B42" w:rsidP="00902ABD">
    <w:pPr>
      <w:jc w:val="center"/>
      <w:rPr>
        <w:i/>
        <w:iCs/>
        <w:color w:val="1B2261"/>
        <w:sz w:val="20"/>
      </w:rPr>
    </w:pPr>
    <w:r>
      <w:rPr>
        <w:noProof/>
      </w:rPr>
      <w:pict w14:anchorId="780CB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left:0;text-align:left;margin-left:0;margin-top:0;width:530.3pt;height:106.0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Pr>
        <w:noProof/>
      </w:rPr>
      <w:pict w14:anchorId="1D7D5CD2">
        <v:shape id="_x0000_s1026" type="#_x0000_t136" alt="" style="position:absolute;left:0;text-align:left;margin-left:0;margin-top:0;width:530.3pt;height:106.0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9951" w14:textId="3760010A" w:rsidR="00344542" w:rsidRPr="00350BB4" w:rsidRDefault="00414B42" w:rsidP="008A0CEB">
    <w:pPr>
      <w:jc w:val="center"/>
      <w:rPr>
        <w:i/>
        <w:iCs/>
        <w:color w:val="1B2261"/>
        <w:sz w:val="20"/>
      </w:rPr>
    </w:pPr>
    <w:r>
      <w:rPr>
        <w:noProof/>
      </w:rPr>
      <w:pict w14:anchorId="7914B0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530.3pt;height:106.0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sidR="003F3547" w:rsidRPr="00350BB4">
      <w:rPr>
        <w:i/>
        <w:iCs/>
        <w:color w:val="1B2261"/>
        <w:sz w:val="20"/>
        <w:highlight w:val="yellow"/>
      </w:rPr>
      <w:t xml:space="preserve">[Please update all Yellow + include local </w:t>
    </w:r>
    <w:proofErr w:type="gramStart"/>
    <w:r w:rsidR="003F3547" w:rsidRPr="00350BB4">
      <w:rPr>
        <w:i/>
        <w:iCs/>
        <w:color w:val="1B2261"/>
        <w:sz w:val="20"/>
        <w:highlight w:val="yellow"/>
      </w:rPr>
      <w:t>site specific</w:t>
    </w:r>
    <w:proofErr w:type="gramEnd"/>
    <w:r w:rsidR="003F3547" w:rsidRPr="00350BB4">
      <w:rPr>
        <w:i/>
        <w:iCs/>
        <w:color w:val="1B2261"/>
        <w:sz w:val="20"/>
        <w:highlight w:val="yellow"/>
      </w:rPr>
      <w:t xml:space="preserve"> information &amp; update contents page once completed]</w:t>
    </w:r>
  </w:p>
  <w:p w14:paraId="39B6963D" w14:textId="77777777" w:rsidR="00344542" w:rsidRDefault="00414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2869"/>
    <w:multiLevelType w:val="hybridMultilevel"/>
    <w:tmpl w:val="B2F63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20C82"/>
    <w:multiLevelType w:val="hybridMultilevel"/>
    <w:tmpl w:val="36B0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066B3"/>
    <w:multiLevelType w:val="hybridMultilevel"/>
    <w:tmpl w:val="7A6A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2BB0"/>
    <w:multiLevelType w:val="hybridMultilevel"/>
    <w:tmpl w:val="5FEA2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5FBC"/>
    <w:multiLevelType w:val="hybridMultilevel"/>
    <w:tmpl w:val="F2E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65987"/>
    <w:multiLevelType w:val="hybridMultilevel"/>
    <w:tmpl w:val="A30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13765">
    <w:abstractNumId w:val="5"/>
  </w:num>
  <w:num w:numId="2" w16cid:durableId="682702434">
    <w:abstractNumId w:val="7"/>
  </w:num>
  <w:num w:numId="3" w16cid:durableId="1634098091">
    <w:abstractNumId w:val="1"/>
  </w:num>
  <w:num w:numId="4" w16cid:durableId="1553613437">
    <w:abstractNumId w:val="2"/>
  </w:num>
  <w:num w:numId="5" w16cid:durableId="125703331">
    <w:abstractNumId w:val="6"/>
  </w:num>
  <w:num w:numId="6" w16cid:durableId="942610954">
    <w:abstractNumId w:val="3"/>
  </w:num>
  <w:num w:numId="7" w16cid:durableId="119880286">
    <w:abstractNumId w:val="0"/>
  </w:num>
  <w:num w:numId="8" w16cid:durableId="277033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7A"/>
    <w:rsid w:val="00002EDA"/>
    <w:rsid w:val="000C7E14"/>
    <w:rsid w:val="000D34C4"/>
    <w:rsid w:val="00184F7A"/>
    <w:rsid w:val="0019086D"/>
    <w:rsid w:val="00235000"/>
    <w:rsid w:val="00294634"/>
    <w:rsid w:val="002F0DA9"/>
    <w:rsid w:val="002F3070"/>
    <w:rsid w:val="003422B5"/>
    <w:rsid w:val="0034473A"/>
    <w:rsid w:val="003A69C8"/>
    <w:rsid w:val="003B7725"/>
    <w:rsid w:val="003F3547"/>
    <w:rsid w:val="00414B42"/>
    <w:rsid w:val="00446A2E"/>
    <w:rsid w:val="00454DFF"/>
    <w:rsid w:val="00457DB8"/>
    <w:rsid w:val="00506EC6"/>
    <w:rsid w:val="00524C31"/>
    <w:rsid w:val="005438E7"/>
    <w:rsid w:val="00554586"/>
    <w:rsid w:val="00597D5E"/>
    <w:rsid w:val="00597E7C"/>
    <w:rsid w:val="005B18C1"/>
    <w:rsid w:val="00620EDD"/>
    <w:rsid w:val="00626DA4"/>
    <w:rsid w:val="006915B6"/>
    <w:rsid w:val="006B2C1C"/>
    <w:rsid w:val="006E28B2"/>
    <w:rsid w:val="007570CE"/>
    <w:rsid w:val="00791C29"/>
    <w:rsid w:val="007A74EB"/>
    <w:rsid w:val="007B0AFB"/>
    <w:rsid w:val="007E1470"/>
    <w:rsid w:val="00820A2C"/>
    <w:rsid w:val="00831CE6"/>
    <w:rsid w:val="008E157D"/>
    <w:rsid w:val="008E74F4"/>
    <w:rsid w:val="008F5473"/>
    <w:rsid w:val="00926BF0"/>
    <w:rsid w:val="00992F07"/>
    <w:rsid w:val="009F7E68"/>
    <w:rsid w:val="00A125BF"/>
    <w:rsid w:val="00A6231D"/>
    <w:rsid w:val="00AB125D"/>
    <w:rsid w:val="00AB55C8"/>
    <w:rsid w:val="00AD7F72"/>
    <w:rsid w:val="00B320A0"/>
    <w:rsid w:val="00B47550"/>
    <w:rsid w:val="00B55218"/>
    <w:rsid w:val="00B56E70"/>
    <w:rsid w:val="00B94AD0"/>
    <w:rsid w:val="00BE5775"/>
    <w:rsid w:val="00BE687C"/>
    <w:rsid w:val="00BF67B7"/>
    <w:rsid w:val="00C05429"/>
    <w:rsid w:val="00C3285F"/>
    <w:rsid w:val="00CF3BE0"/>
    <w:rsid w:val="00CF6F8A"/>
    <w:rsid w:val="00D05C91"/>
    <w:rsid w:val="00E05FD1"/>
    <w:rsid w:val="00E10C41"/>
    <w:rsid w:val="00EB3199"/>
    <w:rsid w:val="00EB7AD6"/>
    <w:rsid w:val="00EE01F6"/>
    <w:rsid w:val="00F202F1"/>
    <w:rsid w:val="00F362F0"/>
    <w:rsid w:val="00F54D80"/>
    <w:rsid w:val="00F64CC3"/>
    <w:rsid w:val="00F7757B"/>
    <w:rsid w:val="00F9663E"/>
    <w:rsid w:val="00FA0FA9"/>
    <w:rsid w:val="00FC092C"/>
    <w:rsid w:val="00FD178F"/>
    <w:rsid w:val="00FD2BDF"/>
    <w:rsid w:val="00FF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3BC1F"/>
  <w15:chartTrackingRefBased/>
  <w15:docId w15:val="{CF19CB94-6273-CC4C-BC98-AAD0EDF5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7A"/>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7A"/>
    <w:pPr>
      <w:tabs>
        <w:tab w:val="center" w:pos="4513"/>
        <w:tab w:val="right" w:pos="9026"/>
      </w:tabs>
    </w:pPr>
  </w:style>
  <w:style w:type="character" w:customStyle="1" w:styleId="HeaderChar">
    <w:name w:val="Header Char"/>
    <w:basedOn w:val="DefaultParagraphFont"/>
    <w:link w:val="Header"/>
    <w:uiPriority w:val="99"/>
    <w:rsid w:val="00184F7A"/>
    <w:rPr>
      <w:rFonts w:ascii="Arial" w:eastAsia="Times New Roman" w:hAnsi="Arial" w:cs="Times New Roman"/>
      <w:szCs w:val="20"/>
      <w:lang w:val="en-GB"/>
    </w:rPr>
  </w:style>
  <w:style w:type="paragraph" w:styleId="Footer">
    <w:name w:val="footer"/>
    <w:basedOn w:val="Normal"/>
    <w:link w:val="FooterChar"/>
    <w:uiPriority w:val="99"/>
    <w:unhideWhenUsed/>
    <w:rsid w:val="00184F7A"/>
    <w:pPr>
      <w:tabs>
        <w:tab w:val="center" w:pos="4513"/>
        <w:tab w:val="right" w:pos="9026"/>
      </w:tabs>
    </w:pPr>
  </w:style>
  <w:style w:type="character" w:customStyle="1" w:styleId="FooterChar">
    <w:name w:val="Footer Char"/>
    <w:basedOn w:val="DefaultParagraphFont"/>
    <w:link w:val="Footer"/>
    <w:uiPriority w:val="99"/>
    <w:rsid w:val="00184F7A"/>
    <w:rPr>
      <w:rFonts w:ascii="Arial" w:eastAsia="Times New Roman" w:hAnsi="Arial" w:cs="Times New Roman"/>
      <w:szCs w:val="20"/>
      <w:lang w:val="en-GB"/>
    </w:rPr>
  </w:style>
  <w:style w:type="paragraph" w:styleId="ListParagraph">
    <w:name w:val="List Paragraph"/>
    <w:basedOn w:val="Normal"/>
    <w:uiPriority w:val="34"/>
    <w:qFormat/>
    <w:rsid w:val="00184F7A"/>
    <w:pPr>
      <w:ind w:left="720"/>
      <w:contextualSpacing/>
    </w:pPr>
  </w:style>
  <w:style w:type="table" w:styleId="TableGrid">
    <w:name w:val="Table Grid"/>
    <w:basedOn w:val="TableNormal"/>
    <w:uiPriority w:val="59"/>
    <w:rsid w:val="00184F7A"/>
    <w:rPr>
      <w:rFonts w:eastAsiaTheme="minorEastAsia"/>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F7A"/>
    <w:pPr>
      <w:autoSpaceDE w:val="0"/>
      <w:autoSpaceDN w:val="0"/>
      <w:adjustRightInd w:val="0"/>
    </w:pPr>
    <w:rPr>
      <w:rFonts w:ascii="Arial" w:eastAsiaTheme="minorEastAsia" w:hAnsi="Arial" w:cs="Arial"/>
      <w:color w:val="000000"/>
      <w:lang w:val="en-GB" w:eastAsia="zh-CN"/>
    </w:rPr>
  </w:style>
  <w:style w:type="paragraph" w:styleId="BalloonText">
    <w:name w:val="Balloon Text"/>
    <w:basedOn w:val="Normal"/>
    <w:link w:val="BalloonTextChar"/>
    <w:uiPriority w:val="99"/>
    <w:semiHidden/>
    <w:unhideWhenUsed/>
    <w:rsid w:val="00184F7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84F7A"/>
    <w:rPr>
      <w:rFonts w:ascii="Times New Roman" w:eastAsia="Times New Roman" w:hAnsi="Times New Roman" w:cs="Times New Roman"/>
      <w:sz w:val="18"/>
      <w:szCs w:val="18"/>
      <w:lang w:val="en-GB"/>
    </w:rPr>
  </w:style>
  <w:style w:type="character" w:styleId="Hyperlink">
    <w:name w:val="Hyperlink"/>
    <w:basedOn w:val="DefaultParagraphFont"/>
    <w:uiPriority w:val="99"/>
    <w:unhideWhenUsed/>
    <w:rsid w:val="00626DA4"/>
    <w:rPr>
      <w:color w:val="0563C1" w:themeColor="hyperlink"/>
      <w:u w:val="single"/>
    </w:rPr>
  </w:style>
  <w:style w:type="character" w:styleId="UnresolvedMention">
    <w:name w:val="Unresolved Mention"/>
    <w:basedOn w:val="DefaultParagraphFont"/>
    <w:uiPriority w:val="99"/>
    <w:semiHidden/>
    <w:unhideWhenUsed/>
    <w:rsid w:val="00626DA4"/>
    <w:rPr>
      <w:color w:val="605E5C"/>
      <w:shd w:val="clear" w:color="auto" w:fill="E1DFDD"/>
    </w:rPr>
  </w:style>
  <w:style w:type="character" w:styleId="CommentReference">
    <w:name w:val="annotation reference"/>
    <w:basedOn w:val="DefaultParagraphFont"/>
    <w:semiHidden/>
    <w:unhideWhenUsed/>
    <w:rsid w:val="006E28B2"/>
    <w:rPr>
      <w:sz w:val="16"/>
      <w:szCs w:val="16"/>
    </w:rPr>
  </w:style>
  <w:style w:type="paragraph" w:styleId="CommentText">
    <w:name w:val="annotation text"/>
    <w:basedOn w:val="Normal"/>
    <w:link w:val="CommentTextChar"/>
    <w:uiPriority w:val="99"/>
    <w:unhideWhenUsed/>
    <w:rsid w:val="006E28B2"/>
    <w:rPr>
      <w:sz w:val="20"/>
    </w:rPr>
  </w:style>
  <w:style w:type="character" w:customStyle="1" w:styleId="CommentTextChar">
    <w:name w:val="Comment Text Char"/>
    <w:basedOn w:val="DefaultParagraphFont"/>
    <w:link w:val="CommentText"/>
    <w:uiPriority w:val="99"/>
    <w:rsid w:val="006E28B2"/>
    <w:rPr>
      <w:rFonts w:ascii="Arial" w:eastAsia="Times New Roman" w:hAnsi="Arial" w:cs="Times New Roman"/>
      <w:sz w:val="20"/>
      <w:szCs w:val="20"/>
      <w:lang w:val="en-GB"/>
    </w:rPr>
  </w:style>
  <w:style w:type="character" w:styleId="FollowedHyperlink">
    <w:name w:val="FollowedHyperlink"/>
    <w:basedOn w:val="DefaultParagraphFont"/>
    <w:uiPriority w:val="99"/>
    <w:semiHidden/>
    <w:unhideWhenUsed/>
    <w:rsid w:val="00EB3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586112">
      <w:bodyDiv w:val="1"/>
      <w:marLeft w:val="0"/>
      <w:marRight w:val="0"/>
      <w:marTop w:val="0"/>
      <w:marBottom w:val="0"/>
      <w:divBdr>
        <w:top w:val="none" w:sz="0" w:space="0" w:color="auto"/>
        <w:left w:val="none" w:sz="0" w:space="0" w:color="auto"/>
        <w:bottom w:val="none" w:sz="0" w:space="0" w:color="auto"/>
        <w:right w:val="none" w:sz="0" w:space="0" w:color="auto"/>
      </w:divBdr>
    </w:div>
    <w:div w:id="18025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learning/introduction-to-web-apis/filter-response-with-parameters?u=26140778"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anaweera.r@nsbm.l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1DCA1E11-3DD9-4B0B-A2B5-98CA28361F93}">
  <ds:schemaRefs>
    <ds:schemaRef ds:uri="http://schemas.microsoft.com/sharepoint/v3/contenttype/forms"/>
  </ds:schemaRefs>
</ds:datastoreItem>
</file>

<file path=customXml/itemProps2.xml><?xml version="1.0" encoding="utf-8"?>
<ds:datastoreItem xmlns:ds="http://schemas.openxmlformats.org/officeDocument/2006/customXml" ds:itemID="{4CD9C07E-6A38-48E9-854B-D487B7C0B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9E9301-E7A1-467D-A83D-D1749B453F06}">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Mr. SPLD Sudasinghe</cp:lastModifiedBy>
  <cp:revision>41</cp:revision>
  <cp:lastPrinted>2020-02-22T04:32:00Z</cp:lastPrinted>
  <dcterms:created xsi:type="dcterms:W3CDTF">2019-10-18T05:56:00Z</dcterms:created>
  <dcterms:modified xsi:type="dcterms:W3CDTF">2022-05-05T15:52:00Z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