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ABD63" w14:textId="77777777" w:rsidR="00A74D07" w:rsidRDefault="00A74D07">
      <w:pPr>
        <w:pStyle w:val="BodyText"/>
        <w:rPr>
          <w:rFonts w:ascii="Times New Roman"/>
          <w:sz w:val="52"/>
        </w:rPr>
      </w:pPr>
    </w:p>
    <w:p w14:paraId="7F8ABD64" w14:textId="77777777" w:rsidR="00A74D07" w:rsidRDefault="00A74D07">
      <w:pPr>
        <w:pStyle w:val="BodyText"/>
        <w:rPr>
          <w:rFonts w:ascii="Times New Roman"/>
          <w:sz w:val="52"/>
        </w:rPr>
      </w:pPr>
    </w:p>
    <w:p w14:paraId="7F8ABD65" w14:textId="77777777" w:rsidR="00A74D07" w:rsidRDefault="00A74D07">
      <w:pPr>
        <w:pStyle w:val="BodyText"/>
        <w:rPr>
          <w:rFonts w:ascii="Times New Roman"/>
          <w:sz w:val="52"/>
        </w:rPr>
      </w:pPr>
    </w:p>
    <w:p w14:paraId="7F8ABD66" w14:textId="77777777" w:rsidR="00A74D07" w:rsidRDefault="00A74D07">
      <w:pPr>
        <w:pStyle w:val="BodyText"/>
        <w:rPr>
          <w:rFonts w:ascii="Times New Roman"/>
          <w:sz w:val="52"/>
        </w:rPr>
      </w:pPr>
    </w:p>
    <w:p w14:paraId="7F8ABD67" w14:textId="77777777" w:rsidR="00A74D07" w:rsidRDefault="00A74D07">
      <w:pPr>
        <w:pStyle w:val="BodyText"/>
        <w:rPr>
          <w:rFonts w:ascii="Times New Roman"/>
          <w:sz w:val="52"/>
        </w:rPr>
      </w:pPr>
    </w:p>
    <w:p w14:paraId="7F8ABD68" w14:textId="77777777" w:rsidR="00A74D07" w:rsidRDefault="00A74D07">
      <w:pPr>
        <w:pStyle w:val="BodyText"/>
        <w:rPr>
          <w:rFonts w:ascii="Times New Roman"/>
          <w:sz w:val="52"/>
        </w:rPr>
      </w:pPr>
    </w:p>
    <w:p w14:paraId="7F8ABD69" w14:textId="77777777" w:rsidR="00A74D07" w:rsidRDefault="00A74D07">
      <w:pPr>
        <w:pStyle w:val="BodyText"/>
        <w:rPr>
          <w:rFonts w:ascii="Times New Roman"/>
          <w:sz w:val="52"/>
        </w:rPr>
      </w:pPr>
    </w:p>
    <w:p w14:paraId="7F8ABD6A" w14:textId="77777777" w:rsidR="00A74D07" w:rsidRDefault="00A74D07">
      <w:pPr>
        <w:pStyle w:val="BodyText"/>
        <w:rPr>
          <w:rFonts w:ascii="Times New Roman"/>
          <w:sz w:val="52"/>
        </w:rPr>
      </w:pPr>
    </w:p>
    <w:p w14:paraId="7F8ABD6B" w14:textId="77777777" w:rsidR="00A74D07" w:rsidRDefault="00A74D07">
      <w:pPr>
        <w:pStyle w:val="BodyText"/>
        <w:spacing w:before="261"/>
        <w:rPr>
          <w:rFonts w:ascii="Times New Roman"/>
          <w:sz w:val="52"/>
        </w:rPr>
      </w:pPr>
    </w:p>
    <w:p w14:paraId="7F8ABD6C" w14:textId="77777777" w:rsidR="00A74D07" w:rsidRDefault="00F012C8">
      <w:pPr>
        <w:pStyle w:val="Title"/>
        <w:rPr>
          <w:u w:val="none"/>
        </w:rPr>
      </w:pPr>
      <w:r>
        <w:t>EC5070:</w:t>
      </w:r>
      <w:r>
        <w:rPr>
          <w:spacing w:val="-7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Systems</w:t>
      </w:r>
      <w:r>
        <w:rPr>
          <w:spacing w:val="-6"/>
        </w:rPr>
        <w:t xml:space="preserve"> </w:t>
      </w:r>
      <w:r>
        <w:t>Lab</w:t>
      </w:r>
      <w:r>
        <w:rPr>
          <w:spacing w:val="-6"/>
        </w:rPr>
        <w:t xml:space="preserve"> </w:t>
      </w:r>
      <w:r w:rsidR="00693D8A">
        <w:rPr>
          <w:spacing w:val="-5"/>
        </w:rPr>
        <w:t>04</w:t>
      </w:r>
    </w:p>
    <w:p w14:paraId="7F8ABD6D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6E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6F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0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1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2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3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4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5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6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7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8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9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A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B" w14:textId="77777777" w:rsidR="00A74D07" w:rsidRDefault="00A74D07">
      <w:pPr>
        <w:pStyle w:val="BodyText"/>
        <w:spacing w:before="257"/>
        <w:rPr>
          <w:rFonts w:ascii="Times New Roman"/>
          <w:b/>
          <w:sz w:val="28"/>
        </w:rPr>
      </w:pPr>
    </w:p>
    <w:p w14:paraId="6F211D71" w14:textId="77777777" w:rsidR="00F52276" w:rsidRDefault="00F52276" w:rsidP="00F52276">
      <w:pPr>
        <w:spacing w:line="376" w:lineRule="auto"/>
        <w:ind w:left="5400"/>
        <w:rPr>
          <w:rFonts w:ascii="Times New Roman"/>
          <w:spacing w:val="-2"/>
          <w:sz w:val="28"/>
          <w:u w:val="single"/>
        </w:rPr>
      </w:pPr>
    </w:p>
    <w:p w14:paraId="3BFBD165" w14:textId="77777777" w:rsidR="00F52276" w:rsidRDefault="00F52276" w:rsidP="00F52276">
      <w:pPr>
        <w:spacing w:line="376" w:lineRule="auto"/>
        <w:ind w:left="5400"/>
        <w:rPr>
          <w:rFonts w:ascii="Times New Roman"/>
          <w:spacing w:val="-2"/>
          <w:sz w:val="28"/>
          <w:u w:val="single"/>
        </w:rPr>
      </w:pPr>
    </w:p>
    <w:p w14:paraId="7F8ABD7C" w14:textId="6473727B" w:rsidR="00693D8A" w:rsidRDefault="00F52276" w:rsidP="00F52276">
      <w:pPr>
        <w:spacing w:line="376" w:lineRule="auto"/>
        <w:ind w:left="5400"/>
        <w:rPr>
          <w:rFonts w:ascii="Times New Roman"/>
          <w:spacing w:val="-2"/>
          <w:sz w:val="28"/>
          <w:u w:val="single"/>
        </w:rPr>
      </w:pPr>
      <w:r>
        <w:rPr>
          <w:rFonts w:ascii="Times New Roman"/>
          <w:spacing w:val="-2"/>
          <w:sz w:val="28"/>
          <w:u w:val="single"/>
        </w:rPr>
        <w:t>WIMALASOORIYA G.H.N.P.D</w:t>
      </w:r>
    </w:p>
    <w:p w14:paraId="7F8ABD7D" w14:textId="6453A30D" w:rsidR="00693D8A" w:rsidRDefault="00693D8A" w:rsidP="00F52276">
      <w:pPr>
        <w:spacing w:line="376" w:lineRule="auto"/>
        <w:ind w:left="5400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2022/E/</w:t>
      </w:r>
      <w:r w:rsidR="00F52276">
        <w:rPr>
          <w:rFonts w:ascii="Times New Roman"/>
          <w:spacing w:val="-2"/>
          <w:sz w:val="28"/>
        </w:rPr>
        <w:t>039</w:t>
      </w:r>
    </w:p>
    <w:p w14:paraId="7F8ABD7E" w14:textId="77777777" w:rsidR="00A74D07" w:rsidRDefault="00693D8A" w:rsidP="00F52276">
      <w:pPr>
        <w:spacing w:line="376" w:lineRule="auto"/>
        <w:ind w:left="5400"/>
        <w:rPr>
          <w:rFonts w:ascii="Times New Roman"/>
          <w:sz w:val="28"/>
        </w:rPr>
      </w:pPr>
      <w:r>
        <w:rPr>
          <w:rFonts w:ascii="Times New Roman"/>
          <w:spacing w:val="-2"/>
          <w:sz w:val="28"/>
          <w:u w:val="single"/>
        </w:rPr>
        <w:t>06.06.2025</w:t>
      </w:r>
    </w:p>
    <w:p w14:paraId="7F8ABD7F" w14:textId="77777777" w:rsidR="00A74D07" w:rsidRDefault="00A74D07">
      <w:pPr>
        <w:rPr>
          <w:rFonts w:ascii="Times New Roman"/>
          <w:sz w:val="28"/>
        </w:rPr>
        <w:sectPr w:rsidR="00A74D07">
          <w:type w:val="continuous"/>
          <w:pgSz w:w="11910" w:h="16840"/>
          <w:pgMar w:top="1920" w:right="1275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8ABD80" w14:textId="77777777" w:rsidR="00693D8A" w:rsidRDefault="00693D8A">
      <w:pPr>
        <w:pStyle w:val="BodyText"/>
        <w:rPr>
          <w:sz w:val="12"/>
        </w:rPr>
      </w:pPr>
    </w:p>
    <w:p w14:paraId="7F8ABD81" w14:textId="77777777" w:rsidR="00846FAC" w:rsidRDefault="00846FAC" w:rsidP="00846FAC">
      <w:pPr>
        <w:spacing w:line="600" w:lineRule="auto"/>
        <w:rPr>
          <w:rFonts w:ascii="Times New Roman" w:hAnsi="Times New Roman" w:cs="Times New Roman"/>
        </w:rPr>
      </w:pPr>
    </w:p>
    <w:p w14:paraId="7F8ABD82" w14:textId="77777777" w:rsidR="00846FAC" w:rsidRPr="00846FAC" w:rsidRDefault="00846FAC" w:rsidP="00846FAC">
      <w:pPr>
        <w:spacing w:line="600" w:lineRule="auto"/>
        <w:jc w:val="both"/>
        <w:rPr>
          <w:rFonts w:ascii="Times New Roman" w:hAnsi="Times New Roman" w:cs="Times New Roman"/>
          <w:b/>
          <w:sz w:val="24"/>
        </w:rPr>
      </w:pPr>
      <w:r w:rsidRPr="00846FAC">
        <w:rPr>
          <w:rFonts w:ascii="Times New Roman" w:hAnsi="Times New Roman" w:cs="Times New Roman"/>
          <w:b/>
          <w:sz w:val="24"/>
        </w:rPr>
        <w:t>Attach the below screenshots for following scenarios.</w:t>
      </w:r>
    </w:p>
    <w:p w14:paraId="7F8ABD83" w14:textId="4C6A6325" w:rsidR="00693D8A" w:rsidRDefault="00846FAC" w:rsidP="00846FAC">
      <w:pPr>
        <w:spacing w:line="480" w:lineRule="auto"/>
        <w:ind w:left="720"/>
        <w:rPr>
          <w:rFonts w:ascii="Times New Roman" w:hAnsi="Times New Roman" w:cs="Times New Roman"/>
        </w:rPr>
      </w:pPr>
      <w:r w:rsidRPr="00846FAC">
        <w:rPr>
          <w:rFonts w:ascii="Times New Roman" w:hAnsi="Times New Roman" w:cs="Times New Roman"/>
        </w:rPr>
        <w:t xml:space="preserve">Q1. </w:t>
      </w:r>
      <w:r w:rsidR="00693D8A" w:rsidRPr="00846FAC">
        <w:rPr>
          <w:rFonts w:ascii="Times New Roman" w:hAnsi="Times New Roman" w:cs="Times New Roman"/>
        </w:rPr>
        <w:t>Database with your registration number and lab number.</w:t>
      </w:r>
    </w:p>
    <w:p w14:paraId="286A5E88" w14:textId="45709220" w:rsidR="00F52276" w:rsidRPr="00846FAC" w:rsidRDefault="00F52276" w:rsidP="00F52276">
      <w:pPr>
        <w:spacing w:line="480" w:lineRule="auto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A2AF18" wp14:editId="6511B369">
            <wp:extent cx="5654040" cy="259884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ate databas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34" cy="260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BD84" w14:textId="731CA0E1" w:rsidR="00693D8A" w:rsidRDefault="00846FAC" w:rsidP="00846FAC">
      <w:pPr>
        <w:spacing w:line="480" w:lineRule="auto"/>
        <w:ind w:left="720"/>
        <w:rPr>
          <w:rFonts w:ascii="Times New Roman" w:hAnsi="Times New Roman" w:cs="Times New Roman"/>
        </w:rPr>
      </w:pPr>
      <w:r w:rsidRPr="00846FAC">
        <w:rPr>
          <w:rFonts w:ascii="Times New Roman" w:hAnsi="Times New Roman" w:cs="Times New Roman"/>
        </w:rPr>
        <w:t xml:space="preserve">Q2. </w:t>
      </w:r>
      <w:r w:rsidR="00693D8A" w:rsidRPr="00846FAC">
        <w:rPr>
          <w:rFonts w:ascii="Times New Roman" w:hAnsi="Times New Roman" w:cs="Times New Roman"/>
        </w:rPr>
        <w:t>Tables with the name sample population and population.</w:t>
      </w:r>
    </w:p>
    <w:p w14:paraId="228DF409" w14:textId="77777777" w:rsidR="00F52276" w:rsidRDefault="00F52276" w:rsidP="00846FAC">
      <w:pPr>
        <w:spacing w:line="480" w:lineRule="auto"/>
        <w:ind w:left="720"/>
        <w:rPr>
          <w:rFonts w:ascii="Times New Roman" w:hAnsi="Times New Roman" w:cs="Times New Roman"/>
          <w:noProof/>
        </w:rPr>
      </w:pPr>
    </w:p>
    <w:p w14:paraId="2C54BA7F" w14:textId="038CB40F" w:rsidR="00F52276" w:rsidRPr="00846FAC" w:rsidRDefault="00F52276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E447CA" wp14:editId="67A01662">
            <wp:extent cx="5853430" cy="2788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 tabel sample population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91"/>
                    <a:stretch/>
                  </pic:blipFill>
                  <pic:spPr bwMode="auto">
                    <a:xfrm>
                      <a:off x="0" y="0"/>
                      <a:ext cx="585343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926F68" wp14:editId="2C659539">
            <wp:extent cx="5853430" cy="2682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 tabel population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66"/>
                    <a:stretch/>
                  </pic:blipFill>
                  <pic:spPr bwMode="auto">
                    <a:xfrm>
                      <a:off x="0" y="0"/>
                      <a:ext cx="585343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ABD85" w14:textId="03878C9D" w:rsidR="00693D8A" w:rsidRDefault="00846FAC" w:rsidP="00846FAC">
      <w:pPr>
        <w:spacing w:line="480" w:lineRule="auto"/>
        <w:ind w:left="720"/>
        <w:rPr>
          <w:rFonts w:ascii="Times New Roman" w:hAnsi="Times New Roman" w:cs="Times New Roman"/>
        </w:rPr>
      </w:pPr>
      <w:r w:rsidRPr="00846FAC">
        <w:rPr>
          <w:rFonts w:ascii="Times New Roman" w:hAnsi="Times New Roman" w:cs="Times New Roman"/>
        </w:rPr>
        <w:t xml:space="preserve">Q3. </w:t>
      </w:r>
      <w:r w:rsidR="00693D8A" w:rsidRPr="00846FAC">
        <w:rPr>
          <w:rFonts w:ascii="Times New Roman" w:hAnsi="Times New Roman" w:cs="Times New Roman"/>
        </w:rPr>
        <w:t>Importing .csv files using import data wizard.</w:t>
      </w:r>
    </w:p>
    <w:p w14:paraId="022A22CE" w14:textId="1B57C6CE" w:rsidR="00F52276" w:rsidRPr="00846FAC" w:rsidRDefault="00F52276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727C6B" wp14:editId="7817F2B1">
            <wp:extent cx="5853430" cy="4784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ort data to population tab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1D4A" w14:textId="77777777" w:rsidR="00304EF1" w:rsidRDefault="00304EF1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242A05C7" w14:textId="77777777" w:rsidR="00304EF1" w:rsidRDefault="00304EF1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722B9127" w14:textId="77777777" w:rsidR="00304EF1" w:rsidRDefault="00304EF1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3A621DF7" w14:textId="77777777" w:rsidR="00304EF1" w:rsidRDefault="00304EF1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4D0C9A60" w14:textId="77777777" w:rsidR="00304EF1" w:rsidRDefault="00304EF1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7F8ABD86" w14:textId="61246A3D" w:rsidR="00693D8A" w:rsidRDefault="00846FAC" w:rsidP="00846FAC">
      <w:pPr>
        <w:spacing w:line="480" w:lineRule="auto"/>
        <w:ind w:left="720"/>
        <w:rPr>
          <w:rFonts w:ascii="Times New Roman" w:hAnsi="Times New Roman" w:cs="Times New Roman"/>
        </w:rPr>
      </w:pPr>
      <w:r w:rsidRPr="00846FAC">
        <w:rPr>
          <w:rFonts w:ascii="Times New Roman" w:hAnsi="Times New Roman" w:cs="Times New Roman"/>
        </w:rPr>
        <w:lastRenderedPageBreak/>
        <w:t xml:space="preserve">Q4. </w:t>
      </w:r>
      <w:r w:rsidR="00693D8A" w:rsidRPr="00846FAC">
        <w:rPr>
          <w:rFonts w:ascii="Times New Roman" w:hAnsi="Times New Roman" w:cs="Times New Roman"/>
        </w:rPr>
        <w:t>Importing .csv files using queries</w:t>
      </w:r>
    </w:p>
    <w:p w14:paraId="401CCD72" w14:textId="2FF6A663" w:rsidR="00304EF1" w:rsidRPr="00846FAC" w:rsidRDefault="00304EF1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5A030D" wp14:editId="19E00ED2">
            <wp:extent cx="5853430" cy="3812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port data form a quar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BD87" w14:textId="186B0C4F" w:rsidR="00693D8A" w:rsidRDefault="00693D8A" w:rsidP="00846FAC">
      <w:pPr>
        <w:spacing w:line="480" w:lineRule="auto"/>
        <w:ind w:left="720"/>
        <w:rPr>
          <w:rFonts w:ascii="Times New Roman" w:hAnsi="Times New Roman" w:cs="Times New Roman"/>
        </w:rPr>
      </w:pPr>
      <w:r w:rsidRPr="00846FAC">
        <w:rPr>
          <w:rFonts w:ascii="Times New Roman" w:hAnsi="Times New Roman" w:cs="Times New Roman"/>
        </w:rPr>
        <w:t xml:space="preserve">Q5. Explanation of your observation for question 3,4. </w:t>
      </w:r>
    </w:p>
    <w:p w14:paraId="73E8C263" w14:textId="442B3BC9" w:rsidR="00304EF1" w:rsidRPr="00304EF1" w:rsidRDefault="00304EF1" w:rsidP="00304EF1">
      <w:pPr>
        <w:pStyle w:val="NormalWeb"/>
        <w:ind w:firstLine="720"/>
        <w:rPr>
          <w:b/>
          <w:bCs/>
          <w:sz w:val="22"/>
          <w:szCs w:val="22"/>
        </w:rPr>
      </w:pPr>
      <w:r w:rsidRPr="00304EF1">
        <w:rPr>
          <w:rStyle w:val="Strong"/>
          <w:b w:val="0"/>
          <w:bCs w:val="0"/>
          <w:sz w:val="22"/>
          <w:szCs w:val="22"/>
        </w:rPr>
        <w:t>GUI Import (Table Data Import Wizard):</w:t>
      </w:r>
    </w:p>
    <w:p w14:paraId="43764C7F" w14:textId="77777777" w:rsidR="00304EF1" w:rsidRPr="00304EF1" w:rsidRDefault="00304EF1" w:rsidP="00304EF1">
      <w:pPr>
        <w:pStyle w:val="NormalWeb"/>
        <w:numPr>
          <w:ilvl w:val="0"/>
          <w:numId w:val="1"/>
        </w:numPr>
        <w:ind w:left="1440"/>
        <w:rPr>
          <w:sz w:val="22"/>
          <w:szCs w:val="22"/>
        </w:rPr>
      </w:pPr>
      <w:r w:rsidRPr="00304EF1">
        <w:rPr>
          <w:sz w:val="22"/>
          <w:szCs w:val="22"/>
        </w:rPr>
        <w:t>User-friendly and simple for beginners.</w:t>
      </w:r>
    </w:p>
    <w:p w14:paraId="2C6179C8" w14:textId="77777777" w:rsidR="00304EF1" w:rsidRPr="00304EF1" w:rsidRDefault="00304EF1" w:rsidP="00304EF1">
      <w:pPr>
        <w:pStyle w:val="NormalWeb"/>
        <w:numPr>
          <w:ilvl w:val="0"/>
          <w:numId w:val="1"/>
        </w:numPr>
        <w:ind w:left="1440"/>
        <w:rPr>
          <w:sz w:val="22"/>
          <w:szCs w:val="22"/>
        </w:rPr>
      </w:pPr>
      <w:r w:rsidRPr="00304EF1">
        <w:rPr>
          <w:sz w:val="22"/>
          <w:szCs w:val="22"/>
        </w:rPr>
        <w:t>Allows column mapping and previews.</w:t>
      </w:r>
    </w:p>
    <w:p w14:paraId="1ABA9264" w14:textId="77777777" w:rsidR="00304EF1" w:rsidRPr="00304EF1" w:rsidRDefault="00304EF1" w:rsidP="00304EF1">
      <w:pPr>
        <w:pStyle w:val="NormalWeb"/>
        <w:numPr>
          <w:ilvl w:val="0"/>
          <w:numId w:val="1"/>
        </w:numPr>
        <w:ind w:left="1440"/>
        <w:rPr>
          <w:b/>
          <w:bCs/>
          <w:sz w:val="22"/>
          <w:szCs w:val="22"/>
        </w:rPr>
      </w:pPr>
      <w:r w:rsidRPr="00304EF1">
        <w:rPr>
          <w:sz w:val="22"/>
          <w:szCs w:val="22"/>
        </w:rPr>
        <w:t>Slower for large files or bulk data.</w:t>
      </w:r>
    </w:p>
    <w:p w14:paraId="32DC7621" w14:textId="028EBC81" w:rsidR="00304EF1" w:rsidRPr="00304EF1" w:rsidRDefault="00304EF1" w:rsidP="00304EF1">
      <w:pPr>
        <w:pStyle w:val="NormalWeb"/>
        <w:ind w:firstLine="720"/>
        <w:rPr>
          <w:b/>
          <w:bCs/>
          <w:sz w:val="22"/>
          <w:szCs w:val="22"/>
        </w:rPr>
      </w:pPr>
      <w:r w:rsidRPr="00304EF1">
        <w:rPr>
          <w:rStyle w:val="Strong"/>
          <w:b w:val="0"/>
          <w:bCs w:val="0"/>
          <w:sz w:val="22"/>
          <w:szCs w:val="22"/>
        </w:rPr>
        <w:t xml:space="preserve"> Import (</w:t>
      </w:r>
      <w:r w:rsidRPr="00304EF1">
        <w:rPr>
          <w:rStyle w:val="HTMLCode"/>
          <w:rFonts w:ascii="Times New Roman" w:hAnsi="Times New Roman" w:cs="Times New Roman"/>
          <w:sz w:val="22"/>
          <w:szCs w:val="22"/>
        </w:rPr>
        <w:t>LOAD DATA INFILE</w:t>
      </w:r>
      <w:r w:rsidRPr="00304EF1">
        <w:rPr>
          <w:rStyle w:val="Strong"/>
          <w:b w:val="0"/>
          <w:bCs w:val="0"/>
          <w:sz w:val="22"/>
          <w:szCs w:val="22"/>
        </w:rPr>
        <w:t>):</w:t>
      </w:r>
    </w:p>
    <w:p w14:paraId="4EACA123" w14:textId="77777777" w:rsidR="00304EF1" w:rsidRPr="00304EF1" w:rsidRDefault="00304EF1" w:rsidP="00304EF1">
      <w:pPr>
        <w:pStyle w:val="NormalWeb"/>
        <w:numPr>
          <w:ilvl w:val="0"/>
          <w:numId w:val="2"/>
        </w:numPr>
        <w:ind w:left="1440"/>
        <w:rPr>
          <w:sz w:val="22"/>
          <w:szCs w:val="22"/>
        </w:rPr>
      </w:pPr>
      <w:r w:rsidRPr="00304EF1">
        <w:rPr>
          <w:sz w:val="22"/>
          <w:szCs w:val="22"/>
        </w:rPr>
        <w:t>Much faster, especially for large datasets.</w:t>
      </w:r>
    </w:p>
    <w:p w14:paraId="4FAE8AB0" w14:textId="77777777" w:rsidR="00304EF1" w:rsidRPr="00304EF1" w:rsidRDefault="00304EF1" w:rsidP="00304EF1">
      <w:pPr>
        <w:pStyle w:val="NormalWeb"/>
        <w:numPr>
          <w:ilvl w:val="0"/>
          <w:numId w:val="2"/>
        </w:numPr>
        <w:ind w:left="1440"/>
        <w:rPr>
          <w:sz w:val="22"/>
          <w:szCs w:val="22"/>
        </w:rPr>
      </w:pPr>
      <w:r w:rsidRPr="00304EF1">
        <w:rPr>
          <w:sz w:val="22"/>
          <w:szCs w:val="22"/>
        </w:rPr>
        <w:t>More flexible and scriptable.</w:t>
      </w:r>
    </w:p>
    <w:p w14:paraId="760B6D02" w14:textId="77777777" w:rsidR="00304EF1" w:rsidRPr="00304EF1" w:rsidRDefault="00304EF1" w:rsidP="00304EF1">
      <w:pPr>
        <w:pStyle w:val="NormalWeb"/>
        <w:numPr>
          <w:ilvl w:val="0"/>
          <w:numId w:val="2"/>
        </w:numPr>
        <w:ind w:left="1440"/>
        <w:rPr>
          <w:sz w:val="22"/>
          <w:szCs w:val="22"/>
        </w:rPr>
      </w:pPr>
      <w:r w:rsidRPr="00304EF1">
        <w:rPr>
          <w:sz w:val="22"/>
          <w:szCs w:val="22"/>
        </w:rPr>
        <w:t>Requires correct file path and column alignment.</w:t>
      </w:r>
    </w:p>
    <w:p w14:paraId="2F61D539" w14:textId="77777777" w:rsidR="00304EF1" w:rsidRPr="00304EF1" w:rsidRDefault="00304EF1" w:rsidP="00304EF1">
      <w:pPr>
        <w:pStyle w:val="NormalWeb"/>
        <w:numPr>
          <w:ilvl w:val="0"/>
          <w:numId w:val="2"/>
        </w:numPr>
        <w:ind w:left="1440"/>
        <w:rPr>
          <w:sz w:val="22"/>
          <w:szCs w:val="22"/>
        </w:rPr>
      </w:pPr>
      <w:r w:rsidRPr="00304EF1">
        <w:rPr>
          <w:sz w:val="22"/>
          <w:szCs w:val="22"/>
        </w:rPr>
        <w:t xml:space="preserve">Needs enabling of </w:t>
      </w:r>
      <w:r w:rsidRPr="00304EF1">
        <w:rPr>
          <w:rStyle w:val="HTMLCode"/>
          <w:sz w:val="22"/>
          <w:szCs w:val="22"/>
        </w:rPr>
        <w:t>LOCAL_INFILE</w:t>
      </w:r>
      <w:r w:rsidRPr="00304EF1">
        <w:rPr>
          <w:sz w:val="22"/>
          <w:szCs w:val="22"/>
        </w:rPr>
        <w:t xml:space="preserve"> and correct permissions.</w:t>
      </w:r>
    </w:p>
    <w:p w14:paraId="573DA9F9" w14:textId="3A0C9A1E" w:rsidR="00304EF1" w:rsidRPr="00304EF1" w:rsidRDefault="00304EF1" w:rsidP="00304EF1">
      <w:pPr>
        <w:pStyle w:val="NormalWeb"/>
        <w:numPr>
          <w:ilvl w:val="0"/>
          <w:numId w:val="2"/>
        </w:numPr>
        <w:ind w:left="1440"/>
        <w:rPr>
          <w:sz w:val="22"/>
          <w:szCs w:val="22"/>
        </w:rPr>
      </w:pPr>
      <w:r w:rsidRPr="00304EF1">
        <w:rPr>
          <w:sz w:val="22"/>
          <w:szCs w:val="22"/>
        </w:rPr>
        <w:t>Doesn't handle malformed data gracefully errors may stop the import.</w:t>
      </w:r>
    </w:p>
    <w:p w14:paraId="5DC3FA1B" w14:textId="77777777" w:rsidR="00304EF1" w:rsidRPr="00846FAC" w:rsidRDefault="00304EF1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733F92DA" w14:textId="77777777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1A6FEB53" w14:textId="77777777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66304826" w14:textId="77777777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4E5D4708" w14:textId="77777777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617A3A27" w14:textId="77777777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4712641A" w14:textId="77777777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6719C83A" w14:textId="77777777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7F8ABD88" w14:textId="576FA1DC" w:rsidR="00693D8A" w:rsidRDefault="00693D8A" w:rsidP="00846FAC">
      <w:pPr>
        <w:spacing w:line="480" w:lineRule="auto"/>
        <w:ind w:left="720"/>
        <w:rPr>
          <w:rFonts w:ascii="Times New Roman" w:hAnsi="Times New Roman" w:cs="Times New Roman"/>
        </w:rPr>
      </w:pPr>
      <w:r w:rsidRPr="00846FAC">
        <w:rPr>
          <w:rFonts w:ascii="Times New Roman" w:hAnsi="Times New Roman" w:cs="Times New Roman"/>
        </w:rPr>
        <w:lastRenderedPageBreak/>
        <w:t xml:space="preserve">Q6. Attach the screen shots for each </w:t>
      </w:r>
      <w:proofErr w:type="gramStart"/>
      <w:r w:rsidRPr="00846FAC">
        <w:rPr>
          <w:rFonts w:ascii="Times New Roman" w:hAnsi="Times New Roman" w:cs="Times New Roman"/>
        </w:rPr>
        <w:t>queries</w:t>
      </w:r>
      <w:proofErr w:type="gramEnd"/>
      <w:r w:rsidRPr="00846FAC">
        <w:rPr>
          <w:rFonts w:ascii="Times New Roman" w:hAnsi="Times New Roman" w:cs="Times New Roman"/>
        </w:rPr>
        <w:t xml:space="preserve"> given in question 6. </w:t>
      </w:r>
    </w:p>
    <w:p w14:paraId="70A169BC" w14:textId="34A8660E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  <w:b/>
          <w:bCs/>
        </w:rPr>
      </w:pPr>
      <w:r w:rsidRPr="005006CF">
        <w:rPr>
          <w:rFonts w:ascii="Times New Roman" w:hAnsi="Times New Roman" w:cs="Times New Roman"/>
          <w:b/>
          <w:bCs/>
        </w:rPr>
        <w:t xml:space="preserve">CODE </w:t>
      </w:r>
    </w:p>
    <w:p w14:paraId="4081F70A" w14:textId="0B6ABEDB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04CC092" wp14:editId="2B1443DC">
            <wp:extent cx="4573270" cy="29360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657" cy="294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9D2B" w14:textId="04A47377" w:rsidR="00D60FB3" w:rsidRDefault="00D60FB3" w:rsidP="00846FAC">
      <w:pPr>
        <w:spacing w:line="480" w:lineRule="auto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EXECUTION TIME</w:t>
      </w:r>
    </w:p>
    <w:p w14:paraId="33EE5A7F" w14:textId="1570533F" w:rsidR="00D60FB3" w:rsidRPr="005006CF" w:rsidRDefault="00D60FB3" w:rsidP="00846FAC">
      <w:pPr>
        <w:spacing w:line="480" w:lineRule="auto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364F56" wp14:editId="3F90F750">
            <wp:extent cx="5121084" cy="97544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ecute time for popula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2BDA" w14:textId="437C2B29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  <w:b/>
          <w:bCs/>
        </w:rPr>
      </w:pPr>
      <w:r w:rsidRPr="005006CF">
        <w:rPr>
          <w:rFonts w:ascii="Times New Roman" w:hAnsi="Times New Roman" w:cs="Times New Roman"/>
          <w:b/>
          <w:bCs/>
        </w:rPr>
        <w:t>FOR SAMPLE TABLE</w:t>
      </w:r>
    </w:p>
    <w:p w14:paraId="0D908E60" w14:textId="44F4363A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6.1</w:t>
      </w:r>
    </w:p>
    <w:p w14:paraId="67D11E0B" w14:textId="6136B6AB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0AA2C1" wp14:editId="76C9809A">
            <wp:extent cx="4778154" cy="891617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15F0" w14:textId="2B577DAC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6.2</w:t>
      </w:r>
    </w:p>
    <w:p w14:paraId="567CEE59" w14:textId="0ECB3D68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FF793A" wp14:editId="5B927486">
            <wp:extent cx="5204911" cy="1036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71B9" w14:textId="1C8D29C0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6.3</w:t>
      </w:r>
    </w:p>
    <w:p w14:paraId="6E8761E5" w14:textId="196E9F22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DB9C8A" wp14:editId="3E852A4D">
            <wp:extent cx="5853430" cy="1155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61C1" w14:textId="77777777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03D81C43" w14:textId="77777777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45168848" w14:textId="77777777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4ADE5326" w14:textId="14C0D776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6.4</w:t>
      </w:r>
    </w:p>
    <w:p w14:paraId="50499737" w14:textId="19BEBCC2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5C1D31" wp14:editId="49D333DB">
            <wp:extent cx="5082980" cy="853514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5551" w14:textId="0C7717C3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6.5</w:t>
      </w:r>
    </w:p>
    <w:p w14:paraId="5D1C1245" w14:textId="5B4CB296" w:rsidR="005006CF" w:rsidRP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5CC7D1" wp14:editId="7B84E73F">
            <wp:extent cx="5121084" cy="1120237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AB05" w14:textId="5BE6B3EC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2FA68AB3" w14:textId="77777777" w:rsidR="00D60FB3" w:rsidRDefault="00D60FB3" w:rsidP="00D60FB3">
      <w:pPr>
        <w:spacing w:line="480" w:lineRule="auto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EXECUTION TIME</w:t>
      </w:r>
    </w:p>
    <w:p w14:paraId="3C915CEB" w14:textId="01CE09F6" w:rsidR="00D60FB3" w:rsidRDefault="00D60FB3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60DDDC" wp14:editId="7C8226CF">
            <wp:extent cx="5387807" cy="891617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ecute time for sample popula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19F0" w14:textId="2F4A0024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  <w:b/>
          <w:bCs/>
        </w:rPr>
      </w:pPr>
      <w:r w:rsidRPr="005006CF">
        <w:rPr>
          <w:rFonts w:ascii="Times New Roman" w:hAnsi="Times New Roman" w:cs="Times New Roman"/>
          <w:b/>
          <w:bCs/>
        </w:rPr>
        <w:t>FOR SAMPLE</w:t>
      </w:r>
      <w:r>
        <w:rPr>
          <w:rFonts w:ascii="Times New Roman" w:hAnsi="Times New Roman" w:cs="Times New Roman"/>
          <w:b/>
          <w:bCs/>
        </w:rPr>
        <w:t>_POPULATION</w:t>
      </w:r>
      <w:r w:rsidRPr="005006CF">
        <w:rPr>
          <w:rFonts w:ascii="Times New Roman" w:hAnsi="Times New Roman" w:cs="Times New Roman"/>
          <w:b/>
          <w:bCs/>
        </w:rPr>
        <w:t xml:space="preserve"> TABLE</w:t>
      </w:r>
    </w:p>
    <w:p w14:paraId="6DAA0BCA" w14:textId="286C047A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6.1</w:t>
      </w:r>
    </w:p>
    <w:p w14:paraId="52F489F2" w14:textId="297C4BE4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78215A" wp14:editId="50CDA912">
            <wp:extent cx="5159187" cy="1013548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1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2B09" w14:textId="7CDC0B4D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6.2</w:t>
      </w:r>
    </w:p>
    <w:p w14:paraId="20AA7B2A" w14:textId="0F2420A8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057B8F" wp14:editId="2427A0C2">
            <wp:extent cx="5121084" cy="118120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2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CC6A" w14:textId="1F4F007B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6.3</w:t>
      </w:r>
    </w:p>
    <w:p w14:paraId="34D22588" w14:textId="1E014126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2D07AD" wp14:editId="24A5159C">
            <wp:extent cx="5052498" cy="134885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3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A110" w14:textId="77777777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</w:p>
    <w:p w14:paraId="7ABF0F97" w14:textId="77777777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</w:p>
    <w:p w14:paraId="5C28215F" w14:textId="77777777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</w:p>
    <w:p w14:paraId="203CD7AD" w14:textId="0EC5FA83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6.4</w:t>
      </w:r>
    </w:p>
    <w:p w14:paraId="2366C2ED" w14:textId="0EC3F785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FB68EF" wp14:editId="1730646A">
            <wp:extent cx="5151566" cy="77730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4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C12B" w14:textId="36890735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6.5</w:t>
      </w:r>
    </w:p>
    <w:p w14:paraId="41E647C8" w14:textId="0E9CDC9B" w:rsidR="005006CF" w:rsidRP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C7D357" wp14:editId="1ED75E18">
            <wp:extent cx="5151566" cy="9983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5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D92A" w14:textId="77777777" w:rsidR="005006CF" w:rsidRP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7BD1A4F1" w14:textId="77777777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21C8F62C" w14:textId="77777777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3C9006B4" w14:textId="77777777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3D1FE915" w14:textId="77777777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30C204F6" w14:textId="77777777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5C80B9FB" w14:textId="77777777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2A8535EC" w14:textId="77777777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7F8ABD89" w14:textId="53726D55" w:rsidR="00693D8A" w:rsidRDefault="00693D8A" w:rsidP="00846FAC">
      <w:pPr>
        <w:spacing w:line="480" w:lineRule="auto"/>
        <w:ind w:left="720"/>
        <w:rPr>
          <w:rFonts w:ascii="Times New Roman" w:hAnsi="Times New Roman" w:cs="Times New Roman"/>
        </w:rPr>
      </w:pPr>
      <w:r w:rsidRPr="00846FAC">
        <w:rPr>
          <w:rFonts w:ascii="Times New Roman" w:hAnsi="Times New Roman" w:cs="Times New Roman"/>
        </w:rPr>
        <w:lastRenderedPageBreak/>
        <w:t xml:space="preserve">Q7. Screenshot for </w:t>
      </w:r>
      <w:r w:rsidR="00846FAC" w:rsidRPr="00846FAC">
        <w:rPr>
          <w:rFonts w:ascii="Times New Roman" w:hAnsi="Times New Roman" w:cs="Times New Roman"/>
        </w:rPr>
        <w:t>create</w:t>
      </w:r>
      <w:r w:rsidRPr="00846FAC">
        <w:rPr>
          <w:rFonts w:ascii="Times New Roman" w:hAnsi="Times New Roman" w:cs="Times New Roman"/>
        </w:rPr>
        <w:t xml:space="preserve"> the primary key for two tables and the listed queries in question 4.</w:t>
      </w:r>
    </w:p>
    <w:p w14:paraId="67D94479" w14:textId="014F5F35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DA1BFF" wp14:editId="70EAA058">
            <wp:extent cx="5509737" cy="17527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primary ke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F05E" w14:textId="00AC22AF" w:rsidR="007B49D6" w:rsidRPr="00846FAC" w:rsidRDefault="00A90DF4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BB4447" wp14:editId="5ABEFB90">
            <wp:extent cx="5853430" cy="864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 part agaain 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BD8A" w14:textId="108C4EC2" w:rsidR="00846FAC" w:rsidRDefault="00846FAC" w:rsidP="00846FAC">
      <w:pPr>
        <w:spacing w:line="480" w:lineRule="auto"/>
        <w:ind w:left="720"/>
        <w:rPr>
          <w:rFonts w:ascii="Times New Roman" w:hAnsi="Times New Roman" w:cs="Times New Roman"/>
        </w:rPr>
      </w:pPr>
      <w:r w:rsidRPr="00846FAC">
        <w:rPr>
          <w:rFonts w:ascii="Times New Roman" w:hAnsi="Times New Roman" w:cs="Times New Roman"/>
        </w:rPr>
        <w:t>Q8. Screenshot for create the secondary index for these two tables and do the queries again (in question 4) and the time duration.</w:t>
      </w:r>
    </w:p>
    <w:p w14:paraId="2AC33D8F" w14:textId="5A69916A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FC7F01" wp14:editId="25FC4100">
            <wp:extent cx="5853430" cy="13741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rate index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301B" w14:textId="0940CCFC" w:rsidR="007B49D6" w:rsidRPr="00846FAC" w:rsidRDefault="00A90DF4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049280" wp14:editId="4EDB375A">
            <wp:extent cx="5852225" cy="8451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rt 8 again 6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5" t="60148" r="50640" b="30037"/>
                    <a:stretch/>
                  </pic:blipFill>
                  <pic:spPr bwMode="auto">
                    <a:xfrm>
                      <a:off x="0" y="0"/>
                      <a:ext cx="5950511" cy="859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359CC" w14:textId="77777777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2AE17BE5" w14:textId="77777777" w:rsidR="00A90DF4" w:rsidRDefault="00A90DF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6162EDFC" w14:textId="77777777" w:rsidR="00A90DF4" w:rsidRDefault="00A90DF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54ED090E" w14:textId="77777777" w:rsidR="00A90DF4" w:rsidRDefault="00A90DF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0DB86059" w14:textId="77777777" w:rsidR="00A90DF4" w:rsidRDefault="00A90DF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579744FB" w14:textId="77777777" w:rsidR="00A90DF4" w:rsidRDefault="00A90DF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28E2D868" w14:textId="77777777" w:rsidR="00A90DF4" w:rsidRDefault="00A90DF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645F0048" w14:textId="77777777" w:rsidR="00A90DF4" w:rsidRDefault="00A90DF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6ACB0EAE" w14:textId="77777777" w:rsidR="00A90DF4" w:rsidRDefault="00A90DF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779473E5" w14:textId="77777777" w:rsidR="00A90DF4" w:rsidRDefault="00A90DF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7F8ABD8B" w14:textId="0AFF19FB" w:rsidR="00693D8A" w:rsidRDefault="00846FAC" w:rsidP="00846FAC">
      <w:pPr>
        <w:spacing w:line="480" w:lineRule="auto"/>
        <w:ind w:left="720"/>
        <w:rPr>
          <w:rFonts w:ascii="Times New Roman" w:hAnsi="Times New Roman" w:cs="Times New Roman"/>
        </w:rPr>
      </w:pPr>
      <w:bookmarkStart w:id="0" w:name="_GoBack"/>
      <w:bookmarkEnd w:id="0"/>
      <w:r w:rsidRPr="00846FAC">
        <w:rPr>
          <w:rFonts w:ascii="Times New Roman" w:hAnsi="Times New Roman" w:cs="Times New Roman"/>
        </w:rPr>
        <w:lastRenderedPageBreak/>
        <w:t xml:space="preserve">Q9. Explanation for question 4,5,6. </w:t>
      </w:r>
    </w:p>
    <w:p w14:paraId="7E84F179" w14:textId="592FB2C7" w:rsidR="007B49D6" w:rsidRPr="007B49D6" w:rsidRDefault="007B49D6" w:rsidP="007B49D6">
      <w:pPr>
        <w:pStyle w:val="ListParagraph"/>
        <w:widowControl/>
        <w:numPr>
          <w:ilvl w:val="2"/>
          <w:numId w:val="4"/>
        </w:numPr>
        <w:autoSpaceDE/>
        <w:autoSpaceDN/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</w:pPr>
      <w:r w:rsidRPr="007B49D6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Speed Differences:</w:t>
      </w:r>
    </w:p>
    <w:p w14:paraId="4872CFF1" w14:textId="1234FDB9" w:rsidR="007B49D6" w:rsidRPr="007B49D6" w:rsidRDefault="007B49D6" w:rsidP="007B49D6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ind w:left="1710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7B49D6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Before Indexing:</w:t>
      </w:r>
    </w:p>
    <w:p w14:paraId="77A01B07" w14:textId="77777777" w:rsidR="007B49D6" w:rsidRPr="007B49D6" w:rsidRDefault="007B49D6" w:rsidP="007B49D6">
      <w:pPr>
        <w:widowControl/>
        <w:numPr>
          <w:ilvl w:val="5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7B49D6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Queries were slower, especially those using </w:t>
      </w:r>
      <w:r w:rsidRPr="007B49D6">
        <w:rPr>
          <w:rFonts w:ascii="Courier New" w:eastAsia="Times New Roman" w:hAnsi="Courier New" w:cs="Courier New"/>
          <w:sz w:val="20"/>
          <w:szCs w:val="20"/>
          <w:lang w:bidi="si-LK"/>
        </w:rPr>
        <w:t>WHERE</w:t>
      </w:r>
      <w:r w:rsidRPr="007B49D6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conditions on large text fields (</w:t>
      </w:r>
      <w:r w:rsidRPr="007B49D6">
        <w:rPr>
          <w:rFonts w:ascii="Courier New" w:eastAsia="Times New Roman" w:hAnsi="Courier New" w:cs="Courier New"/>
          <w:sz w:val="20"/>
          <w:szCs w:val="20"/>
          <w:lang w:bidi="si-LK"/>
        </w:rPr>
        <w:t>county</w:t>
      </w:r>
      <w:r w:rsidRPr="007B49D6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, </w:t>
      </w:r>
      <w:r w:rsidRPr="007B49D6">
        <w:rPr>
          <w:rFonts w:ascii="Courier New" w:eastAsia="Times New Roman" w:hAnsi="Courier New" w:cs="Courier New"/>
          <w:sz w:val="20"/>
          <w:szCs w:val="20"/>
          <w:lang w:bidi="si-LK"/>
        </w:rPr>
        <w:t>sex</w:t>
      </w:r>
      <w:r w:rsidRPr="007B49D6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, </w:t>
      </w:r>
      <w:r w:rsidRPr="007B49D6">
        <w:rPr>
          <w:rFonts w:ascii="Courier New" w:eastAsia="Times New Roman" w:hAnsi="Courier New" w:cs="Courier New"/>
          <w:sz w:val="20"/>
          <w:szCs w:val="20"/>
          <w:lang w:bidi="si-LK"/>
        </w:rPr>
        <w:t>race</w:t>
      </w:r>
      <w:r w:rsidRPr="007B49D6">
        <w:rPr>
          <w:rFonts w:ascii="Times New Roman" w:eastAsia="Times New Roman" w:hAnsi="Times New Roman" w:cs="Times New Roman"/>
          <w:sz w:val="24"/>
          <w:szCs w:val="24"/>
          <w:lang w:bidi="si-LK"/>
        </w:rPr>
        <w:t>).</w:t>
      </w:r>
    </w:p>
    <w:p w14:paraId="5439E184" w14:textId="77777777" w:rsidR="007B49D6" w:rsidRPr="007B49D6" w:rsidRDefault="007B49D6" w:rsidP="007B49D6">
      <w:pPr>
        <w:widowControl/>
        <w:numPr>
          <w:ilvl w:val="5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7B49D6">
        <w:rPr>
          <w:rFonts w:ascii="Times New Roman" w:eastAsia="Times New Roman" w:hAnsi="Times New Roman" w:cs="Times New Roman"/>
          <w:sz w:val="24"/>
          <w:szCs w:val="24"/>
          <w:lang w:bidi="si-LK"/>
        </w:rPr>
        <w:t>Full table scans occurred for every query.</w:t>
      </w:r>
    </w:p>
    <w:p w14:paraId="4B8D561A" w14:textId="77777777" w:rsidR="007B49D6" w:rsidRPr="007B49D6" w:rsidRDefault="007B49D6" w:rsidP="007B49D6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ind w:left="1710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7B49D6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After Adding Primary Key:</w:t>
      </w:r>
    </w:p>
    <w:p w14:paraId="082CF26C" w14:textId="77777777" w:rsidR="007B49D6" w:rsidRPr="007B49D6" w:rsidRDefault="007B49D6" w:rsidP="007B49D6">
      <w:pPr>
        <w:widowControl/>
        <w:numPr>
          <w:ilvl w:val="5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7B49D6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Minor improvement observed, mostly affecting queries that involved </w:t>
      </w:r>
      <w:r w:rsidRPr="007B49D6">
        <w:rPr>
          <w:rFonts w:ascii="Courier New" w:eastAsia="Times New Roman" w:hAnsi="Courier New" w:cs="Courier New"/>
          <w:sz w:val="20"/>
          <w:szCs w:val="20"/>
          <w:lang w:bidi="si-LK"/>
        </w:rPr>
        <w:t>id</w:t>
      </w:r>
      <w:r w:rsidRPr="007B49D6">
        <w:rPr>
          <w:rFonts w:ascii="Times New Roman" w:eastAsia="Times New Roman" w:hAnsi="Times New Roman" w:cs="Times New Roman"/>
          <w:sz w:val="24"/>
          <w:szCs w:val="24"/>
          <w:lang w:bidi="si-LK"/>
        </w:rPr>
        <w:t>-based lookups.</w:t>
      </w:r>
    </w:p>
    <w:p w14:paraId="3F5CDDF2" w14:textId="77777777" w:rsidR="007B49D6" w:rsidRPr="007B49D6" w:rsidRDefault="007B49D6" w:rsidP="007B49D6">
      <w:pPr>
        <w:widowControl/>
        <w:numPr>
          <w:ilvl w:val="5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7B49D6">
        <w:rPr>
          <w:rFonts w:ascii="Times New Roman" w:eastAsia="Times New Roman" w:hAnsi="Times New Roman" w:cs="Times New Roman"/>
          <w:sz w:val="24"/>
          <w:szCs w:val="24"/>
          <w:lang w:bidi="si-LK"/>
        </w:rPr>
        <w:t>Queries not using the primary key column showed no significant speed-up.</w:t>
      </w:r>
    </w:p>
    <w:p w14:paraId="68BB560B" w14:textId="77777777" w:rsidR="007B49D6" w:rsidRPr="007B49D6" w:rsidRDefault="007B49D6" w:rsidP="007B49D6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ind w:left="1710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7B49D6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After Adding Secondary Index:</w:t>
      </w:r>
    </w:p>
    <w:p w14:paraId="75E0C89F" w14:textId="77777777" w:rsidR="007B49D6" w:rsidRPr="007B49D6" w:rsidRDefault="007B49D6" w:rsidP="007B49D6">
      <w:pPr>
        <w:widowControl/>
        <w:numPr>
          <w:ilvl w:val="5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7B49D6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Significant speed improvement for queries filtering by </w:t>
      </w:r>
      <w:r w:rsidRPr="007B49D6">
        <w:rPr>
          <w:rFonts w:ascii="Courier New" w:eastAsia="Times New Roman" w:hAnsi="Courier New" w:cs="Courier New"/>
          <w:sz w:val="20"/>
          <w:szCs w:val="20"/>
          <w:lang w:bidi="si-LK"/>
        </w:rPr>
        <w:t>county</w:t>
      </w:r>
      <w:r w:rsidRPr="007B49D6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, </w:t>
      </w:r>
      <w:r w:rsidRPr="007B49D6">
        <w:rPr>
          <w:rFonts w:ascii="Courier New" w:eastAsia="Times New Roman" w:hAnsi="Courier New" w:cs="Courier New"/>
          <w:sz w:val="20"/>
          <w:szCs w:val="20"/>
          <w:lang w:bidi="si-LK"/>
        </w:rPr>
        <w:t>age</w:t>
      </w:r>
      <w:r w:rsidRPr="007B49D6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, </w:t>
      </w:r>
      <w:r w:rsidRPr="007B49D6">
        <w:rPr>
          <w:rFonts w:ascii="Courier New" w:eastAsia="Times New Roman" w:hAnsi="Courier New" w:cs="Courier New"/>
          <w:sz w:val="20"/>
          <w:szCs w:val="20"/>
          <w:lang w:bidi="si-LK"/>
        </w:rPr>
        <w:t>sex</w:t>
      </w:r>
      <w:r w:rsidRPr="007B49D6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4B7D79CA" w14:textId="77777777" w:rsidR="007B49D6" w:rsidRPr="007B49D6" w:rsidRDefault="007B49D6" w:rsidP="007B49D6">
      <w:pPr>
        <w:widowControl/>
        <w:numPr>
          <w:ilvl w:val="5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7B49D6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Indexes on multiple fields (e.g., </w:t>
      </w:r>
      <w:r w:rsidRPr="007B49D6">
        <w:rPr>
          <w:rFonts w:ascii="Courier New" w:eastAsia="Times New Roman" w:hAnsi="Courier New" w:cs="Courier New"/>
          <w:sz w:val="20"/>
          <w:szCs w:val="20"/>
          <w:lang w:bidi="si-LK"/>
        </w:rPr>
        <w:t>county, age, sex</w:t>
      </w:r>
      <w:r w:rsidRPr="007B49D6">
        <w:rPr>
          <w:rFonts w:ascii="Times New Roman" w:eastAsia="Times New Roman" w:hAnsi="Times New Roman" w:cs="Times New Roman"/>
          <w:sz w:val="24"/>
          <w:szCs w:val="24"/>
          <w:lang w:bidi="si-LK"/>
        </w:rPr>
        <w:t>) reduced query time dramatically by narrowing the search.</w:t>
      </w:r>
    </w:p>
    <w:p w14:paraId="40D5A11D" w14:textId="77777777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7F8ABD8C" w14:textId="77777777" w:rsidR="00846FAC" w:rsidRDefault="00846FAC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sectPr w:rsidR="00846FAC">
      <w:pgSz w:w="11910" w:h="16840"/>
      <w:pgMar w:top="1420" w:right="1275" w:bottom="280" w:left="1417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53C1E"/>
    <w:multiLevelType w:val="multilevel"/>
    <w:tmpl w:val="2A102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6E2592"/>
    <w:multiLevelType w:val="multilevel"/>
    <w:tmpl w:val="2702C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9853EB"/>
    <w:multiLevelType w:val="multilevel"/>
    <w:tmpl w:val="6E38D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1E5A9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4D07"/>
    <w:rsid w:val="00304EF1"/>
    <w:rsid w:val="005006CF"/>
    <w:rsid w:val="00693D8A"/>
    <w:rsid w:val="007B49D6"/>
    <w:rsid w:val="00846FAC"/>
    <w:rsid w:val="00A74D07"/>
    <w:rsid w:val="00A90DF4"/>
    <w:rsid w:val="00D60FB3"/>
    <w:rsid w:val="00F012C8"/>
    <w:rsid w:val="00F52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ABD63"/>
  <w15:docId w15:val="{6B8110BC-FA89-478D-AD6B-C0115D88C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D60FB3"/>
    <w:rPr>
      <w:rFonts w:ascii="Calibri" w:eastAsia="Calibri" w:hAnsi="Calibri" w:cs="Calibri"/>
    </w:rPr>
  </w:style>
  <w:style w:type="paragraph" w:styleId="Heading4">
    <w:name w:val="heading 4"/>
    <w:basedOn w:val="Normal"/>
    <w:link w:val="Heading4Char"/>
    <w:uiPriority w:val="9"/>
    <w:qFormat/>
    <w:rsid w:val="007B49D6"/>
    <w:pPr>
      <w:widowControl/>
      <w:autoSpaceDE/>
      <w:autoSpaceDN/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"/>
      <w:ind w:left="678"/>
    </w:pPr>
    <w:rPr>
      <w:rFonts w:ascii="Times New Roman" w:eastAsia="Times New Roman" w:hAnsi="Times New Roman" w:cs="Times New Roman"/>
      <w:b/>
      <w:bCs/>
      <w:sz w:val="52"/>
      <w:szCs w:val="52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304EF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si-LK"/>
    </w:rPr>
  </w:style>
  <w:style w:type="character" w:styleId="Strong">
    <w:name w:val="Strong"/>
    <w:basedOn w:val="DefaultParagraphFont"/>
    <w:uiPriority w:val="22"/>
    <w:qFormat/>
    <w:rsid w:val="00304EF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04EF1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7B49D6"/>
    <w:rPr>
      <w:rFonts w:ascii="Times New Roman" w:eastAsia="Times New Roman" w:hAnsi="Times New Roman" w:cs="Times New Roman"/>
      <w:b/>
      <w:bCs/>
      <w:sz w:val="24"/>
      <w:szCs w:val="24"/>
      <w:lang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3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wimalasooriya G.H.N.P.D.</dc:creator>
  <cp:lastModifiedBy>WIMALASOORIYA G.H.N.P.D.</cp:lastModifiedBy>
  <cp:revision>4</cp:revision>
  <cp:lastPrinted>2025-06-06T05:18:00Z</cp:lastPrinted>
  <dcterms:created xsi:type="dcterms:W3CDTF">2025-06-05T10:22:00Z</dcterms:created>
  <dcterms:modified xsi:type="dcterms:W3CDTF">2025-06-06T10:25:00Z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2025-06-05T00:00:00Z</vt:filetime>
  </property>
  <property fmtid="{D5CDD505-2E9C-101B-9397-08002B2CF9AE}" pid="5" name="Producer">
    <vt:lpwstr>Microsoft® Word 2021</vt:lpwstr>
  </property>
</Properties>
</file>