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Gövde"/>
      </w:pPr>
      <w:r>
        <w:rPr>
          <w:rFonts w:ascii="Times New Roman" w:hAnsi="Times New Roman"/>
          <w:b w:val="1"/>
          <w:bCs w:val="1"/>
          <w:rtl w:val="0"/>
        </w:rPr>
        <w:t xml:space="preserve">2. Current System </w:t>
      </w:r>
      <w:r>
        <w:rPr>
          <w:rFonts w:ascii="Arial Unicode MS" w:cs="Arial Unicode MS" w:hAnsi="Arial Unicode MS" w:eastAsia="Arial Unicode MS"/>
          <w:b w:val="0"/>
          <w:bCs w:val="0"/>
          <w:i w:val="0"/>
          <w:iCs w:val="0"/>
        </w:rPr>
        <w:br w:type="textWrapping"/>
      </w:r>
    </w:p>
    <w:p>
      <w:pPr>
        <w:pStyle w:val="Gövde"/>
      </w:pPr>
    </w:p>
    <w:p>
      <w:pPr>
        <w:pStyle w:val="Gövde"/>
      </w:pPr>
      <w:r>
        <w:rPr>
          <w:rFonts w:ascii="Times New Roman" w:hAnsi="Times New Roman"/>
          <w:b w:val="1"/>
          <w:bCs w:val="1"/>
          <w:rtl w:val="0"/>
        </w:rPr>
        <w:t xml:space="preserve">          </w:t>
      </w:r>
      <w:r>
        <w:rPr>
          <w:rFonts w:ascii="Times New Roman" w:hAnsi="Times New Roman"/>
          <w:b w:val="0"/>
          <w:bCs w:val="0"/>
          <w:rtl w:val="0"/>
          <w:lang w:val="en-US"/>
        </w:rPr>
        <w:t>The O</w:t>
      </w:r>
      <w:r>
        <w:rPr>
          <w:rFonts w:ascii="Times New Roman" w:hAnsi="Times New Roman"/>
          <w:b w:val="0"/>
          <w:bCs w:val="0"/>
          <w:rtl w:val="0"/>
        </w:rPr>
        <w:t>BTS</w:t>
      </w:r>
      <w:r>
        <w:rPr>
          <w:rFonts w:ascii="Times New Roman" w:hAnsi="Times New Roman"/>
          <w:b w:val="0"/>
          <w:bCs w:val="0"/>
          <w:rtl w:val="0"/>
          <w:lang w:val="en-US"/>
        </w:rPr>
        <w:t xml:space="preserve"> is a web system for </w:t>
      </w:r>
      <w:r>
        <w:rPr>
          <w:rFonts w:ascii="Times New Roman" w:hAnsi="Times New Roman"/>
          <w:b w:val="0"/>
          <w:bCs w:val="0"/>
          <w:rtl w:val="0"/>
        </w:rPr>
        <w:t>passenger and personnel of bus firm</w:t>
      </w:r>
      <w:r>
        <w:rPr>
          <w:rFonts w:ascii="Times New Roman" w:hAnsi="Times New Roman"/>
          <w:b w:val="0"/>
          <w:bCs w:val="0"/>
          <w:rtl w:val="0"/>
        </w:rPr>
        <w:t xml:space="preserve">. </w:t>
      </w:r>
      <w:r>
        <w:rPr>
          <w:rFonts w:ascii="Times New Roman" w:hAnsi="Times New Roman"/>
          <w:b w:val="0"/>
          <w:bCs w:val="0"/>
          <w:rtl w:val="0"/>
        </w:rPr>
        <w:t xml:space="preserve"> OBTS  is a domestic privatized transportation company that runs the vehicle all over the country. They have several branches at different locations of the country, so that they can provide the transportation facilities between the places. Where the details of booking, payment, sale.</w:t>
      </w:r>
      <w:r>
        <w:rPr>
          <w:rFonts w:ascii="Arial Unicode MS" w:cs="Arial Unicode MS" w:hAnsi="Arial Unicode MS" w:eastAsia="Arial Unicode MS"/>
          <w:b w:val="0"/>
          <w:bCs w:val="0"/>
          <w:i w:val="0"/>
          <w:iCs w:val="0"/>
        </w:rPr>
        <w:br w:type="textWrapping"/>
      </w:r>
      <w:r>
        <w:rPr>
          <w:rFonts w:ascii="Times New Roman" w:hAnsi="Times New Roman"/>
          <w:b w:val="0"/>
          <w:bCs w:val="0"/>
          <w:rtl w:val="0"/>
        </w:rPr>
        <w:t xml:space="preserve">           </w:t>
      </w:r>
      <w:r>
        <w:rPr>
          <w:rFonts w:ascii="Times New Roman" w:hAnsi="Times New Roman"/>
          <w:b w:val="0"/>
          <w:bCs w:val="0"/>
          <w:rtl w:val="0"/>
        </w:rPr>
        <w:t>Admin is adding ,deleting and editing for city, services, staff and additional services. Admin controlled true of user password and card information. Staff is personal of bus firm who is sending necessary extra voyages to admin. User can does booking, buy ticket, edit profile, free ticket,  seeing past ticket, cancel ticket/booking. Visitor is not register who can be register and buy ticket. OBTS is always controlled by admin and staff for voyages and user information.</w:t>
      </w:r>
    </w:p>
    <w:p>
      <w:pPr>
        <w:pStyle w:val="Gövde"/>
      </w:pPr>
    </w:p>
    <w:p>
      <w:pPr>
        <w:pStyle w:val="Gövde"/>
      </w:pPr>
    </w:p>
    <w:p>
      <w:pPr>
        <w:pStyle w:val="Gövde"/>
      </w:pPr>
      <w:r>
        <w:rPr>
          <w:rFonts w:ascii="Times New Roman" w:hAnsi="Times New Roman"/>
          <w:b w:val="1"/>
          <w:bCs w:val="1"/>
          <w:rtl w:val="0"/>
          <w:lang w:val="en-US"/>
        </w:rPr>
        <w:t>3.2. Functional Requirements</w:t>
      </w:r>
    </w:p>
    <w:p>
      <w:pPr>
        <w:pStyle w:val="Gövde"/>
      </w:pPr>
    </w:p>
    <w:p>
      <w:pPr>
        <w:pStyle w:val="Gövde"/>
      </w:pPr>
      <w:r>
        <w:rPr>
          <w:rFonts w:ascii="Times New Roman" w:hAnsi="Times New Roman"/>
          <w:rtl w:val="0"/>
        </w:rPr>
        <w:t xml:space="preserve">        </w:t>
      </w:r>
      <w:r>
        <w:rPr>
          <w:rFonts w:ascii="Times New Roman" w:hAnsi="Times New Roman"/>
          <w:rtl w:val="0"/>
        </w:rPr>
        <w:t>Fu</w:t>
      </w:r>
      <w:r>
        <w:rPr>
          <w:rFonts w:ascii="Times New Roman" w:hAnsi="Times New Roman"/>
          <w:rtl w:val="0"/>
        </w:rPr>
        <w:t>n</w:t>
      </w:r>
      <w:r>
        <w:rPr>
          <w:rFonts w:ascii="Times New Roman" w:hAnsi="Times New Roman"/>
          <w:rtl w:val="0"/>
          <w:lang w:val="en-US"/>
        </w:rPr>
        <w:t>ctional requirements indicate the functions the system offers to the user.</w:t>
      </w:r>
      <w:r>
        <w:rPr>
          <w:rFonts w:ascii="Times New Roman" w:hAnsi="Times New Roman"/>
          <w:rtl w:val="0"/>
        </w:rPr>
        <w:t xml:space="preserve"> </w:t>
      </w:r>
      <w:r>
        <w:rPr>
          <w:rFonts w:ascii="Times New Roman" w:hAnsi="Times New Roman"/>
          <w:rtl w:val="0"/>
          <w:lang w:val="en-US"/>
        </w:rPr>
        <w:t>Therefore,in</w:t>
      </w:r>
    </w:p>
    <w:p>
      <w:pPr>
        <w:pStyle w:val="Gövde"/>
      </w:pPr>
      <w:r>
        <w:rPr>
          <w:rFonts w:ascii="Times New Roman" w:hAnsi="Times New Roman"/>
          <w:rtl w:val="0"/>
          <w:lang w:val="en-US"/>
        </w:rPr>
        <w:t>this part we will specify the functions of our three-actor system</w:t>
      </w:r>
    </w:p>
    <w:p>
      <w:pPr>
        <w:pStyle w:val="Gövde"/>
      </w:pPr>
    </w:p>
    <w:p>
      <w:pPr>
        <w:pStyle w:val="Gövde"/>
        <w:numPr>
          <w:ilvl w:val="0"/>
          <w:numId w:val="2"/>
        </w:numPr>
        <w:rPr>
          <w:rFonts w:ascii="Times New Roman" w:hAnsi="Times New Roman"/>
        </w:rPr>
      </w:pPr>
      <w:r>
        <w:rPr>
          <w:rFonts w:ascii="Times New Roman" w:hAnsi="Times New Roman"/>
          <w:rtl w:val="0"/>
        </w:rPr>
        <w:t>User</w:t>
      </w:r>
      <w:r>
        <w:rPr>
          <w:rFonts w:ascii="Times New Roman" w:hAnsi="Times New Roman"/>
          <w:rtl w:val="0"/>
          <w:lang w:val="en-US"/>
        </w:rPr>
        <w:t xml:space="preserve"> Functions</w:t>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hAnsi="Times New Roman"/>
        </w:rPr>
      </w:pPr>
      <w:r>
        <w:rPr>
          <w:rFonts w:ascii="Times New Roman" w:hAnsi="Times New Roman"/>
          <w:rtl w:val="0"/>
        </w:rPr>
        <w:t>S</w:t>
      </w:r>
      <w:r>
        <w:rPr>
          <w:rFonts w:ascii="Times New Roman" w:hAnsi="Times New Roman"/>
          <w:rtl w:val="0"/>
        </w:rPr>
        <w:t>taff</w:t>
      </w:r>
      <w:r>
        <w:rPr>
          <w:rFonts w:ascii="Times New Roman" w:hAnsi="Times New Roman"/>
          <w:rtl w:val="0"/>
          <w:lang w:val="en-US"/>
        </w:rPr>
        <w:t xml:space="preserve"> Functions</w:t>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hAnsi="Times New Roman"/>
          <w:lang w:val="pt-PT"/>
        </w:rPr>
      </w:pPr>
      <w:r>
        <w:rPr>
          <w:rFonts w:ascii="Times New Roman" w:hAnsi="Times New Roman"/>
          <w:rtl w:val="0"/>
          <w:lang w:val="pt-PT"/>
        </w:rPr>
        <w:t xml:space="preserve">Admin </w:t>
      </w:r>
      <w:r>
        <w:rPr>
          <w:rFonts w:ascii="Times New Roman" w:hAnsi="Times New Roman"/>
          <w:rtl w:val="0"/>
        </w:rPr>
        <w:t>Function</w:t>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hAnsi="Times New Roman"/>
        </w:rPr>
      </w:pPr>
      <w:r>
        <w:rPr>
          <w:rFonts w:ascii="Times New Roman" w:hAnsi="Times New Roman"/>
          <w:rtl w:val="0"/>
        </w:rPr>
        <w:t>Visiter Function</w:t>
      </w:r>
    </w:p>
    <w:p>
      <w:pPr>
        <w:pStyle w:val="Gövde"/>
      </w:pPr>
    </w:p>
    <w:p>
      <w:pPr>
        <w:pStyle w:val="Gövde"/>
      </w:pPr>
    </w:p>
    <w:p>
      <w:pPr>
        <w:pStyle w:val="Gövde"/>
      </w:pPr>
      <w:r>
        <w:rPr>
          <w:rFonts w:ascii="Times New Roman" w:hAnsi="Times New Roman"/>
          <w:b w:val="1"/>
          <w:bCs w:val="1"/>
          <w:i w:val="1"/>
          <w:iCs w:val="1"/>
          <w:rtl w:val="0"/>
        </w:rPr>
        <w:t>User</w:t>
      </w:r>
      <w:r>
        <w:rPr>
          <w:rFonts w:ascii="Times New Roman" w:hAnsi="Times New Roman"/>
          <w:b w:val="1"/>
          <w:bCs w:val="1"/>
          <w:i w:val="1"/>
          <w:iCs w:val="1"/>
          <w:rtl w:val="0"/>
          <w:lang w:val="en-US"/>
        </w:rPr>
        <w:t xml:space="preserve"> Functions</w:t>
      </w:r>
    </w:p>
    <w:p>
      <w:pPr>
        <w:pStyle w:val="Gövde"/>
      </w:pPr>
    </w:p>
    <w:p>
      <w:pPr>
        <w:pStyle w:val="Gövde"/>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Login</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Logout</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Forget Password</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Booking</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See Booking</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Cancel Booking</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View Account</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Change Password</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Edit Profile</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Free Ticket</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Ticket</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Cancel / Buy Ticket</w:t>
            </w:r>
          </w:p>
        </w:tc>
      </w:tr>
      <w:tr>
        <w:tblPrEx>
          <w:shd w:val="clear" w:color="auto" w:fill="auto"/>
        </w:tblPrEx>
        <w:trPr>
          <w:trHeight w:val="278"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Payment Transaction</w:t>
            </w:r>
          </w:p>
        </w:tc>
      </w:tr>
    </w:tbl>
    <w:p>
      <w:pPr>
        <w:pStyle w:val="Gövde"/>
      </w:pPr>
    </w:p>
    <w:p>
      <w:pPr>
        <w:pStyle w:val="Gövde"/>
      </w:pPr>
    </w:p>
    <w:p>
      <w:pPr>
        <w:pStyle w:val="Gövde"/>
      </w:pPr>
    </w:p>
    <w:p>
      <w:pPr>
        <w:pStyle w:val="Gövde"/>
      </w:pPr>
    </w:p>
    <w:p>
      <w:pPr>
        <w:pStyle w:val="Gövde"/>
      </w:pPr>
    </w:p>
    <w:p>
      <w:pPr>
        <w:pStyle w:val="Gövde"/>
      </w:pPr>
    </w:p>
    <w:p>
      <w:pPr>
        <w:pStyle w:val="Gövde"/>
      </w:pPr>
      <w:r>
        <w:rPr>
          <w:rFonts w:ascii="Times New Roman" w:hAnsi="Times New Roman"/>
          <w:b w:val="1"/>
          <w:bCs w:val="1"/>
          <w:i w:val="1"/>
          <w:iCs w:val="1"/>
          <w:rtl w:val="0"/>
        </w:rPr>
        <w:t>Visiter</w:t>
      </w:r>
      <w:r>
        <w:rPr>
          <w:rFonts w:ascii="Times New Roman" w:hAnsi="Times New Roman"/>
          <w:b w:val="1"/>
          <w:bCs w:val="1"/>
          <w:i w:val="1"/>
          <w:iCs w:val="1"/>
          <w:rtl w:val="0"/>
          <w:lang w:val="en-US"/>
        </w:rPr>
        <w:t xml:space="preserve"> Functions</w:t>
      </w:r>
    </w:p>
    <w:p>
      <w:pPr>
        <w:pStyle w:val="Gövde"/>
      </w:pPr>
    </w:p>
    <w:p>
      <w:pPr>
        <w:pStyle w:val="Gövde"/>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Register on System</w:t>
            </w:r>
          </w:p>
        </w:tc>
      </w:tr>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Buy Ticket</w:t>
            </w:r>
          </w:p>
        </w:tc>
      </w:tr>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View Voyage</w:t>
            </w:r>
          </w:p>
        </w:tc>
      </w:tr>
    </w:tbl>
    <w:p>
      <w:pPr>
        <w:pStyle w:val="Gövde"/>
      </w:pPr>
    </w:p>
    <w:p>
      <w:pPr>
        <w:pStyle w:val="Gövde"/>
      </w:pPr>
    </w:p>
    <w:p>
      <w:pPr>
        <w:pStyle w:val="Gövde"/>
      </w:pPr>
    </w:p>
    <w:p>
      <w:pPr>
        <w:pStyle w:val="Gövde"/>
      </w:pPr>
    </w:p>
    <w:p>
      <w:pPr>
        <w:pStyle w:val="Gövde"/>
      </w:pPr>
    </w:p>
    <w:p>
      <w:pPr>
        <w:pStyle w:val="Gövde"/>
      </w:pPr>
      <w:r>
        <w:rPr>
          <w:rFonts w:ascii="Times New Roman" w:hAnsi="Times New Roman"/>
          <w:b w:val="1"/>
          <w:bCs w:val="1"/>
          <w:i w:val="1"/>
          <w:iCs w:val="1"/>
          <w:rtl w:val="0"/>
        </w:rPr>
        <w:t>Admin Functions</w:t>
      </w:r>
    </w:p>
    <w:p>
      <w:pPr>
        <w:pStyle w:val="Gövde"/>
      </w:pPr>
    </w:p>
    <w:p>
      <w:pPr>
        <w:pStyle w:val="Gövde"/>
      </w:pPr>
    </w:p>
    <w:p>
      <w:pPr>
        <w:pStyle w:val="Gövde"/>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Login</w:t>
            </w:r>
          </w:p>
        </w:tc>
      </w:tr>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Logout</w:t>
            </w:r>
          </w:p>
        </w:tc>
      </w:tr>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Add City/ Services/ Staff</w:t>
            </w:r>
          </w:p>
        </w:tc>
      </w:tr>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Delete Services</w:t>
            </w:r>
          </w:p>
        </w:tc>
      </w:tr>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Edit Services/Staff</w:t>
            </w:r>
          </w:p>
        </w:tc>
      </w:tr>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effff"/>
            <w:tcMar>
              <w:top w:type="dxa" w:w="80"/>
              <w:left w:type="dxa" w:w="80"/>
              <w:bottom w:type="dxa" w:w="80"/>
              <w:right w:type="dxa" w:w="80"/>
            </w:tcMar>
            <w:vAlign w:val="top"/>
          </w:tcPr>
          <w:p>
            <w:pPr>
              <w:pStyle w:val="Tablo Stili 2"/>
              <w:jc w:val="center"/>
            </w:pPr>
            <w:r>
              <w:rPr>
                <w:rFonts w:ascii="Helvetica Neue" w:hAnsi="Helvetica Neue"/>
                <w:rtl w:val="0"/>
              </w:rPr>
              <w:t>Additional Services</w:t>
            </w:r>
          </w:p>
        </w:tc>
      </w:tr>
    </w:tbl>
    <w:p>
      <w:pPr>
        <w:pStyle w:val="Gövde"/>
      </w:pPr>
    </w:p>
    <w:p>
      <w:pPr>
        <w:pStyle w:val="Gövde"/>
      </w:pPr>
    </w:p>
    <w:p>
      <w:pPr>
        <w:pStyle w:val="Gövde"/>
      </w:pPr>
    </w:p>
    <w:p>
      <w:pPr>
        <w:pStyle w:val="Gövde"/>
      </w:pPr>
    </w:p>
    <w:p>
      <w:pPr>
        <w:pStyle w:val="Gövde"/>
      </w:pPr>
      <w:r>
        <w:rPr>
          <w:rFonts w:ascii="Times New Roman" w:hAnsi="Times New Roman"/>
          <w:b w:val="1"/>
          <w:bCs w:val="1"/>
          <w:i w:val="1"/>
          <w:iCs w:val="1"/>
          <w:rtl w:val="0"/>
        </w:rPr>
        <w:t>Staff Function</w:t>
      </w:r>
    </w:p>
    <w:p>
      <w:pPr>
        <w:pStyle w:val="Gövde"/>
      </w:pPr>
    </w:p>
    <w:p>
      <w:pPr>
        <w:pStyle w:val="Gövde"/>
      </w:pPr>
    </w:p>
    <w:p>
      <w:pPr>
        <w:pStyle w:val="Gövde"/>
      </w:pPr>
    </w:p>
    <w:p>
      <w:pPr>
        <w:pStyle w:val="Gövde"/>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32"/>
      </w:tblGrid>
      <w:tr>
        <w:tblPrEx>
          <w:shd w:val="clear" w:color="auto" w:fill="auto"/>
        </w:tblPrEx>
        <w:trPr>
          <w:trHeight w:val="279"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o Stili 2"/>
              <w:jc w:val="center"/>
            </w:pPr>
            <w:r>
              <w:rPr>
                <w:rFonts w:ascii="Helvetica Neue" w:hAnsi="Helvetica Neue"/>
                <w:rtl w:val="0"/>
              </w:rPr>
              <w:t>Extra Voyage</w:t>
            </w:r>
          </w:p>
        </w:tc>
      </w:tr>
    </w:tbl>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p>
    <w:p>
      <w:pPr>
        <w:pStyle w:val="Gövde"/>
      </w:pPr>
      <w:r>
        <w:rPr>
          <w:rFonts w:ascii="Times New Roman" w:hAnsi="Times New Roman"/>
          <w:b w:val="1"/>
          <w:bCs w:val="1"/>
          <w:rtl w:val="0"/>
        </w:rPr>
        <w:t>4. Glossary</w:t>
      </w:r>
    </w:p>
    <w:p>
      <w:pPr>
        <w:pStyle w:val="Gövde"/>
      </w:pPr>
    </w:p>
    <w:p>
      <w:pPr>
        <w:pStyle w:val="Gövde"/>
      </w:pPr>
    </w:p>
    <w:p>
      <w:pPr>
        <w:pStyle w:val="Gövde"/>
      </w:pPr>
      <w:r>
        <w:rPr>
          <w:rFonts w:ascii="Times New Roman" w:hAnsi="Times New Roman"/>
          <w:b w:val="1"/>
          <w:bCs w:val="1"/>
          <w:rtl w:val="0"/>
        </w:rPr>
        <w:t>O</w:t>
      </w:r>
      <w:r>
        <w:rPr>
          <w:rFonts w:ascii="Times New Roman" w:hAnsi="Times New Roman"/>
          <w:b w:val="1"/>
          <w:bCs w:val="1"/>
          <w:rtl w:val="0"/>
        </w:rPr>
        <w:t>BTS</w:t>
      </w:r>
      <w:r>
        <w:rPr>
          <w:rFonts w:ascii="Times New Roman" w:hAnsi="Times New Roman"/>
          <w:b w:val="1"/>
          <w:bCs w:val="1"/>
          <w:rtl w:val="0"/>
          <w:lang w:val="fr-FR"/>
        </w:rPr>
        <w:t xml:space="preserve"> : </w:t>
      </w:r>
      <w:r>
        <w:rPr>
          <w:rFonts w:ascii="Times New Roman" w:hAnsi="Times New Roman"/>
          <w:b w:val="0"/>
          <w:bCs w:val="0"/>
          <w:rtl w:val="0"/>
          <w:lang w:val="de-DE"/>
        </w:rPr>
        <w:t xml:space="preserve">Online </w:t>
      </w:r>
      <w:r>
        <w:rPr>
          <w:rFonts w:ascii="Times New Roman" w:hAnsi="Times New Roman"/>
          <w:b w:val="0"/>
          <w:bCs w:val="0"/>
          <w:rtl w:val="0"/>
        </w:rPr>
        <w:t>Bus Ticket Reservation/ Sale System</w:t>
      </w:r>
      <w:r>
        <w:rPr>
          <w:rFonts w:ascii="Times New Roman" w:hAnsi="Times New Roman"/>
          <w:b w:val="0"/>
          <w:bCs w:val="0"/>
          <w:rtl w:val="0"/>
        </w:rPr>
        <w:t>.</w:t>
      </w:r>
      <w:r>
        <w:rPr>
          <w:rFonts w:ascii="Arial Unicode MS" w:cs="Arial Unicode MS" w:hAnsi="Arial Unicode MS" w:eastAsia="Arial Unicode MS"/>
          <w:b w:val="0"/>
          <w:bCs w:val="0"/>
          <w:i w:val="0"/>
          <w:iCs w:val="0"/>
        </w:rPr>
        <w:br w:type="textWrapping"/>
      </w:r>
    </w:p>
    <w:p>
      <w:pPr>
        <w:pStyle w:val="Gövde"/>
      </w:pPr>
      <w:r>
        <w:rPr>
          <w:rFonts w:ascii="Times New Roman" w:hAnsi="Times New Roman"/>
          <w:b w:val="1"/>
          <w:bCs w:val="1"/>
          <w:rtl w:val="0"/>
          <w:lang w:val="de-DE"/>
        </w:rPr>
        <w:t xml:space="preserve">Online </w:t>
      </w:r>
      <w:r>
        <w:rPr>
          <w:rFonts w:ascii="Times New Roman" w:hAnsi="Times New Roman"/>
          <w:b w:val="1"/>
          <w:bCs w:val="1"/>
          <w:rtl w:val="0"/>
        </w:rPr>
        <w:t>Bus Ticket Reservation/ Sale System</w:t>
      </w:r>
      <w:r>
        <w:rPr>
          <w:rFonts w:ascii="Times New Roman" w:hAnsi="Times New Roman"/>
          <w:b w:val="1"/>
          <w:bCs w:val="1"/>
          <w:rtl w:val="0"/>
          <w:lang w:val="fr-FR"/>
        </w:rPr>
        <w:t xml:space="preserve"> : </w:t>
      </w:r>
      <w:r>
        <w:rPr>
          <w:rFonts w:ascii="Times New Roman" w:hAnsi="Times New Roman"/>
          <w:b w:val="0"/>
          <w:bCs w:val="0"/>
          <w:rtl w:val="0"/>
        </w:rPr>
        <w:t>User</w:t>
      </w:r>
      <w:r>
        <w:rPr>
          <w:rFonts w:ascii="Times New Roman" w:hAnsi="Times New Roman"/>
          <w:b w:val="0"/>
          <w:bCs w:val="0"/>
          <w:rtl w:val="0"/>
          <w:lang w:val="en-US"/>
        </w:rPr>
        <w:t xml:space="preserve"> use the system to doing </w:t>
      </w:r>
      <w:r>
        <w:rPr>
          <w:rFonts w:ascii="Times New Roman" w:hAnsi="Times New Roman"/>
          <w:b w:val="0"/>
          <w:bCs w:val="0"/>
          <w:rtl w:val="0"/>
        </w:rPr>
        <w:t>reservation or sale</w:t>
      </w:r>
      <w:r>
        <w:rPr>
          <w:rFonts w:ascii="Times New Roman" w:hAnsi="Times New Roman"/>
          <w:b w:val="0"/>
          <w:bCs w:val="0"/>
          <w:rtl w:val="0"/>
        </w:rPr>
        <w:t>.</w:t>
      </w:r>
      <w:r>
        <w:rPr>
          <w:rFonts w:ascii="Arial Unicode MS" w:cs="Arial Unicode MS" w:hAnsi="Arial Unicode MS" w:eastAsia="Arial Unicode MS"/>
          <w:b w:val="0"/>
          <w:bCs w:val="0"/>
          <w:i w:val="0"/>
          <w:iCs w:val="0"/>
        </w:rPr>
        <w:br w:type="textWrapping"/>
      </w:r>
    </w:p>
    <w:p>
      <w:pPr>
        <w:pStyle w:val="Gövde"/>
      </w:pPr>
      <w:r>
        <w:rPr>
          <w:rFonts w:ascii="Times New Roman" w:hAnsi="Times New Roman"/>
          <w:b w:val="1"/>
          <w:bCs w:val="1"/>
          <w:rtl w:val="0"/>
          <w:lang w:val="fr-FR"/>
        </w:rPr>
        <w:t xml:space="preserve">User : </w:t>
      </w:r>
      <w:r>
        <w:rPr>
          <w:rFonts w:ascii="Times New Roman" w:hAnsi="Times New Roman"/>
          <w:b w:val="0"/>
          <w:bCs w:val="0"/>
          <w:rtl w:val="0"/>
        </w:rPr>
        <w:t>Registered User, OR Visiter, OR Admin ,OR staff</w:t>
      </w:r>
      <w:r>
        <w:rPr>
          <w:rFonts w:ascii="Arial Unicode MS" w:cs="Arial Unicode MS" w:hAnsi="Arial Unicode MS" w:eastAsia="Arial Unicode MS"/>
          <w:b w:val="0"/>
          <w:bCs w:val="0"/>
          <w:i w:val="0"/>
          <w:iCs w:val="0"/>
        </w:rPr>
        <w:br w:type="textWrapping"/>
      </w:r>
    </w:p>
    <w:p>
      <w:pPr>
        <w:pStyle w:val="Gövde"/>
      </w:pPr>
      <w:r>
        <w:rPr>
          <w:rFonts w:ascii="Times New Roman" w:hAnsi="Times New Roman"/>
          <w:b w:val="1"/>
          <w:bCs w:val="1"/>
          <w:rtl w:val="0"/>
          <w:lang w:val="pt-PT"/>
        </w:rPr>
        <w:t xml:space="preserve">Admin: </w:t>
      </w:r>
      <w:r>
        <w:rPr>
          <w:rFonts w:ascii="Times New Roman" w:hAnsi="Times New Roman"/>
          <w:b w:val="0"/>
          <w:bCs w:val="0"/>
          <w:rtl w:val="0"/>
          <w:lang w:val="en-US"/>
        </w:rPr>
        <w:t xml:space="preserve">The people who are responsible of add </w:t>
      </w:r>
      <w:r>
        <w:rPr>
          <w:rFonts w:ascii="Times New Roman" w:hAnsi="Times New Roman"/>
          <w:b w:val="0"/>
          <w:bCs w:val="0"/>
          <w:rtl w:val="0"/>
        </w:rPr>
        <w:t>city</w:t>
      </w:r>
      <w:r>
        <w:rPr>
          <w:rFonts w:ascii="Times New Roman" w:hAnsi="Times New Roman"/>
          <w:b w:val="0"/>
          <w:bCs w:val="0"/>
          <w:rtl w:val="0"/>
        </w:rPr>
        <w:t>/</w:t>
      </w:r>
      <w:r>
        <w:rPr>
          <w:rFonts w:ascii="Times New Roman" w:hAnsi="Times New Roman"/>
          <w:b w:val="0"/>
          <w:bCs w:val="0"/>
          <w:rtl w:val="0"/>
        </w:rPr>
        <w:t>services/staff/additional services</w:t>
      </w:r>
      <w:r>
        <w:rPr>
          <w:rFonts w:ascii="Times New Roman" w:hAnsi="Times New Roman"/>
          <w:b w:val="0"/>
          <w:bCs w:val="0"/>
          <w:rtl w:val="0"/>
          <w:lang w:val="it-IT"/>
        </w:rPr>
        <w:t xml:space="preserve">, delete </w:t>
      </w:r>
      <w:r>
        <w:rPr>
          <w:rFonts w:ascii="Times New Roman" w:hAnsi="Times New Roman"/>
          <w:b w:val="0"/>
          <w:bCs w:val="0"/>
          <w:rtl w:val="0"/>
        </w:rPr>
        <w:t xml:space="preserve">services </w:t>
      </w:r>
      <w:r>
        <w:rPr>
          <w:rFonts w:ascii="Times New Roman" w:hAnsi="Times New Roman"/>
          <w:b w:val="0"/>
          <w:bCs w:val="0"/>
          <w:rtl w:val="0"/>
        </w:rPr>
        <w:t>edit</w:t>
      </w:r>
      <w:r>
        <w:rPr>
          <w:rFonts w:ascii="Times New Roman" w:hAnsi="Times New Roman"/>
          <w:b w:val="0"/>
          <w:bCs w:val="0"/>
          <w:rtl w:val="0"/>
        </w:rPr>
        <w:t xml:space="preserve"> s</w:t>
      </w:r>
      <w:r>
        <w:rPr>
          <w:rFonts w:ascii="Times New Roman" w:hAnsi="Times New Roman"/>
          <w:b w:val="0"/>
          <w:bCs w:val="0"/>
          <w:rtl w:val="0"/>
        </w:rPr>
        <w:t>e</w:t>
      </w:r>
      <w:r>
        <w:rPr>
          <w:rFonts w:ascii="Times New Roman" w:hAnsi="Times New Roman"/>
          <w:b w:val="0"/>
          <w:bCs w:val="0"/>
          <w:rtl w:val="0"/>
        </w:rPr>
        <w:t>rvices</w:t>
      </w:r>
      <w:r>
        <w:rPr>
          <w:rFonts w:ascii="Times New Roman" w:hAnsi="Times New Roman"/>
          <w:b w:val="0"/>
          <w:bCs w:val="0"/>
          <w:rtl w:val="0"/>
        </w:rPr>
        <w:t>/</w:t>
      </w:r>
      <w:r>
        <w:rPr>
          <w:rFonts w:ascii="Times New Roman" w:hAnsi="Times New Roman"/>
          <w:b w:val="0"/>
          <w:bCs w:val="0"/>
          <w:rtl w:val="0"/>
        </w:rPr>
        <w:t>staff</w:t>
      </w:r>
      <w:r>
        <w:rPr>
          <w:rFonts w:ascii="Times New Roman" w:hAnsi="Times New Roman"/>
          <w:b w:val="0"/>
          <w:bCs w:val="0"/>
          <w:rtl w:val="0"/>
          <w:lang w:val="en-US"/>
        </w:rPr>
        <w:t xml:space="preserve"> and </w:t>
      </w:r>
      <w:r>
        <w:rPr>
          <w:rFonts w:ascii="Times New Roman" w:hAnsi="Times New Roman"/>
          <w:b w:val="0"/>
          <w:bCs w:val="0"/>
          <w:rtl w:val="0"/>
        </w:rPr>
        <w:t>sent forgetting password</w:t>
      </w:r>
      <w:r>
        <w:rPr>
          <w:rFonts w:ascii="Times New Roman" w:hAnsi="Times New Roman"/>
          <w:b w:val="0"/>
          <w:bCs w:val="0"/>
          <w:rtl w:val="0"/>
        </w:rPr>
        <w:t>.</w:t>
      </w:r>
    </w:p>
    <w:p>
      <w:pPr>
        <w:pStyle w:val="Gövde"/>
      </w:pPr>
    </w:p>
    <w:p>
      <w:pPr>
        <w:pStyle w:val="Gövde"/>
      </w:pPr>
      <w:r>
        <w:rPr>
          <w:rFonts w:ascii="Times New Roman" w:hAnsi="Times New Roman"/>
          <w:b w:val="1"/>
          <w:bCs w:val="1"/>
          <w:rtl w:val="0"/>
        </w:rPr>
        <w:t>User</w:t>
      </w:r>
      <w:r>
        <w:rPr>
          <w:rFonts w:ascii="Times New Roman" w:hAnsi="Times New Roman"/>
          <w:b w:val="1"/>
          <w:bCs w:val="1"/>
          <w:rtl w:val="0"/>
        </w:rPr>
        <w:t xml:space="preserve">: </w:t>
      </w:r>
      <w:r>
        <w:rPr>
          <w:rFonts w:ascii="Times New Roman" w:hAnsi="Times New Roman"/>
          <w:b w:val="0"/>
          <w:bCs w:val="0"/>
          <w:rtl w:val="0"/>
          <w:lang w:val="en-US"/>
        </w:rPr>
        <w:t>The people who be a</w:t>
      </w:r>
      <w:r>
        <w:rPr>
          <w:rFonts w:ascii="Times New Roman" w:hAnsi="Times New Roman"/>
          <w:b w:val="0"/>
          <w:bCs w:val="0"/>
          <w:rtl w:val="0"/>
        </w:rPr>
        <w:t xml:space="preserve"> booking or buy a ticket </w:t>
      </w:r>
      <w:r>
        <w:rPr>
          <w:rFonts w:ascii="Times New Roman" w:hAnsi="Times New Roman"/>
          <w:b w:val="0"/>
          <w:bCs w:val="0"/>
          <w:rtl w:val="0"/>
        </w:rPr>
        <w:t>.</w:t>
      </w:r>
    </w:p>
    <w:p>
      <w:pPr>
        <w:pStyle w:val="Gövde"/>
      </w:pPr>
    </w:p>
    <w:p>
      <w:pPr>
        <w:pStyle w:val="Gövde"/>
      </w:pPr>
      <w:r>
        <w:rPr>
          <w:rFonts w:ascii="Times New Roman" w:hAnsi="Times New Roman"/>
          <w:b w:val="1"/>
          <w:bCs w:val="1"/>
          <w:rtl w:val="0"/>
        </w:rPr>
        <w:t xml:space="preserve">Visiter: </w:t>
      </w:r>
      <w:r>
        <w:rPr>
          <w:rFonts w:ascii="Times New Roman" w:hAnsi="Times New Roman"/>
          <w:b w:val="0"/>
          <w:bCs w:val="0"/>
          <w:rtl w:val="0"/>
          <w:lang w:val="en-US"/>
        </w:rPr>
        <w:t xml:space="preserve">The people who </w:t>
      </w:r>
      <w:r>
        <w:rPr>
          <w:rFonts w:ascii="Times New Roman" w:hAnsi="Times New Roman"/>
          <w:b w:val="0"/>
          <w:bCs w:val="0"/>
          <w:rtl w:val="0"/>
        </w:rPr>
        <w:t xml:space="preserve">buy a ticket </w:t>
      </w:r>
      <w:r>
        <w:rPr>
          <w:rFonts w:ascii="Times New Roman" w:hAnsi="Times New Roman"/>
          <w:b w:val="0"/>
          <w:bCs w:val="0"/>
          <w:rtl w:val="0"/>
        </w:rPr>
        <w:t>.</w:t>
      </w:r>
    </w:p>
    <w:p>
      <w:pPr>
        <w:pStyle w:val="Gövde"/>
      </w:pPr>
      <w:r>
        <w:rPr>
          <w:rFonts w:ascii="Arial Unicode MS" w:cs="Arial Unicode MS" w:hAnsi="Arial Unicode MS" w:eastAsia="Arial Unicode MS"/>
          <w:b w:val="0"/>
          <w:bCs w:val="0"/>
          <w:i w:val="0"/>
          <w:iCs w:val="0"/>
        </w:rPr>
        <w:br w:type="textWrapping"/>
      </w:r>
      <w:r>
        <w:rPr>
          <w:rFonts w:ascii="Times New Roman" w:hAnsi="Times New Roman"/>
          <w:b w:val="1"/>
          <w:bCs w:val="1"/>
          <w:rtl w:val="0"/>
        </w:rPr>
        <w:t xml:space="preserve">Staff: </w:t>
      </w:r>
      <w:r>
        <w:rPr>
          <w:rFonts w:ascii="Times New Roman" w:hAnsi="Times New Roman"/>
          <w:b w:val="0"/>
          <w:bCs w:val="0"/>
          <w:rtl w:val="0"/>
        </w:rPr>
        <w:t>The people who be personal of bus firm</w:t>
      </w:r>
      <w:r>
        <w:rPr>
          <w:rFonts w:ascii="Times New Roman" w:hAnsi="Times New Roman"/>
          <w:b w:val="0"/>
          <w:bCs w:val="0"/>
          <w:rtl w:val="0"/>
        </w:rPr>
        <w:t xml:space="preserve"> </w:t>
      </w:r>
    </w:p>
    <w:p>
      <w:pPr>
        <w:pStyle w:val="Gövde"/>
      </w:pPr>
      <w:r>
        <w:rPr>
          <w:rFonts w:ascii="Arial Unicode MS" w:cs="Arial Unicode MS" w:hAnsi="Arial Unicode MS" w:eastAsia="Arial Unicode MS"/>
          <w:b w:val="0"/>
          <w:bCs w:val="0"/>
          <w:i w:val="0"/>
          <w:iCs w:val="0"/>
        </w:rPr>
        <w:br w:type="textWrapping"/>
      </w:r>
      <w:r>
        <w:rPr>
          <w:rFonts w:ascii="Times New Roman" w:hAnsi="Times New Roman"/>
          <w:b w:val="1"/>
          <w:bCs w:val="1"/>
          <w:rtl w:val="0"/>
          <w:lang w:val="nl-NL"/>
        </w:rPr>
        <w:t xml:space="preserve">Login: </w:t>
      </w:r>
      <w:r>
        <w:rPr>
          <w:rFonts w:ascii="Times New Roman" w:hAnsi="Times New Roman"/>
          <w:b w:val="0"/>
          <w:bCs w:val="0"/>
          <w:rtl w:val="0"/>
          <w:lang w:val="en-US"/>
        </w:rPr>
        <w:t>Action to access the application.</w:t>
      </w:r>
    </w:p>
    <w:p>
      <w:pPr>
        <w:pStyle w:val="Gövde"/>
      </w:pPr>
    </w:p>
    <w:p>
      <w:pPr>
        <w:pStyle w:val="Gövde"/>
      </w:pPr>
      <w:r>
        <w:rPr>
          <w:rFonts w:ascii="Times New Roman" w:hAnsi="Times New Roman"/>
          <w:b w:val="1"/>
          <w:bCs w:val="1"/>
          <w:rtl w:val="0"/>
          <w:lang w:val="en-US"/>
        </w:rPr>
        <w:t xml:space="preserve">Use case: </w:t>
      </w:r>
      <w:r>
        <w:rPr>
          <w:rFonts w:ascii="Times New Roman" w:hAnsi="Times New Roman"/>
          <w:b w:val="0"/>
          <w:bCs w:val="0"/>
          <w:rtl w:val="0"/>
          <w:lang w:val="en-US"/>
        </w:rPr>
        <w:t>Definitions user</w:t>
      </w:r>
      <w:r>
        <w:rPr>
          <w:rFonts w:ascii="Times New Roman" w:hAnsi="Times New Roman" w:hint="default"/>
          <w:b w:val="0"/>
          <w:bCs w:val="0"/>
          <w:rtl w:val="0"/>
        </w:rPr>
        <w:t>’</w:t>
      </w:r>
      <w:r>
        <w:rPr>
          <w:rFonts w:ascii="Times New Roman" w:hAnsi="Times New Roman"/>
          <w:b w:val="0"/>
          <w:bCs w:val="0"/>
          <w:rtl w:val="0"/>
          <w:lang w:val="en-US"/>
        </w:rPr>
        <w:t>s steps for reaching a specific goal on a system.</w:t>
      </w:r>
    </w:p>
    <w:p>
      <w:pPr>
        <w:pStyle w:val="Gövde"/>
      </w:pPr>
    </w:p>
    <w:p>
      <w:pPr>
        <w:pStyle w:val="Gövde"/>
      </w:pPr>
      <w:r>
        <w:rPr>
          <w:rFonts w:ascii="Times New Roman" w:hAnsi="Times New Roman"/>
          <w:b w:val="1"/>
          <w:bCs w:val="1"/>
          <w:rtl w:val="0"/>
          <w:lang w:val="en-US"/>
        </w:rPr>
        <w:t>Use case diagram:</w:t>
      </w:r>
      <w:r>
        <w:rPr>
          <w:rFonts w:ascii="Times New Roman" w:hAnsi="Times New Roman"/>
          <w:b w:val="0"/>
          <w:bCs w:val="0"/>
          <w:rtl w:val="0"/>
          <w:lang w:val="en-US"/>
        </w:rPr>
        <w:t>This is a diagram that summarize who uses a system and what they can do</w:t>
      </w:r>
    </w:p>
    <w:p>
      <w:pPr>
        <w:pStyle w:val="Gövde"/>
      </w:pPr>
      <w:r>
        <w:rPr>
          <w:rFonts w:ascii="Times New Roman" w:hAnsi="Times New Roman"/>
          <w:rtl w:val="0"/>
          <w:lang w:val="en-US"/>
        </w:rPr>
        <w:t>with the system.</w:t>
      </w:r>
    </w:p>
    <w:p>
      <w:pPr>
        <w:pStyle w:val="Gövde"/>
      </w:pPr>
    </w:p>
    <w:p>
      <w:pPr>
        <w:pStyle w:val="Gövde"/>
      </w:pPr>
      <w:r>
        <w:rPr>
          <w:rFonts w:ascii="Times New Roman" w:hAnsi="Times New Roman"/>
          <w:b w:val="1"/>
          <w:bCs w:val="1"/>
          <w:rtl w:val="0"/>
          <w:lang w:val="en-US"/>
        </w:rPr>
        <w:t xml:space="preserve">Functional Requirement: </w:t>
      </w:r>
      <w:r>
        <w:rPr>
          <w:rFonts w:ascii="Times New Roman" w:hAnsi="Times New Roman"/>
          <w:b w:val="0"/>
          <w:bCs w:val="0"/>
          <w:rtl w:val="0"/>
          <w:lang w:val="en-US"/>
        </w:rPr>
        <w:t>A requirement that determines a function or feature of the system.</w:t>
      </w:r>
    </w:p>
    <w:p>
      <w:pPr>
        <w:pStyle w:val="Gövde"/>
      </w:pPr>
    </w:p>
    <w:p>
      <w:pPr>
        <w:pStyle w:val="Gövde"/>
      </w:pPr>
      <w:r>
        <w:rPr>
          <w:rFonts w:ascii="Times New Roman" w:hAnsi="Times New Roman"/>
          <w:b w:val="1"/>
          <w:bCs w:val="1"/>
          <w:rtl w:val="0"/>
          <w:lang w:val="en-US"/>
        </w:rPr>
        <w:t>Non-FunctionalRequirement:</w:t>
      </w:r>
      <w:r>
        <w:rPr>
          <w:rFonts w:ascii="Times New Roman" w:hAnsi="Times New Roman"/>
          <w:b w:val="0"/>
          <w:bCs w:val="0"/>
          <w:rtl w:val="0"/>
          <w:lang w:val="en-US"/>
        </w:rPr>
        <w:t>Definitions system features such as;</w:t>
      </w:r>
    </w:p>
    <w:p>
      <w:pPr>
        <w:pStyle w:val="Gövde"/>
      </w:pPr>
      <w:r>
        <w:rPr>
          <w:rFonts w:ascii="Times New Roman" w:hAnsi="Times New Roman"/>
          <w:rtl w:val="0"/>
          <w:lang w:val="en-US"/>
        </w:rPr>
        <w:t>Usability,Reliability,Performance,Supportability,Implementation,Interface,Packaging,Legal.</w:t>
      </w:r>
    </w:p>
    <w:p>
      <w:pPr>
        <w:pStyle w:val="Gövde"/>
      </w:pPr>
    </w:p>
    <w:p>
      <w:pPr>
        <w:pStyle w:val="Gövde"/>
      </w:pPr>
      <w:r>
        <w:rPr>
          <w:rFonts w:ascii="Times New Roman" w:hAnsi="Times New Roman"/>
          <w:b w:val="1"/>
          <w:bCs w:val="1"/>
          <w:rtl w:val="0"/>
          <w:lang w:val="it-IT"/>
        </w:rPr>
        <w:t xml:space="preserve">Scenario: </w:t>
      </w:r>
      <w:r>
        <w:rPr>
          <w:rFonts w:ascii="Times New Roman" w:hAnsi="Times New Roman"/>
          <w:b w:val="0"/>
          <w:bCs w:val="0"/>
          <w:rtl w:val="0"/>
          <w:lang w:val="en-US"/>
        </w:rPr>
        <w:t>Examples of use of the system, which is usually a story.</w:t>
      </w:r>
    </w:p>
    <w:p>
      <w:pPr>
        <w:pStyle w:val="Gövde"/>
      </w:pPr>
    </w:p>
    <w:p>
      <w:pPr>
        <w:pStyle w:val="Gövde"/>
      </w:pPr>
      <w:r>
        <w:rPr>
          <w:rFonts w:ascii="Times New Roman" w:hAnsi="Times New Roman"/>
          <w:b w:val="1"/>
          <w:bCs w:val="1"/>
          <w:rtl w:val="0"/>
          <w:lang w:val="es-ES_tradnl"/>
        </w:rPr>
        <w:t>Seque</w:t>
      </w:r>
      <w:r>
        <w:rPr>
          <w:rFonts w:ascii="Times New Roman" w:hAnsi="Times New Roman"/>
          <w:b w:val="1"/>
          <w:bCs w:val="1"/>
          <w:rtl w:val="0"/>
        </w:rPr>
        <w:t>n</w:t>
      </w:r>
      <w:r>
        <w:rPr>
          <w:rFonts w:ascii="Times New Roman" w:hAnsi="Times New Roman"/>
          <w:b w:val="1"/>
          <w:bCs w:val="1"/>
          <w:rtl w:val="0"/>
        </w:rPr>
        <w:t xml:space="preserve">ce Diagram: </w:t>
      </w:r>
      <w:r>
        <w:rPr>
          <w:rFonts w:ascii="Times New Roman" w:hAnsi="Times New Roman"/>
          <w:b w:val="0"/>
          <w:bCs w:val="0"/>
          <w:rtl w:val="0"/>
          <w:lang w:val="en-US"/>
        </w:rPr>
        <w:t>The behavior of the objects and the messages they communicate with</w:t>
      </w:r>
    </w:p>
    <w:p>
      <w:pPr>
        <w:pStyle w:val="Gövde"/>
      </w:pPr>
      <w:r>
        <w:rPr>
          <w:rFonts w:ascii="Times New Roman" w:hAnsi="Times New Roman"/>
          <w:rtl w:val="0"/>
          <w:lang w:val="en-US"/>
        </w:rPr>
        <w:t>each other on Use case.</w:t>
      </w:r>
    </w:p>
    <w:p>
      <w:pPr>
        <w:pStyle w:val="Gövde"/>
      </w:pPr>
    </w:p>
    <w:p>
      <w:pPr>
        <w:pStyle w:val="Gövde"/>
      </w:pPr>
    </w:p>
    <w:p>
      <w:pPr>
        <w:pStyle w:val="Gövde"/>
      </w:pPr>
      <w:r>
        <w:rPr>
          <w:rFonts w:ascii="Times New Roman" w:hAnsi="Times New Roman"/>
          <w:b w:val="1"/>
          <w:bCs w:val="1"/>
          <w:rtl w:val="0"/>
        </w:rPr>
        <w:t>5. References</w:t>
      </w:r>
      <w:r>
        <w:rPr>
          <w:rFonts w:ascii="Arial Unicode MS" w:cs="Arial Unicode MS" w:hAnsi="Arial Unicode MS" w:eastAsia="Arial Unicode MS"/>
          <w:b w:val="0"/>
          <w:bCs w:val="0"/>
          <w:i w:val="0"/>
          <w:iCs w:val="0"/>
        </w:rPr>
        <w:br w:type="textWrapping"/>
      </w:r>
    </w:p>
    <w:p>
      <w:pPr>
        <w:pStyle w:val="Gövde"/>
      </w:pPr>
    </w:p>
    <w:p>
      <w:pPr>
        <w:pStyle w:val="Gövde"/>
        <w:numPr>
          <w:ilvl w:val="0"/>
          <w:numId w:val="2"/>
        </w:numPr>
        <w:rPr>
          <w:rFonts w:ascii="Times New Roman" w:hAnsi="Times New Roman"/>
          <w:lang w:val="en-US"/>
        </w:rPr>
      </w:pPr>
      <w:r>
        <w:rPr>
          <w:rFonts w:ascii="Times New Roman" w:hAnsi="Times New Roman"/>
          <w:rtl w:val="0"/>
          <w:lang w:val="en-US"/>
        </w:rPr>
        <w:t>SE301 Course Slides</w:t>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hAnsi="Times New Roman"/>
          <w:lang w:val="en-US"/>
        </w:rPr>
      </w:pPr>
      <w:r>
        <w:rPr>
          <w:rFonts w:ascii="Times New Roman" w:hAnsi="Times New Roman"/>
          <w:rtl w:val="0"/>
          <w:lang w:val="en-US"/>
        </w:rPr>
        <w:t>Bernd Bruegge, Allen H. Dutoit, Object Oriented Software Engineering Using UML,</w:t>
      </w:r>
      <w:r>
        <w:rPr>
          <w:rFonts w:ascii="Times New Roman" w:hAnsi="Times New Roman"/>
          <w:rtl w:val="0"/>
        </w:rPr>
        <w:t xml:space="preserve"> </w:t>
      </w:r>
      <w:r>
        <w:rPr>
          <w:rFonts w:ascii="Times New Roman" w:hAnsi="Times New Roman"/>
          <w:rtl w:val="0"/>
          <w:lang w:val="en-US"/>
        </w:rPr>
        <w:t>Patterns and Java, 3rd ed., Prentice Hall</w:t>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"http://www.ganttproject.biz"</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www.ganttproject.biz</w:t>
      </w: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"http://www.pencil.com"</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www.pencil.com</w:t>
      </w: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cs="Times New Roman" w:hAnsi="Times New Roman" w:eastAsia="Times New Roman"/>
        </w:rPr>
      </w:pP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"https://www.kamilkoc.com.tr/"</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rPr>
        <w:t>https://www.kamilkoc.com.tr/</w:t>
      </w:r>
      <w:r>
        <w:rPr>
          <w:rFonts w:ascii="Times New Roman" w:cs="Times New Roman" w:hAnsi="Times New Roman" w:eastAsia="Times New Roman"/>
        </w:rPr>
        <w:fldChar w:fldCharType="end" w:fldLock="0"/>
      </w:r>
      <w:r>
        <w:rPr>
          <w:rFonts w:ascii="Arial Unicode MS" w:cs="Arial Unicode MS" w:hAnsi="Arial Unicode MS" w:eastAsia="Arial Unicode MS"/>
          <w:b w:val="0"/>
          <w:bCs w:val="0"/>
          <w:i w:val="0"/>
          <w:iCs w:val="0"/>
        </w:rPr>
        <w:br w:type="textWrapping"/>
      </w:r>
    </w:p>
    <w:p>
      <w:pPr>
        <w:pStyle w:val="Gövde"/>
        <w:numPr>
          <w:ilvl w:val="0"/>
          <w:numId w:val="2"/>
        </w:numPr>
        <w:rPr>
          <w:rFonts w:ascii="Times New Roman" w:hAnsi="Times New Roman"/>
          <w:lang w:val="fr-FR"/>
        </w:rPr>
      </w:pPr>
      <w:r>
        <w:rPr>
          <w:rFonts w:ascii="Times New Roman" w:hAnsi="Times New Roman"/>
          <w:rtl w:val="0"/>
          <w:lang w:val="fr-FR"/>
        </w:rPr>
        <w:t>www. balsamiq.com</w:t>
      </w:r>
      <w:r>
        <w:rPr>
          <w:rFonts w:ascii="Arial Unicode MS" w:cs="Arial Unicode MS" w:hAnsi="Arial Unicode MS" w:eastAsia="Arial Unicode MS"/>
          <w:b w:val="0"/>
          <w:bCs w:val="0"/>
          <w:i w:val="0"/>
          <w:iCs w:val="0"/>
        </w:rPr>
        <w:br w:type="textWrapping"/>
      </w:r>
      <w:r>
        <w:rPr>
          <w:rFonts w:ascii="Times New Roman" w:cs="Times New Roman" w:hAnsi="Times New Roman" w:eastAsia="Times New Roman"/>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Madde İşareti Büyük"/>
  </w:abstractNum>
  <w:abstractNum w:abstractNumId="1">
    <w:multiLevelType w:val="hybridMultilevel"/>
    <w:styleLink w:val="Madde İşareti Büyük"/>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Gövde">
    <w:name w:val="Gövde"/>
    <w:next w:val="Göv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Madde İşareti Büyük">
    <w:name w:val="Madde İşareti Büyük"/>
    <w:pPr>
      <w:numPr>
        <w:numId w:val="1"/>
      </w:numPr>
    </w:pPr>
  </w:style>
  <w:style w:type="paragraph" w:styleId="Tablo Stili 2">
    <w:name w:val="Tablo Stili 2"/>
    <w:next w:val="Tablo Stili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