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cs="Helvetica" w:hAnsi="Helvetica" w:eastAsia="Helvetica"/>
          <w:lang w:val="en-US"/>
        </w:rPr>
      </w:pPr>
      <w:r>
        <w:rPr>
          <w:rFonts w:ascii="Helvetica" w:hAnsi="Helvetica"/>
          <w:rtl w:val="0"/>
          <w:lang w:val="en-US"/>
        </w:rPr>
        <w:t>1-</w:t>
      </w:r>
    </w:p>
    <w:p>
      <w:pPr>
        <w:pStyle w:val="Body"/>
        <w:rPr>
          <w:rFonts w:ascii="Helvetica" w:cs="Helvetica" w:hAnsi="Helvetica" w:eastAsia="Helvetica"/>
        </w:rPr>
      </w:pPr>
      <w:r>
        <w:rPr>
          <w:rFonts w:ascii="Helvetica" w:hAnsi="Helvetica"/>
          <w:rtl w:val="0"/>
          <w:lang w:val="en-US"/>
        </w:rPr>
        <w:t>Firstly, I tested if user get discount when user adds 5 items in shopping cart. This is main functionality of this feature. The risks are user may not get a discount, user may get a discount more than expected or less than expected. Another thing is user may see the discount in cart details but it may not be reflected to total amount. I tested by calculating expected results by some sample data (add 5 items get 1 item price as discount). Then I got actual results through UI. To do that I used TestNG framework and I use Selenium WebDriver automation tool. I used Page Object Model design pattern and I stored all WebElements in Page classes. I also added methods to take actions with those WebElements related to pages. After that I developed my test scripts to cover that scenario. Another scenario is, if user gets higher discount with a promotion code, then it should be applied to total amount rather than buy 5 get 1 free promotion. For this scenario, the risks are user may get double discount, user may see correct discount but total amount may be calculated based on wrong discount. However, the biggest risk is user may not get any discount even cart details show discount.</w:t>
      </w:r>
    </w:p>
    <w:p>
      <w:pPr>
        <w:pStyle w:val="Body"/>
        <w:rPr>
          <w:rFonts w:ascii="Helvetica" w:cs="Helvetica" w:hAnsi="Helvetica" w:eastAsia="Helvetica"/>
        </w:rPr>
      </w:pPr>
      <w:r>
        <w:rPr>
          <w:rFonts w:ascii="Helvetica" w:hAnsi="Helvetica"/>
          <w:rtl w:val="0"/>
          <w:lang w:val="en-US"/>
        </w:rPr>
        <w:t>2-</w:t>
      </w:r>
    </w:p>
    <w:p>
      <w:pPr>
        <w:pStyle w:val="List Paragraph"/>
        <w:numPr>
          <w:ilvl w:val="0"/>
          <w:numId w:val="2"/>
        </w:numPr>
        <w:bidi w:val="0"/>
        <w:ind w:right="0"/>
        <w:jc w:val="left"/>
        <w:rPr>
          <w:rFonts w:ascii="Helvetica" w:hAnsi="Helvetica"/>
          <w:outline w:val="0"/>
          <w:color w:val="091e42"/>
          <w:sz w:val="21"/>
          <w:szCs w:val="21"/>
          <w:rtl w:val="0"/>
          <w:lang w:val="en-US"/>
          <w14:textFill>
            <w14:solidFill>
              <w14:srgbClr w14:val="091E42"/>
            </w14:solidFill>
          </w14:textFill>
        </w:rPr>
      </w:pPr>
      <w:r>
        <w:rPr>
          <w:rFonts w:ascii="Helvetica" w:hAnsi="Helvetica"/>
          <w:outline w:val="0"/>
          <w:color w:val="091e42"/>
          <w:sz w:val="21"/>
          <w:szCs w:val="21"/>
          <w:u w:color="091e42"/>
          <w:rtl w:val="0"/>
          <w:lang w:val="en-US"/>
          <w14:textFill>
            <w14:solidFill>
              <w14:srgbClr w14:val="091E42"/>
            </w14:solidFill>
          </w14:textFill>
        </w:rPr>
        <w:t>How would you approach testing at each stage of the development process for this feature?</w:t>
      </w:r>
      <w:r>
        <w:rPr>
          <w:rFonts w:ascii="Helvetica" w:cs="Helvetica" w:hAnsi="Helvetica" w:eastAsia="Helvetica"/>
          <w:outline w:val="0"/>
          <w:color w:val="091e42"/>
          <w:sz w:val="21"/>
          <w:szCs w:val="21"/>
          <w:u w:color="091e42"/>
          <w14:textFill>
            <w14:solidFill>
              <w14:srgbClr w14:val="091E42"/>
            </w14:solidFill>
          </w14:textFill>
        </w:rPr>
        <w:br w:type="textWrapping"/>
      </w:r>
      <w:r>
        <w:rPr>
          <w:rFonts w:ascii="Helvetica" w:hAnsi="Helvetica"/>
          <w:outline w:val="0"/>
          <w:color w:val="091e42"/>
          <w:sz w:val="21"/>
          <w:szCs w:val="21"/>
          <w:rtl w:val="0"/>
          <w:lang w:val="en-US"/>
          <w14:textFill>
            <w14:solidFill>
              <w14:srgbClr w14:val="091E42"/>
            </w14:solidFill>
          </w14:textFill>
        </w:rPr>
        <w:t xml:space="preserve">Answer: Testing should be started in development stage. There should be discussion sessions if UAC is not clear or we can clarify UACs during sprint grooming and/or sprint planning meetings. For example, what if shopping cart contains 10 items, in this case is discount equal to the price of 2 items or 1 item? In this case we can avoid mistakes and also it can allow us to cover edge cases that user may simulate. After clear UACs developer can develop the feature in correct way and I can create test cases to cover new feature according to clear UACs. Developer should do unit testing before deploying new code to testing environment. After code is in QA environment, I execute my test cases. I do peer view with my testing team to be sure if we cover all cases for that new feature. I create a test report and share it with business side. After this point we can assign this new feature to acceptance. </w:t>
      </w:r>
    </w:p>
    <w:p>
      <w:pPr>
        <w:pStyle w:val="List Paragraph"/>
        <w:numPr>
          <w:ilvl w:val="0"/>
          <w:numId w:val="2"/>
        </w:numPr>
        <w:bidi w:val="0"/>
        <w:ind w:right="0"/>
        <w:jc w:val="left"/>
        <w:rPr>
          <w:rFonts w:ascii="Helvetica" w:hAnsi="Helvetica"/>
          <w:outline w:val="0"/>
          <w:color w:val="091e42"/>
          <w:sz w:val="21"/>
          <w:szCs w:val="21"/>
          <w:rtl w:val="0"/>
          <w:lang w:val="en-US"/>
          <w14:textFill>
            <w14:solidFill>
              <w14:srgbClr w14:val="091E42"/>
            </w14:solidFill>
          </w14:textFill>
        </w:rPr>
      </w:pPr>
      <w:r>
        <w:rPr>
          <w:rFonts w:ascii="Helvetica" w:hAnsi="Helvetica"/>
          <w:outline w:val="0"/>
          <w:color w:val="091e42"/>
          <w:sz w:val="21"/>
          <w:szCs w:val="21"/>
          <w:u w:color="091e42"/>
          <w:rtl w:val="0"/>
          <w:lang w:val="en-US"/>
          <w14:textFill>
            <w14:solidFill>
              <w14:srgbClr w14:val="091E42"/>
            </w14:solidFill>
          </w14:textFill>
        </w:rPr>
        <w:t>How would you work with the Dev team and at what points in the process?</w:t>
      </w:r>
    </w:p>
    <w:p>
      <w:pPr>
        <w:pStyle w:val="List Paragraph"/>
        <w:ind w:left="1068" w:firstLine="0"/>
        <w:rPr>
          <w:rFonts w:ascii="Helvetica" w:cs="Helvetica" w:hAnsi="Helvetica" w:eastAsia="Helvetica"/>
        </w:rPr>
      </w:pPr>
      <w:r>
        <w:rPr>
          <w:rFonts w:ascii="Helvetica" w:hAnsi="Helvetica"/>
          <w:rtl w:val="0"/>
          <w:lang w:val="en-US"/>
        </w:rPr>
        <w:t xml:space="preserve">Answer: I need to be sure if we are on the same page for UACs. If needed, we can share test data with each other or I may request which unit tests they did. If I find a bug or If I think there is a bug, after couple tries to reproduce the bug, first I talk with developer to show new feature is not working as expected from testing perspective. We need to figure out if that is a real bug or if we need more clarification from business side. </w:t>
      </w:r>
    </w:p>
    <w:p>
      <w:pPr>
        <w:pStyle w:val="List Paragraph"/>
        <w:numPr>
          <w:ilvl w:val="0"/>
          <w:numId w:val="2"/>
        </w:numPr>
        <w:bidi w:val="0"/>
        <w:ind w:right="0"/>
        <w:jc w:val="left"/>
        <w:rPr>
          <w:rFonts w:ascii="Helvetica" w:hAnsi="Helvetica"/>
          <w:outline w:val="0"/>
          <w:color w:val="091e42"/>
          <w:sz w:val="21"/>
          <w:szCs w:val="21"/>
          <w:rtl w:val="0"/>
          <w:lang w:val="en-US"/>
          <w14:textFill>
            <w14:solidFill>
              <w14:srgbClr w14:val="091E42"/>
            </w14:solidFill>
          </w14:textFill>
        </w:rPr>
      </w:pPr>
      <w:r>
        <w:rPr>
          <w:rFonts w:ascii="Helvetica" w:hAnsi="Helvetica"/>
          <w:outline w:val="0"/>
          <w:color w:val="091e42"/>
          <w:sz w:val="21"/>
          <w:szCs w:val="21"/>
          <w:u w:color="091e42"/>
          <w:rtl w:val="0"/>
          <w:lang w:val="en-US"/>
          <w14:textFill>
            <w14:solidFill>
              <w14:srgbClr w14:val="091E42"/>
            </w14:solidFill>
          </w14:textFill>
        </w:rPr>
        <w:t>How would you handle UAC failing during different times in the process?</w:t>
      </w:r>
    </w:p>
    <w:p>
      <w:pPr>
        <w:pStyle w:val="List Paragraph"/>
        <w:ind w:left="1068" w:firstLine="0"/>
        <w:rPr>
          <w:rFonts w:ascii="Helvetica" w:cs="Helvetica" w:hAnsi="Helvetica" w:eastAsia="Helvetica"/>
          <w:lang w:val="en-US"/>
        </w:rPr>
      </w:pPr>
      <w:r>
        <w:rPr>
          <w:rFonts w:ascii="Helvetica" w:hAnsi="Helvetica"/>
          <w:rtl w:val="0"/>
          <w:lang w:val="en-US"/>
        </w:rPr>
        <w:t>Answer: If UAC is clear and if it is failing then I talk with developer to check if there is any unit testing processed. It may be a small fix to handle the failure or after discussion I can create a bug ticket. If developer reject the bug, I arrange a meeting with that developer and the business analyst to give final decision about it. If I faced with a case which is not covered in UAC, then I talk with business analyst to make it clear.</w:t>
      </w:r>
    </w:p>
    <w:p>
      <w:pPr>
        <w:pStyle w:val="List Paragraph"/>
        <w:ind w:left="1068" w:firstLine="0"/>
        <w:rPr>
          <w:rFonts w:ascii="Helvetica" w:cs="Helvetica" w:hAnsi="Helvetica" w:eastAsia="Helvetica"/>
          <w:lang w:val="en-US"/>
        </w:rPr>
      </w:pPr>
    </w:p>
    <w:p>
      <w:pPr>
        <w:pStyle w:val="List Paragraph"/>
        <w:ind w:left="1068" w:firstLine="0"/>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3-Smoke test Steps:</w:t>
      </w:r>
    </w:p>
    <w:p>
      <w:pPr>
        <w:pStyle w:val="Body"/>
        <w:ind w:firstLine="708"/>
        <w:rPr>
          <w:rFonts w:ascii="Helvetica" w:cs="Helvetica" w:hAnsi="Helvetica" w:eastAsia="Helvetica"/>
        </w:rPr>
      </w:pPr>
      <w:r>
        <w:rPr>
          <w:rFonts w:ascii="Helvetica" w:hAnsi="Helvetica"/>
          <w:rtl w:val="0"/>
          <w:lang w:val="en-US"/>
        </w:rPr>
        <w:t>-Verify user is able to add at least 5 items for same product.</w:t>
      </w:r>
    </w:p>
    <w:p>
      <w:pPr>
        <w:pStyle w:val="Body"/>
        <w:ind w:firstLine="708"/>
        <w:rPr>
          <w:rFonts w:ascii="Helvetica" w:cs="Helvetica" w:hAnsi="Helvetica" w:eastAsia="Helvetica"/>
        </w:rPr>
      </w:pPr>
      <w:r>
        <w:rPr>
          <w:rFonts w:ascii="Helvetica" w:hAnsi="Helvetica"/>
          <w:rtl w:val="0"/>
          <w:lang w:val="en-US"/>
        </w:rPr>
        <w:t>-Verify user gets a discount when user purchases same item more than 5.</w:t>
      </w:r>
    </w:p>
    <w:p>
      <w:pPr>
        <w:pStyle w:val="Body"/>
        <w:ind w:firstLine="708"/>
        <w:rPr>
          <w:rFonts w:ascii="Helvetica" w:cs="Helvetica" w:hAnsi="Helvetica" w:eastAsia="Helvetica"/>
        </w:rPr>
      </w:pPr>
      <w:r>
        <w:rPr>
          <w:rFonts w:ascii="Helvetica" w:hAnsi="Helvetica"/>
          <w:rtl w:val="0"/>
          <w:lang w:val="en-US"/>
        </w:rPr>
        <w:t>- If user enters a promotion code</w:t>
      </w:r>
    </w:p>
    <w:p>
      <w:pPr>
        <w:pStyle w:val="Body"/>
        <w:ind w:left="708" w:firstLine="708"/>
        <w:rPr>
          <w:rFonts w:ascii="Helvetica" w:cs="Helvetica" w:hAnsi="Helvetica" w:eastAsia="Helvetica"/>
        </w:rPr>
      </w:pPr>
      <w:r>
        <w:rPr>
          <w:rFonts w:ascii="Helvetica" w:hAnsi="Helvetica"/>
          <w:rtl w:val="0"/>
          <w:lang w:val="en-US"/>
        </w:rPr>
        <w:t>a. Verify user gets promotion code discount when promotion code gives the highest discount.</w:t>
      </w:r>
    </w:p>
    <w:p>
      <w:pPr>
        <w:pStyle w:val="Body"/>
        <w:ind w:left="708" w:firstLine="708"/>
        <w:rPr>
          <w:rFonts w:ascii="Helvetica" w:cs="Helvetica" w:hAnsi="Helvetica" w:eastAsia="Helvetica"/>
          <w:lang w:val="en-US"/>
        </w:rPr>
      </w:pPr>
      <w:r>
        <w:rPr>
          <w:rFonts w:ascii="Helvetica" w:hAnsi="Helvetica"/>
          <w:rtl w:val="0"/>
          <w:lang w:val="en-US"/>
        </w:rPr>
        <w:t>b. Verify user gets the discount comes with new feature when discount comes with new feature is the highest discount.</w:t>
      </w:r>
    </w:p>
    <w:p>
      <w:pPr>
        <w:pStyle w:val="Body"/>
        <w:ind w:left="708" w:firstLine="708"/>
        <w:rPr>
          <w:rFonts w:ascii="Helvetica" w:cs="Helvetica" w:hAnsi="Helvetica" w:eastAsia="Helvetica"/>
          <w:b w:val="1"/>
          <w:bCs w:val="1"/>
        </w:rPr>
      </w:pPr>
    </w:p>
    <w:p>
      <w:pPr>
        <w:pStyle w:val="Body"/>
        <w:rPr>
          <w:rFonts w:ascii="Helvetica" w:cs="Helvetica" w:hAnsi="Helvetica" w:eastAsia="Helvetica"/>
        </w:rPr>
      </w:pPr>
      <w:r>
        <w:rPr>
          <w:rFonts w:ascii="Helvetica" w:hAnsi="Helvetica"/>
          <w:rtl w:val="0"/>
          <w:lang w:val="en-US"/>
        </w:rPr>
        <w:t>4- Verify user is able to login</w:t>
      </w:r>
    </w:p>
    <w:p>
      <w:pPr>
        <w:pStyle w:val="Body"/>
        <w:rPr>
          <w:rFonts w:ascii="Helvetica" w:cs="Helvetica" w:hAnsi="Helvetica" w:eastAsia="Helvetica"/>
        </w:rPr>
      </w:pPr>
      <w:r>
        <w:rPr>
          <w:rFonts w:ascii="Helvetica" w:hAnsi="Helvetica"/>
          <w:rtl w:val="0"/>
          <w:lang w:val="en-US"/>
        </w:rPr>
        <w:t>-Verify user adds item to cart</w:t>
      </w:r>
    </w:p>
    <w:p>
      <w:pPr>
        <w:pStyle w:val="Body"/>
        <w:rPr>
          <w:rFonts w:ascii="Helvetica" w:cs="Helvetica" w:hAnsi="Helvetica" w:eastAsia="Helvetica"/>
        </w:rPr>
      </w:pPr>
      <w:r>
        <w:rPr>
          <w:rFonts w:ascii="Helvetica" w:hAnsi="Helvetica"/>
          <w:rtl w:val="0"/>
          <w:lang w:val="en-US"/>
        </w:rPr>
        <w:t>-Verify user sees cart details</w:t>
      </w:r>
    </w:p>
    <w:p>
      <w:pPr>
        <w:pStyle w:val="Body"/>
        <w:rPr>
          <w:rFonts w:ascii="Helvetica" w:cs="Helvetica" w:hAnsi="Helvetica" w:eastAsia="Helvetica"/>
        </w:rPr>
      </w:pPr>
      <w:r>
        <w:rPr>
          <w:rFonts w:ascii="Helvetica" w:hAnsi="Helvetica"/>
          <w:rtl w:val="0"/>
          <w:lang w:val="en-US"/>
        </w:rPr>
        <w:t>-Verify user is able to make payment to purchase items</w:t>
      </w:r>
    </w:p>
    <w:p>
      <w:pPr>
        <w:pStyle w:val="Body"/>
        <w:rPr>
          <w:rFonts w:ascii="Helvetica" w:cs="Helvetica" w:hAnsi="Helvetica" w:eastAsia="Helvetica"/>
        </w:rPr>
      </w:pPr>
      <w:r>
        <w:rPr>
          <w:rFonts w:ascii="Helvetica" w:hAnsi="Helvetica"/>
          <w:rtl w:val="0"/>
          <w:lang w:val="en-US"/>
        </w:rPr>
        <w:t>-Verify user is able to enter promotion code and gets discounts</w:t>
      </w:r>
    </w:p>
    <w:p>
      <w:pPr>
        <w:pStyle w:val="Body"/>
        <w:rPr>
          <w:rFonts w:ascii="Helvetica" w:cs="Helvetica" w:hAnsi="Helvetica" w:eastAsia="Helvetica"/>
        </w:rPr>
      </w:pPr>
      <w:r>
        <w:rPr>
          <w:rFonts w:ascii="Helvetica" w:hAnsi="Helvetica"/>
          <w:rtl w:val="0"/>
          <w:lang w:val="en-US"/>
        </w:rPr>
        <w:t>-Verify user is able to see or price details</w:t>
      </w:r>
    </w:p>
    <w:p>
      <w:pPr>
        <w:pStyle w:val="Body"/>
        <w:rPr>
          <w:rFonts w:ascii="Helvetica" w:cs="Helvetica" w:hAnsi="Helvetica" w:eastAsia="Helvetica"/>
        </w:rPr>
      </w:pPr>
      <w:r>
        <w:rPr>
          <w:rFonts w:ascii="Helvetica" w:hAnsi="Helvetica"/>
          <w:rtl w:val="0"/>
          <w:lang w:val="en-US"/>
        </w:rPr>
        <w:t>-Verify user is able to see item details</w:t>
      </w:r>
    </w:p>
    <w:p>
      <w:pPr>
        <w:pStyle w:val="Body"/>
        <w:rPr>
          <w:rFonts w:ascii="Helvetica" w:cs="Helvetica" w:hAnsi="Helvetica" w:eastAsia="Helvetica"/>
          <w:lang w:val="en-US"/>
        </w:rPr>
      </w:pPr>
      <w:r>
        <w:rPr>
          <w:rFonts w:ascii="Helvetica" w:hAnsi="Helvetica"/>
          <w:rtl w:val="0"/>
          <w:lang w:val="en-US"/>
        </w:rPr>
        <w:t>-Verify user can delete items form cart and total price is updating according to changes</w:t>
      </w:r>
    </w:p>
    <w:p>
      <w:pPr>
        <w:pStyle w:val="Body"/>
        <w:rPr>
          <w:rFonts w:ascii="Helvetica" w:cs="Helvetica" w:hAnsi="Helvetica" w:eastAsia="Helvetica"/>
        </w:rPr>
      </w:pPr>
    </w:p>
    <w:p>
      <w:pPr>
        <w:pStyle w:val="Body"/>
        <w:rPr>
          <w:rFonts w:ascii="Helvetica" w:cs="Helvetica" w:hAnsi="Helvetica" w:eastAsia="Helvetica"/>
          <w:lang w:val="en-US"/>
        </w:rPr>
      </w:pPr>
      <w:r>
        <w:rPr>
          <w:rFonts w:ascii="Helvetica" w:hAnsi="Helvetica"/>
          <w:rtl w:val="0"/>
          <w:lang w:val="en-US"/>
        </w:rPr>
        <w:t xml:space="preserve">5-User may get more discount than expected. User may still have discount after user delete items from cart. User may see the discount but it may not be applied to transaction. If this discount has some limitations like multiple discounts should not be applied at the same time, same discount may be used for multiple purchases, those may be risks of this feature. It may also break the existing code and may change working features from previous version. </w:t>
      </w:r>
    </w:p>
    <w:p>
      <w:pPr>
        <w:pStyle w:val="Body"/>
        <w:rPr>
          <w:rFonts w:ascii="Helvetica" w:cs="Helvetica" w:hAnsi="Helvetica" w:eastAsia="Helvetica"/>
        </w:rPr>
      </w:pPr>
    </w:p>
    <w:p>
      <w:pPr>
        <w:pStyle w:val="Body"/>
      </w:pPr>
      <w:r>
        <w:rPr>
          <w:rFonts w:ascii="Helvetica" w:hAnsi="Helvetica"/>
          <w:rtl w:val="0"/>
          <w:lang w:val="en-US"/>
        </w:rPr>
        <w:t>6-The key point I communication. I talk with developer and business analyst to figure out if bug can be fixed quickly or business analyst/product owner can decide if the product can be deployed with existing bug or not. Because it may be a minor issue and they may ignore it or refer the fix of the bug to upcoming deployment. If the bug is related to main functionality of the new feature, we need to figure out and investigate what is the main reason as a team. We may need to improve our development processes and we can talk this in sprint retrospective meetings. After bugs raised and developers were working on it, I should be ready to test those bugs with proper scenarios. Because I will have limited time to retest it. In this case retest scenarios and if needed test data should be ready</w:t>
      </w:r>
      <w:r>
        <w:rPr>
          <w:rFonts w:ascii="Helvetica" w:hAnsi="Helvetica"/>
          <w:rtl w:val="0"/>
          <w:lang w:val="en-US"/>
        </w:rPr>
        <w:t>.</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1068"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lowerLetter"/>
      <w:suff w:val="tab"/>
      <w:lvlText w:val="%2."/>
      <w:lvlJc w:val="left"/>
      <w:pPr>
        <w:ind w:left="1788"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508" w:hanging="291"/>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228"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948"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668" w:hanging="291"/>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388"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108"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828" w:hanging="291"/>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