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208A8" w14:textId="77777777" w:rsidR="0075351D" w:rsidRDefault="00000000">
      <w:pPr>
        <w:spacing w:after="80" w:line="252" w:lineRule="auto"/>
        <w:jc w:val="center"/>
      </w:pPr>
      <w:r>
        <w:rPr>
          <w:b/>
          <w:sz w:val="32"/>
        </w:rPr>
        <w:t>MovieMate AI</w:t>
      </w:r>
    </w:p>
    <w:p w14:paraId="55E2F670" w14:textId="77777777" w:rsidR="0075351D" w:rsidRDefault="00000000">
      <w:pPr>
        <w:spacing w:after="80" w:line="252" w:lineRule="auto"/>
        <w:jc w:val="center"/>
      </w:pPr>
      <w:r>
        <w:rPr>
          <w:b/>
          <w:sz w:val="32"/>
        </w:rPr>
        <w:t>Technical Report</w:t>
      </w:r>
    </w:p>
    <w:p w14:paraId="7F15059E" w14:textId="77777777" w:rsidR="0075351D" w:rsidRDefault="00000000">
      <w:pPr>
        <w:spacing w:after="80" w:line="252" w:lineRule="auto"/>
        <w:jc w:val="center"/>
      </w:pPr>
      <w:r>
        <w:t>Artificial Intelligence Course Project</w:t>
      </w:r>
    </w:p>
    <w:p w14:paraId="648583EB" w14:textId="77777777" w:rsidR="0075351D" w:rsidRDefault="00000000">
      <w:pPr>
        <w:spacing w:after="80" w:line="252" w:lineRule="auto"/>
        <w:jc w:val="center"/>
      </w:pPr>
      <w:r>
        <w:rPr>
          <w:b/>
        </w:rPr>
        <w:t>Prepared by: Dilay Selim and Eda Selmani</w:t>
      </w:r>
    </w:p>
    <w:p w14:paraId="7122C26F" w14:textId="77777777" w:rsidR="0075351D" w:rsidRDefault="00000000">
      <w:pPr>
        <w:spacing w:after="80" w:line="252" w:lineRule="auto"/>
        <w:jc w:val="center"/>
      </w:pPr>
      <w:r>
        <w:t>Project Type: Agentic AI System</w:t>
      </w:r>
    </w:p>
    <w:p w14:paraId="5D8A0406"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t>1. Introduction</w:t>
      </w:r>
    </w:p>
    <w:p w14:paraId="12C94302" w14:textId="77777777" w:rsidR="0075351D" w:rsidRDefault="00000000">
      <w:pPr>
        <w:spacing w:after="80" w:line="252" w:lineRule="auto"/>
        <w:ind w:firstLine="317"/>
      </w:pPr>
      <w:r>
        <w:t>MovieMate AI is an agentic movie recommendation assistant developed for the Artificial Intelligence course project. The system helps users choose suitable movies based on mood, genre, group type, runtime limits, and content preferences. It was designed as a small but reliable command-line agent that can retrieve information, decide when current web evidence is needed, and generate recommendations from multiple sources.</w:t>
      </w:r>
    </w:p>
    <w:p w14:paraId="4E1C5B9F" w14:textId="77777777" w:rsidR="0075351D" w:rsidRDefault="00000000">
      <w:pPr>
        <w:spacing w:after="80" w:line="252" w:lineRule="auto"/>
        <w:ind w:firstLine="317"/>
      </w:pPr>
      <w:r>
        <w:t>The project satisfies the four required technologies: LangGraph, LangChain, Retrieval-Augmented Generation (RAG), and web search. LangGraph controls the workflow, LangChain connects the prompts and LLM calls, RAG retrieves from a custom movie-guide corpus, and Tavily web search is used when the agent needs current ratings or review information.</w:t>
      </w:r>
    </w:p>
    <w:p w14:paraId="30F3CFEF"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t>2. Problem Statement</w:t>
      </w:r>
    </w:p>
    <w:p w14:paraId="147CD041" w14:textId="77777777" w:rsidR="0075351D" w:rsidRDefault="00000000">
      <w:pPr>
        <w:spacing w:after="80" w:line="252" w:lineRule="auto"/>
        <w:ind w:firstLine="317"/>
      </w:pPr>
      <w:r>
        <w:t>Choosing a movie is a common group decision problem. Different people may prefer different genres, moods, runtimes, or content levels. A user may ask for something cozy and not scary, while another may want a thriller with current ratings. A normal chatbot can respond, but it may not clearly separate stable recommendation knowledge from current web information.</w:t>
      </w:r>
    </w:p>
    <w:p w14:paraId="134E0B95" w14:textId="77777777" w:rsidR="0075351D" w:rsidRDefault="00000000">
      <w:pPr>
        <w:spacing w:after="80" w:line="252" w:lineRule="auto"/>
        <w:ind w:firstLine="317"/>
      </w:pPr>
      <w:r>
        <w:t>MovieMate AI solves this by combining a local curated knowledge base with live web search. The local corpus provides stable guidance about genres, moods, runtime categories, and movies to avoid. Web search adds value when the user asks for current ratings, reviews, streaming, or availability information.</w:t>
      </w:r>
    </w:p>
    <w:p w14:paraId="341F0EEC"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t>3. Technologies Used</w:t>
      </w:r>
    </w:p>
    <w:p w14:paraId="268C4BA1" w14:textId="77777777" w:rsidR="0075351D" w:rsidRDefault="00000000">
      <w:pPr>
        <w:pStyle w:val="ListBullet"/>
        <w:spacing w:after="80" w:line="252" w:lineRule="auto"/>
      </w:pPr>
      <w:r>
        <w:t>Python: Main programming language for the command-line application.</w:t>
      </w:r>
    </w:p>
    <w:p w14:paraId="6F3E156F" w14:textId="77777777" w:rsidR="0075351D" w:rsidRDefault="00000000">
      <w:pPr>
        <w:pStyle w:val="ListBullet"/>
        <w:spacing w:after="80" w:line="252" w:lineRule="auto"/>
      </w:pPr>
      <w:r>
        <w:t>LangGraph: Used to build the agent as a StateGraph with multiple nodes and conditional branching.</w:t>
      </w:r>
    </w:p>
    <w:p w14:paraId="3BC93B23" w14:textId="77777777" w:rsidR="0075351D" w:rsidRDefault="00000000">
      <w:pPr>
        <w:pStyle w:val="ListBullet"/>
        <w:spacing w:after="80" w:line="252" w:lineRule="auto"/>
      </w:pPr>
      <w:r>
        <w:t>LangChain: Used for ChatOpenAI, prompt templates, retriever integration, and tool-style components.</w:t>
      </w:r>
    </w:p>
    <w:p w14:paraId="31EE7247" w14:textId="77777777" w:rsidR="0075351D" w:rsidRDefault="00000000">
      <w:pPr>
        <w:pStyle w:val="ListBullet"/>
        <w:spacing w:after="80" w:line="252" w:lineRule="auto"/>
      </w:pPr>
      <w:r>
        <w:t>GitHub Models: Used as the LLM provider through the GitHub Models inference endpoint.</w:t>
      </w:r>
    </w:p>
    <w:p w14:paraId="23A2C8FD" w14:textId="77777777" w:rsidR="0075351D" w:rsidRDefault="00000000">
      <w:pPr>
        <w:pStyle w:val="ListBullet"/>
        <w:spacing w:after="80" w:line="252" w:lineRule="auto"/>
      </w:pPr>
      <w:r>
        <w:t>FAISS: Used as the vector store for semantic similarity search.</w:t>
      </w:r>
    </w:p>
    <w:p w14:paraId="3705586B" w14:textId="77777777" w:rsidR="0075351D" w:rsidRDefault="00000000">
      <w:pPr>
        <w:pStyle w:val="ListBullet"/>
        <w:spacing w:after="80" w:line="252" w:lineRule="auto"/>
      </w:pPr>
      <w:r>
        <w:t>HuggingFace embeddings: Used to convert movie-guide documents into vectors.</w:t>
      </w:r>
    </w:p>
    <w:p w14:paraId="631DD7C9" w14:textId="77777777" w:rsidR="0075351D" w:rsidRDefault="00000000">
      <w:pPr>
        <w:pStyle w:val="ListBullet"/>
        <w:spacing w:after="80" w:line="252" w:lineRule="auto"/>
      </w:pPr>
      <w:r>
        <w:t>Tavily Web Search: Used for current ratings, reviews, and source evidence.</w:t>
      </w:r>
    </w:p>
    <w:p w14:paraId="0AEC2ED6" w14:textId="77777777" w:rsidR="0075351D" w:rsidRDefault="00000000">
      <w:pPr>
        <w:pStyle w:val="ListBullet"/>
        <w:spacing w:after="80" w:line="252" w:lineRule="auto"/>
      </w:pPr>
      <w:r>
        <w:t>python-dotenv: Used to load API keys from a local .env file without committing secrets.</w:t>
      </w:r>
    </w:p>
    <w:p w14:paraId="21CD820A"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lastRenderedPageBreak/>
        <w:t>4. System Architecture</w:t>
      </w:r>
    </w:p>
    <w:p w14:paraId="6402793F" w14:textId="77777777" w:rsidR="0075351D" w:rsidRDefault="00000000">
      <w:pPr>
        <w:spacing w:after="80" w:line="252" w:lineRule="auto"/>
        <w:ind w:firstLine="317"/>
      </w:pPr>
      <w:r>
        <w:t>MovieMate AI is organized around a LangGraph state machine. The state stores the user query, RAG context, whether web search is needed, web results, web-search status, and the final answer. Each node reads and updates this state as the workflow progresses.</w:t>
      </w:r>
    </w:p>
    <w:p w14:paraId="4DF247E4" w14:textId="77777777" w:rsidR="0075351D" w:rsidRDefault="00000000">
      <w:pPr>
        <w:spacing w:after="80" w:line="252" w:lineRule="auto"/>
        <w:jc w:val="center"/>
      </w:pPr>
      <w:r>
        <w:rPr>
          <w:b/>
        </w:rPr>
        <w:t>User Query → RAG Retrieval Node → Web Search Decision Node → Optional Tavily Web Search → Recommendation Generation Node → Final Answer</w:t>
      </w:r>
    </w:p>
    <w:p w14:paraId="62BCE625" w14:textId="77777777" w:rsidR="0075351D" w:rsidRDefault="00000000">
      <w:pPr>
        <w:spacing w:after="80" w:line="252" w:lineRule="auto"/>
        <w:ind w:firstLine="317"/>
      </w:pPr>
      <w:r>
        <w:t>The architecture is agentic because the path is not fixed. If the user asks for current ratings or recent reviews, the decision node routes the graph to web search. If the request only needs local recommendation knowledge, the graph skips web search and directly generates the final answer using RAG context.</w:t>
      </w:r>
    </w:p>
    <w:p w14:paraId="03D5FE00"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t>5. RAG Corpus and Ingestion</w:t>
      </w:r>
    </w:p>
    <w:p w14:paraId="437DF056" w14:textId="77777777" w:rsidR="0075351D" w:rsidRDefault="00000000">
      <w:pPr>
        <w:spacing w:after="80" w:line="252" w:lineRule="auto"/>
        <w:ind w:firstLine="317"/>
      </w:pPr>
      <w:r>
        <w:t>The RAG corpus contains 25 custom Markdown documents stored in the data folder. These documents cover genres and situations such as action, adventure, animation, comedy, cozy movies, crime, date night, documentary, drama, family-friendly movies, fantasy, feel-good movies, group movie night, horror, movie ratings, movies to avoid by mood, movies under two hours, musicals, mystery, romance, science fiction, superhero, and thriller.</w:t>
      </w:r>
    </w:p>
    <w:p w14:paraId="5179DEC5" w14:textId="77777777" w:rsidR="0075351D" w:rsidRDefault="00000000">
      <w:pPr>
        <w:spacing w:after="80" w:line="252" w:lineRule="auto"/>
        <w:ind w:firstLine="317"/>
      </w:pPr>
      <w:r>
        <w:t>The ingestion process is implemented in src/ingest.py. Ingestion loads the movie-guide documents, creates embeddings with the HuggingFace sentence-transformers model, stores the vectors in FAISS, and saves the vector store locally. This creates a searchable knowledge base that can be reused by the main application.</w:t>
      </w:r>
    </w:p>
    <w:p w14:paraId="4B640900" w14:textId="77777777" w:rsidR="0075351D" w:rsidRPr="00856F91" w:rsidRDefault="00000000">
      <w:pPr>
        <w:pStyle w:val="Heading2"/>
        <w:spacing w:after="80" w:line="252" w:lineRule="auto"/>
        <w:rPr>
          <w:color w:val="000000" w:themeColor="text1"/>
        </w:rPr>
      </w:pPr>
      <w:r w:rsidRPr="00856F91">
        <w:rPr>
          <w:rFonts w:ascii="Times New Roman" w:eastAsia="Times New Roman" w:hAnsi="Times New Roman"/>
          <w:color w:val="000000" w:themeColor="text1"/>
        </w:rPr>
        <w:t>5.1 Ingestion Steps</w:t>
      </w:r>
    </w:p>
    <w:p w14:paraId="57BA323F" w14:textId="77777777" w:rsidR="0075351D" w:rsidRDefault="00000000">
      <w:pPr>
        <w:pStyle w:val="ListNumber"/>
        <w:spacing w:after="80" w:line="252" w:lineRule="auto"/>
      </w:pPr>
      <w:r>
        <w:t>Load all .md files from the data folder.</w:t>
      </w:r>
    </w:p>
    <w:p w14:paraId="1D266E49" w14:textId="77777777" w:rsidR="0075351D" w:rsidRDefault="00000000">
      <w:pPr>
        <w:pStyle w:val="ListNumber"/>
        <w:spacing w:after="80" w:line="252" w:lineRule="auto"/>
      </w:pPr>
      <w:r>
        <w:t>Read the text content of each document.</w:t>
      </w:r>
    </w:p>
    <w:p w14:paraId="6661A05D" w14:textId="77777777" w:rsidR="0075351D" w:rsidRDefault="00000000">
      <w:pPr>
        <w:pStyle w:val="ListNumber"/>
        <w:spacing w:after="80" w:line="252" w:lineRule="auto"/>
      </w:pPr>
      <w:r>
        <w:t>Generate embeddings for the documents.</w:t>
      </w:r>
    </w:p>
    <w:p w14:paraId="4A51F251" w14:textId="77777777" w:rsidR="0075351D" w:rsidRDefault="00000000">
      <w:pPr>
        <w:pStyle w:val="ListNumber"/>
        <w:spacing w:after="80" w:line="252" w:lineRule="auto"/>
      </w:pPr>
      <w:r>
        <w:t>Save the embeddings and documents in a FAISS vector store.</w:t>
      </w:r>
    </w:p>
    <w:p w14:paraId="44C9E1CC" w14:textId="77777777" w:rsidR="0075351D" w:rsidRDefault="00000000">
      <w:pPr>
        <w:pStyle w:val="ListNumber"/>
        <w:spacing w:after="80" w:line="252" w:lineRule="auto"/>
      </w:pPr>
      <w:r>
        <w:t>Load the saved vector store during application startup for retrieval.</w:t>
      </w:r>
    </w:p>
    <w:p w14:paraId="0FE816D2" w14:textId="77777777" w:rsidR="0075351D" w:rsidRDefault="00000000">
      <w:pPr>
        <w:spacing w:after="80" w:line="252" w:lineRule="auto"/>
        <w:ind w:firstLine="317"/>
      </w:pPr>
      <w:r>
        <w:t>At query time, the retriever searches the FAISS vector store and returns the most relevant documents. The retrieved document content is passed to the LLM so the final recommendations are grounded in the local corpus rather than relying only on the model's general knowledge.</w:t>
      </w:r>
    </w:p>
    <w:p w14:paraId="55C0233F"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t>6. LangGraph Agent Workflow</w:t>
      </w:r>
    </w:p>
    <w:p w14:paraId="47150120" w14:textId="77777777" w:rsidR="0075351D" w:rsidRDefault="00000000">
      <w:pPr>
        <w:spacing w:after="80" w:line="252" w:lineRule="auto"/>
        <w:ind w:firstLine="317"/>
      </w:pPr>
      <w:r>
        <w:t>The workflow is implemented as a LangGraph StateGraph with multiple nodes and a conditional edge. The first node retrieves relevant movie guides. The second node decides whether web search is needed. Depending on the state, the graph either calls the web-search node or skips directly to the generation node. The final node produces the movie recommendations.</w:t>
      </w:r>
    </w:p>
    <w:p w14:paraId="0BD90F48" w14:textId="77777777" w:rsidR="0075351D" w:rsidRPr="00856F91" w:rsidRDefault="00000000">
      <w:pPr>
        <w:pStyle w:val="Heading2"/>
        <w:spacing w:after="80" w:line="252" w:lineRule="auto"/>
        <w:rPr>
          <w:color w:val="000000" w:themeColor="text1"/>
        </w:rPr>
      </w:pPr>
      <w:r w:rsidRPr="00856F91">
        <w:rPr>
          <w:rFonts w:ascii="Times New Roman" w:eastAsia="Times New Roman" w:hAnsi="Times New Roman"/>
          <w:color w:val="000000" w:themeColor="text1"/>
        </w:rPr>
        <w:t>6.1 Main Nodes</w:t>
      </w:r>
    </w:p>
    <w:p w14:paraId="212BEACA" w14:textId="77777777" w:rsidR="0075351D" w:rsidRDefault="00000000">
      <w:pPr>
        <w:pStyle w:val="ListBullet"/>
        <w:spacing w:after="80" w:line="252" w:lineRule="auto"/>
      </w:pPr>
      <w:r>
        <w:t>retrieve_movie_guides: Retrieves relevant movie-guide documents from the FAISS vector store and prints retrieved sources.</w:t>
      </w:r>
    </w:p>
    <w:p w14:paraId="2CDB129D" w14:textId="77777777" w:rsidR="0075351D" w:rsidRDefault="00000000">
      <w:pPr>
        <w:pStyle w:val="ListBullet"/>
        <w:spacing w:after="80" w:line="252" w:lineRule="auto"/>
      </w:pPr>
      <w:r>
        <w:t>decide_web_search: Checks the user query for keywords such as current, latest, ratings, reviews, IMDb, Rotten Tomatoes, streaming, and availability.</w:t>
      </w:r>
    </w:p>
    <w:p w14:paraId="6B65D298" w14:textId="77777777" w:rsidR="0075351D" w:rsidRDefault="00000000">
      <w:pPr>
        <w:pStyle w:val="ListBullet"/>
        <w:spacing w:after="80" w:line="252" w:lineRule="auto"/>
      </w:pPr>
      <w:r>
        <w:lastRenderedPageBreak/>
        <w:t>web_search_movies: Calls the Tavily web-search tool when current information is needed.</w:t>
      </w:r>
    </w:p>
    <w:p w14:paraId="3C4D0EF3" w14:textId="77777777" w:rsidR="0075351D" w:rsidRDefault="00000000">
      <w:pPr>
        <w:pStyle w:val="ListBullet"/>
        <w:spacing w:after="80" w:line="252" w:lineRule="auto"/>
      </w:pPr>
      <w:r>
        <w:t>generate_recommendations: Sends the user request, RAG context, and optional web results to the LLM.</w:t>
      </w:r>
    </w:p>
    <w:p w14:paraId="7343522C" w14:textId="77777777" w:rsidR="0075351D" w:rsidRDefault="00000000">
      <w:pPr>
        <w:spacing w:after="80" w:line="252" w:lineRule="auto"/>
        <w:ind w:firstLine="317"/>
      </w:pPr>
      <w:r>
        <w:t>The conditional edge is important because it shows real branching based on state. The agent does not always use every tool. Instead, it decides when web search is useful and only calls it when the user request requires current information.</w:t>
      </w:r>
    </w:p>
    <w:p w14:paraId="78B45047"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t>7. Web Search Integration</w:t>
      </w:r>
    </w:p>
    <w:p w14:paraId="38789C05" w14:textId="77777777" w:rsidR="0075351D" w:rsidRDefault="00000000">
      <w:pPr>
        <w:spacing w:after="80" w:line="252" w:lineRule="auto"/>
        <w:ind w:firstLine="317"/>
      </w:pPr>
      <w:r>
        <w:t>The web-search tool is implemented with Tavily. It is triggered when the user asks for current ratings, recent reviews, streaming availability, or similar information. This makes the system more reliable because the LLM does not have to invent current data.</w:t>
      </w:r>
    </w:p>
    <w:p w14:paraId="060638C6" w14:textId="77777777" w:rsidR="0075351D" w:rsidRDefault="00000000">
      <w:pPr>
        <w:spacing w:after="80" w:line="252" w:lineRule="auto"/>
        <w:ind w:firstLine="317"/>
      </w:pPr>
      <w:r>
        <w:t>Web search and RAG have separate roles. RAG provides stable movie-selection logic, such as which genres match a mood or what type of content to avoid. Web search provides current external evidence, such as IMDb, Rotten Tomatoes, Metacritic, or review pages. The final prompt asks the model to include web evidence when available and to avoid inventing exact ratings if they are not found.</w:t>
      </w:r>
    </w:p>
    <w:p w14:paraId="37BCA5F3"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t>8. Example Runs and Demo Results</w:t>
      </w:r>
    </w:p>
    <w:p w14:paraId="5B372096" w14:textId="77777777" w:rsidR="0075351D" w:rsidRPr="00856F91" w:rsidRDefault="00000000">
      <w:pPr>
        <w:pStyle w:val="Heading2"/>
        <w:spacing w:after="80" w:line="252" w:lineRule="auto"/>
        <w:rPr>
          <w:color w:val="000000" w:themeColor="text1"/>
        </w:rPr>
      </w:pPr>
      <w:r w:rsidRPr="00856F91">
        <w:rPr>
          <w:rFonts w:ascii="Times New Roman" w:eastAsia="Times New Roman" w:hAnsi="Times New Roman"/>
          <w:color w:val="000000" w:themeColor="text1"/>
        </w:rPr>
        <w:t>8.1 RAG-Only Example</w:t>
      </w:r>
    </w:p>
    <w:p w14:paraId="6CE9F501" w14:textId="77777777" w:rsidR="0075351D" w:rsidRDefault="00000000">
      <w:pPr>
        <w:spacing w:after="80" w:line="252" w:lineRule="auto"/>
        <w:ind w:firstLine="317"/>
      </w:pPr>
      <w:r>
        <w:t>Example query: “Recommend a cozy movie for a relaxing night, not scary, under 2 hours.” The agent retrieves relevant local documents and decides web search is not needed. The final answer is generated using the RAG corpus only.</w:t>
      </w:r>
    </w:p>
    <w:p w14:paraId="66691163" w14:textId="77777777" w:rsidR="0075351D" w:rsidRPr="00856F91" w:rsidRDefault="00000000">
      <w:pPr>
        <w:pStyle w:val="Heading2"/>
        <w:spacing w:after="80" w:line="252" w:lineRule="auto"/>
        <w:rPr>
          <w:color w:val="000000" w:themeColor="text1"/>
        </w:rPr>
      </w:pPr>
      <w:r w:rsidRPr="00856F91">
        <w:rPr>
          <w:rFonts w:ascii="Times New Roman" w:eastAsia="Times New Roman" w:hAnsi="Times New Roman"/>
          <w:color w:val="000000" w:themeColor="text1"/>
        </w:rPr>
        <w:t>8.2 RAG + Web Search Example</w:t>
      </w:r>
    </w:p>
    <w:p w14:paraId="67CCDDB3" w14:textId="77777777" w:rsidR="0075351D" w:rsidRDefault="00000000">
      <w:pPr>
        <w:spacing w:after="80" w:line="252" w:lineRule="auto"/>
        <w:ind w:firstLine="317"/>
      </w:pPr>
      <w:r>
        <w:t>Example query: “Recommend a drama movie for 2 friends for a movie night. Check current ratings before choosing.” The agent retrieves relevant documents, detects that current ratings are requested, calls Tavily web search, and generates a final answer using both RAG context and web results.</w:t>
      </w:r>
    </w:p>
    <w:p w14:paraId="39621AF5" w14:textId="77777777" w:rsidR="0075351D" w:rsidRDefault="00000000">
      <w:pPr>
        <w:spacing w:after="80" w:line="252" w:lineRule="auto"/>
        <w:ind w:firstLine="317"/>
      </w:pPr>
      <w:r>
        <w:t>In the terminal, the demo visibly shows RAG retrieval, retrieved document names, web-search decision, web-search execution, and returned web-search results. This demonstrates the complete agent loop required by the project.</w:t>
      </w:r>
    </w:p>
    <w:p w14:paraId="03B0F74F"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t>9. Limitations</w:t>
      </w:r>
    </w:p>
    <w:p w14:paraId="370C3E0F" w14:textId="77777777" w:rsidR="0075351D" w:rsidRDefault="00000000">
      <w:pPr>
        <w:spacing w:after="80" w:line="252" w:lineRule="auto"/>
        <w:ind w:firstLine="317"/>
      </w:pPr>
      <w:r>
        <w:t>MovieMate AI is functional, but it has limitations. First, it is a command-line application rather than a full user interface. Second, web evidence depends on the quality of Tavily search results, so exact ratings may not always appear in returned summaries. Third, the web-search decision currently uses keyword matching, which is simple and reliable but less flexible than an LLM-based intent classifier.</w:t>
      </w:r>
    </w:p>
    <w:p w14:paraId="6BB58D4E" w14:textId="77777777" w:rsidR="0075351D" w:rsidRDefault="00000000">
      <w:pPr>
        <w:spacing w:after="80" w:line="252" w:lineRule="auto"/>
        <w:ind w:firstLine="317"/>
      </w:pPr>
      <w:r>
        <w:t>The recommendation quality also depends on the local corpus. The current corpus is enough for the project requirements, but a future version could include more structured movie metadata, user profiles, streaming-provider filters, or a web interface.</w:t>
      </w:r>
    </w:p>
    <w:p w14:paraId="2EFACA98"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lastRenderedPageBreak/>
        <w:t>10. Conclusion</w:t>
      </w:r>
    </w:p>
    <w:p w14:paraId="663AFA37" w14:textId="77777777" w:rsidR="0075351D" w:rsidRDefault="00000000">
      <w:pPr>
        <w:spacing w:after="80" w:line="252" w:lineRule="auto"/>
        <w:ind w:firstLine="317"/>
      </w:pPr>
      <w:r>
        <w:t>MovieMate AI successfully implements an agentic AI system that combines LangGraph, LangChain, RAG, and live web search. The project uses a LangGraph StateGraph with branching, LangChain for prompts and LLM calls, FAISS and HuggingFace embeddings for retrieval over a custom corpus, and Tavily for current web evidence.</w:t>
      </w:r>
    </w:p>
    <w:p w14:paraId="7F9DF761" w14:textId="77777777" w:rsidR="0075351D" w:rsidRDefault="00000000">
      <w:pPr>
        <w:spacing w:after="80" w:line="252" w:lineRule="auto"/>
        <w:ind w:firstLine="317"/>
      </w:pPr>
      <w:r>
        <w:t>The final system solves a clear problem: helping users choose movies that match their mood, group, and constraints. It demonstrates both RAG-only behavior and RAG plus web-search behavior, making it a complete and explainable agentic AI course project.</w:t>
      </w:r>
    </w:p>
    <w:p w14:paraId="6A28378D"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t>11. Future Improvements</w:t>
      </w:r>
    </w:p>
    <w:p w14:paraId="23E80B0B" w14:textId="77777777" w:rsidR="0075351D" w:rsidRDefault="00000000">
      <w:pPr>
        <w:spacing w:after="80" w:line="252" w:lineRule="auto"/>
        <w:ind w:firstLine="317"/>
      </w:pPr>
      <w:r>
        <w:t>A future version of MovieMate AI could include a web interface, user profiles, saved preferences, and direct streaming-provider filters. The web-search decision could also be improved by using an intent-classification node instead of only keyword matching. Another possible improvement is adding a structured movie database with fields such as runtime, release year, rating, genre, and content warnings.</w:t>
      </w:r>
    </w:p>
    <w:p w14:paraId="17FC7147" w14:textId="77777777" w:rsidR="0075351D" w:rsidRDefault="00000000">
      <w:pPr>
        <w:spacing w:after="80" w:line="252" w:lineRule="auto"/>
        <w:ind w:firstLine="317"/>
      </w:pPr>
      <w:r>
        <w:t>The current system was intentionally kept small and reliable because the project scope emphasizes a working agent over unnecessary polish. Even without a custom interface, the command-line version clearly demonstrates retrieval, branching, tool use, and final response generation.</w:t>
      </w:r>
    </w:p>
    <w:p w14:paraId="4A9260D2" w14:textId="77777777" w:rsidR="0075351D" w:rsidRPr="00856F91" w:rsidRDefault="00000000">
      <w:pPr>
        <w:pStyle w:val="Heading1"/>
        <w:spacing w:after="80" w:line="252" w:lineRule="auto"/>
        <w:rPr>
          <w:color w:val="000000" w:themeColor="text1"/>
        </w:rPr>
      </w:pPr>
      <w:r w:rsidRPr="00856F91">
        <w:rPr>
          <w:rFonts w:ascii="Times New Roman" w:eastAsia="Times New Roman" w:hAnsi="Times New Roman"/>
          <w:color w:val="000000" w:themeColor="text1"/>
        </w:rPr>
        <w:t>12. Team Contributions</w:t>
      </w:r>
    </w:p>
    <w:p w14:paraId="6C9942AF" w14:textId="77777777" w:rsidR="0075351D" w:rsidRDefault="00000000">
      <w:pPr>
        <w:spacing w:after="80" w:line="252" w:lineRule="auto"/>
        <w:ind w:firstLine="317"/>
      </w:pPr>
      <w:r>
        <w:t>Dilay Selim and Eda Selmani worked together on the project topic, testing, corpus design, and documentation. The team created a movie-guide corpus, implemented the agent workflow, tested RAG-only and RAG plus web-search queries, prepared the GitHub repository, and recorded a demo video showing the system running end-to-end.</w:t>
      </w:r>
    </w:p>
    <w:p w14:paraId="4EA03114" w14:textId="77777777" w:rsidR="0075351D" w:rsidRDefault="00000000">
      <w:pPr>
        <w:spacing w:after="80" w:line="252" w:lineRule="auto"/>
        <w:ind w:firstLine="317"/>
      </w:pPr>
      <w:r>
        <w:t>Both team members reviewed the final project structure and should be able to explain the major components: the LangGraph workflow, LangChain prompt and LLM call, FAISS vector store, ingestion script, Tavily web-search tool, and environment-variable setup.</w:t>
      </w:r>
    </w:p>
    <w:sectPr w:rsidR="0075351D"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886538">
    <w:abstractNumId w:val="8"/>
  </w:num>
  <w:num w:numId="2" w16cid:durableId="406391466">
    <w:abstractNumId w:val="6"/>
  </w:num>
  <w:num w:numId="3" w16cid:durableId="1508979459">
    <w:abstractNumId w:val="5"/>
  </w:num>
  <w:num w:numId="4" w16cid:durableId="1503550146">
    <w:abstractNumId w:val="4"/>
  </w:num>
  <w:num w:numId="5" w16cid:durableId="1828202077">
    <w:abstractNumId w:val="7"/>
  </w:num>
  <w:num w:numId="6" w16cid:durableId="272127096">
    <w:abstractNumId w:val="3"/>
  </w:num>
  <w:num w:numId="7" w16cid:durableId="1794865336">
    <w:abstractNumId w:val="2"/>
  </w:num>
  <w:num w:numId="8" w16cid:durableId="764500819">
    <w:abstractNumId w:val="1"/>
  </w:num>
  <w:num w:numId="9" w16cid:durableId="60689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351D"/>
    <w:rsid w:val="00856F91"/>
    <w:rsid w:val="00AA1D8D"/>
    <w:rsid w:val="00AC26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1AC14"/>
  <w14:defaultImageDpi w14:val="300"/>
  <w15:docId w15:val="{7B85027F-853B-3544-9BCE-7BD7C93EB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Dilay Selim</cp:lastModifiedBy>
  <cp:revision>2</cp:revision>
  <dcterms:created xsi:type="dcterms:W3CDTF">2013-12-23T23:15:00Z</dcterms:created>
  <dcterms:modified xsi:type="dcterms:W3CDTF">2026-04-28T12:02:00Z</dcterms:modified>
  <cp:category/>
</cp:coreProperties>
</file>