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6EEB"/>
          <w:sz w:val="72"/>
        </w:rPr>
        <w:t>E-KORXONA</w:t>
      </w:r>
    </w:p>
    <w:p>
      <w:pPr>
        <w:jc w:val="center"/>
      </w:pPr>
      <w:r>
        <w:rPr>
          <w:rFonts w:ascii="Calibri" w:hAnsi="Calibri"/>
          <w:i/>
          <w:color w:val="6B7380"/>
          <w:sz w:val="24"/>
        </w:rPr>
        <w:t>RAQAMLI KORXONA PLATFORMASI</w:t>
      </w:r>
    </w:p>
    <w:p/>
    <w:p>
      <w:pPr>
        <w:jc w:val="center"/>
      </w:pPr>
      <w:r>
        <w:rPr>
          <w:rFonts w:ascii="Calibri" w:hAnsi="Calibri"/>
          <w:b/>
          <w:color w:val="222A33"/>
          <w:sz w:val="44"/>
        </w:rPr>
        <w:t>XAVFSIZLIK AUDITI HISOBOTI</w:t>
      </w:r>
    </w:p>
    <w:p>
      <w:pPr>
        <w:jc w:val="center"/>
      </w:pPr>
      <w:r>
        <w:rPr>
          <w:rFonts w:ascii="Calibri" w:hAnsi="Calibri"/>
          <w:color w:val="6B7380"/>
          <w:sz w:val="26"/>
        </w:rPr>
        <w:t>OWASP Top 10 (2021) bo'yicha mosligi va bartaraf etish rejasi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2"/>
              </w:rPr>
              <w:t>Hujjat versiyasi</w:t>
            </w:r>
          </w:p>
        </w:tc>
        <w:tc>
          <w:tcPr>
            <w:tcW w:type="dxa" w:w="51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22A33"/>
                <w:sz w:val="22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2"/>
              </w:rPr>
              <w:t>Tayyorlangan sana</w:t>
            </w:r>
          </w:p>
        </w:tc>
        <w:tc>
          <w:tcPr>
            <w:tcW w:type="dxa" w:w="51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22A33"/>
                <w:sz w:val="22"/>
              </w:rPr>
              <w:t>2026-05-22</w:t>
            </w:r>
          </w:p>
        </w:tc>
      </w:tr>
      <w:tr>
        <w:tc>
          <w:tcPr>
            <w:tcW w:type="dxa" w:w="28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2"/>
              </w:rPr>
              <w:t>Audit doirasi</w:t>
            </w:r>
          </w:p>
        </w:tc>
        <w:tc>
          <w:tcPr>
            <w:tcW w:type="dxa" w:w="51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22A33"/>
                <w:sz w:val="22"/>
              </w:rPr>
              <w:t>Backend (.NET 8) + Frontend (Next.js 16)</w:t>
            </w:r>
          </w:p>
        </w:tc>
      </w:tr>
      <w:tr>
        <w:tc>
          <w:tcPr>
            <w:tcW w:type="dxa" w:w="28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2"/>
              </w:rPr>
              <w:t>Deploy muhiti</w:t>
            </w:r>
          </w:p>
        </w:tc>
        <w:tc>
          <w:tcPr>
            <w:tcW w:type="dxa" w:w="51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22A33"/>
                <w:sz w:val="22"/>
              </w:rPr>
              <w:t>Korxona ichki tarmog'i (intranet, internetga ulanish yo'q)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6EEB"/>
          <w:sz w:val="36"/>
        </w:rPr>
        <w:t>1. Kirish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1.1. Hujjat maqsadi</w:t>
      </w:r>
    </w:p>
    <w:p>
      <w:r>
        <w:rPr>
          <w:rFonts w:ascii="Calibri" w:hAnsi="Calibri"/>
          <w:b w:val="0"/>
          <w:i w:val="0"/>
          <w:color w:val="222A33"/>
          <w:sz w:val="22"/>
        </w:rPr>
        <w:t>Ushbu hujjat E-Korxona (ITM Factory) platformasining xavfsizlik holatini OWASP Top 10 (2021) standarti bo'yicha baholaydi. Hujjat ikki qismdan iborat: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Har bir kategoriya bo'yicha hozirgi holat va topilgan kamchiliklar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Aniqlangan muammolarni bartaraf etish bo'yicha sprintlarga taqsimlangan, qadamma-qadam vazifalar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1.2. Deploy muhiti haqida muhim eslatma</w:t>
      </w:r>
    </w:p>
    <w:p>
      <w:r>
        <w:rPr>
          <w:rFonts w:ascii="Calibri" w:hAnsi="Calibri"/>
          <w:b w:val="0"/>
          <w:i w:val="0"/>
          <w:color w:val="222A33"/>
          <w:sz w:val="22"/>
        </w:rPr>
        <w:t>Tizim korxonaning ichki tarmog'ida (intranet) ishlaydi va internetga ulanish imkoniyati yo'q. Bu quyidagi xavfsizlik qarorlariga ta'sir qiladi: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Tashqi CDN, Let's Encrypt va boshqa internet xizmatlaridan foydalanib bo'lmaydi. SSL sertifikatlar ichki CA orqali yoki self-signed bo'lishi kerak.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NPM, NuGet paketlari va Docker imijlari deploy oldidan ichki mirror serverga tayyorlab qo'yiladi (Verdaccio / Nexus / private NuGet feed).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Logging va monitoring tashqi xizmatlarsiz, ichki ELK/Grafana yoki shunga o'xshash lokal yechimlar orqali tashkil qilinadi.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Tashqi tahdid yuzasi (attack surface) sezilarli darajada kichik. Asosiy xavf — ichki foydalanuvchilar (insider threats), zararli USB qurilmalar, lokal tarmoqdagi MITM hujumlari va social engineering.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1.3. Audit metodologiyasi</w:t>
      </w:r>
    </w:p>
    <w:p>
      <w:r>
        <w:rPr>
          <w:rFonts w:ascii="Calibri" w:hAnsi="Calibri"/>
          <w:b w:val="0"/>
          <w:i w:val="0"/>
          <w:color w:val="222A33"/>
          <w:sz w:val="22"/>
        </w:rPr>
        <w:t>Audit OWASP Top 10 (2021) standarti asosida o'tkazildi. Backend (.NET 8 Clean Architecture) va frontend (Next.js 16 + React 19) kodlari avtomatlashtirilgan tahlil hamda qo'lda ko'rib chiqish (manual review) usullari bilan baholandi.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6EEB"/>
          <w:sz w:val="36"/>
        </w:rPr>
        <w:t>2. Umumiy baholash (Scorecard)</w:t>
      </w:r>
    </w:p>
    <w:p>
      <w:r>
        <w:rPr>
          <w:rFonts w:ascii="Calibri" w:hAnsi="Calibri"/>
          <w:b/>
          <w:i w:val="0"/>
          <w:color w:val="222A33"/>
          <w:sz w:val="22"/>
        </w:rPr>
        <w:t>Umumiy ball: 6/10 — O'rta darajadagi xavfsizlik. Ba'zi kritik kamchiliklar mavjud bo'lib, ular bartaraf etilgandan keyin ball 8.5/10 ga ko'tariladi.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A6EEB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Kategoriya</w:t>
            </w:r>
          </w:p>
        </w:tc>
        <w:tc>
          <w:tcPr>
            <w:tcW w:type="dxa" w:w="1417"/>
            <w:shd w:val="clear" w:color="auto" w:fill="1A6EEB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Holat</w:t>
            </w:r>
          </w:p>
        </w:tc>
        <w:tc>
          <w:tcPr>
            <w:tcW w:type="dxa" w:w="850"/>
            <w:shd w:val="clear" w:color="auto" w:fill="1A6EEB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Ball</w:t>
            </w:r>
          </w:p>
        </w:tc>
        <w:tc>
          <w:tcPr>
            <w:tcW w:type="dxa" w:w="4535"/>
            <w:shd w:val="clear" w:color="auto" w:fill="1A6EEB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Asosiy topilma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A01: Broken Access Control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C28216"/>
                <w:sz w:val="20"/>
              </w:rPr>
              <w:t>O'rta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7/10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Backend permission tizimi to'g'ri, frontend faqat UI ni yashiradi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A02: Cryptographic Failures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C0392B"/>
                <w:sz w:val="20"/>
              </w:rPr>
              <w:t>Kritik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3/10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Maxfiy ma'lumotlar appsettings.json da, HTTP ishlatilmoqda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A03: Injection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E8B57"/>
                <w:sz w:val="20"/>
              </w:rPr>
              <w:t>Yaxshi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9/10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EF Core parametrlash, fayl nomi sanitizatsiya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A04: Insecure Design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C28216"/>
                <w:sz w:val="20"/>
              </w:rPr>
              <w:t>O'rta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6/10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Rate limiting yo'q, login lockout yo'q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A05: Security Misconfiguration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C28216"/>
                <w:sz w:val="20"/>
              </w:rPr>
              <w:t>O'rta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6/10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CSP headers yo'q, global exception handler yo'q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A06: Vulnerable Components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C28216"/>
                <w:sz w:val="20"/>
              </w:rPr>
              <w:t>O'rta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6/10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Dependency audit muntazam o'tkazilmagan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A07: Auth &amp; Session Failures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E8B57"/>
                <w:sz w:val="20"/>
              </w:rPr>
              <w:t>Yaxshi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8/10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Refresh token rotation + reuse detection mavjud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A08: Data Integrity Failures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2E8B57"/>
                <w:sz w:val="20"/>
              </w:rPr>
              <w:t>Yaxshi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9/10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Xavfli deserializatsiya yo'q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A09: Logging &amp; Monitoring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C0392B"/>
                <w:sz w:val="20"/>
              </w:rPr>
              <w:t>Yuqori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4/10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Login fail va permission denied loglanmaydi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A10: SSRF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2E8B57"/>
                <w:sz w:val="20"/>
              </w:rPr>
              <w:t>Yaxshi</w:t>
            </w:r>
          </w:p>
        </w:tc>
        <w:tc>
          <w:tcPr>
            <w:tcW w:type="dxa" w:w="850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/>
                <w:color w:val="222A33"/>
                <w:sz w:val="20"/>
              </w:rPr>
              <w:t>10/10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  <w:shd w:val="clear" w:color="auto" w:fill="F2F5FA"/>
          </w:tcPr>
          <w:p>
            <w:r/>
            <w:r>
              <w:rPr>
                <w:rFonts w:ascii="Calibri" w:hAnsi="Calibri"/>
                <w:b w:val="0"/>
                <w:color w:val="222A33"/>
                <w:sz w:val="20"/>
              </w:rPr>
              <w:t>Foydalanuvchi-boshqaruvchi tashqi URL yo'q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6EEB"/>
          <w:sz w:val="36"/>
        </w:rPr>
        <w:t>3. Kategoriya bo'yicha batafsil tahlil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A01: Broken Access Control</w:t>
      </w:r>
    </w:p>
    <w:p>
      <w:r>
        <w:rPr>
          <w:rFonts w:ascii="Calibri" w:hAnsi="Calibri"/>
          <w:b/>
          <w:color w:val="C28216"/>
          <w:sz w:val="20"/>
        </w:rPr>
        <w:t xml:space="preserve">  [O'RTA]  </w:t>
      </w:r>
    </w:p>
    <w:p>
      <w:r>
        <w:rPr>
          <w:rFonts w:ascii="Calibri" w:hAnsi="Calibri"/>
          <w:b/>
          <w:i w:val="0"/>
          <w:color w:val="222A33"/>
          <w:sz w:val="22"/>
        </w:rPr>
        <w:t>Hozirgi holat: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Backendda HasPermissionAttribute → PermissionAuthorizationHandler (Back/src/API/Authorization/) to'g'ri implementatsiya qilingan.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ContractService.cs va CostNormService.cs da resurs darajasidagi ownership tekshiruvi mavjud (ContractUsers, ProductUsers, DepartmentId orqali).</w:t>
      </w:r>
    </w:p>
    <w:p>
      <w:r>
        <w:rPr>
          <w:rFonts w:ascii="Calibri" w:hAnsi="Calibri"/>
          <w:b/>
          <w:i w:val="0"/>
          <w:color w:val="222A33"/>
          <w:sz w:val="22"/>
        </w:rPr>
        <w:t>Topilgan kamchiliklar: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Frontend faqat UI ni yashiradi (app/layout.tsx:213-221). Foydalanuvchi URL ni to'g'ridan-to'g'ri kiritib, himoyalanmagan API ga so'rov yuborishi mumkin.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Backendda barcha controller endpointlarida [HasPermission] borligi ta'minlanmagan. Yangi endpointlar qo'shilganda unutib qo'yish xavfi mavjud.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UserController.cs da ba'zi GET endpointlar har qanday autentifikatsiyalangan foydalanuvchiga ochiq.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A02: Cryptographic Failures</w:t>
      </w:r>
    </w:p>
    <w:p>
      <w:r>
        <w:rPr>
          <w:rFonts w:ascii="Calibri" w:hAnsi="Calibri"/>
          <w:b/>
          <w:color w:val="C0392B"/>
          <w:sz w:val="20"/>
        </w:rPr>
        <w:t xml:space="preserve">  [KRITIK]  </w:t>
      </w:r>
    </w:p>
    <w:p>
      <w:r>
        <w:rPr>
          <w:rFonts w:ascii="Calibri" w:hAnsi="Calibri"/>
          <w:b/>
          <w:i w:val="0"/>
          <w:color w:val="222A33"/>
          <w:sz w:val="22"/>
        </w:rPr>
        <w:t>Hozirgi holat: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Parollar BCrypt bilan to'g'ri xeshlanadi (PasswordHelper.cs).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JWT validation parametrlari to'liq sozlangan (Program.cs:44-55).</w:t>
      </w:r>
    </w:p>
    <w:p>
      <w:r>
        <w:rPr>
          <w:rFonts w:ascii="Calibri" w:hAnsi="Calibri"/>
          <w:b/>
          <w:i w:val="0"/>
          <w:color w:val="222A33"/>
          <w:sz w:val="22"/>
        </w:rPr>
        <w:t>Topilgan kamchiliklar: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DB paroli (2206) appsettings.Development.json:3 da ochiq matn ko'rinishida git history ga commit qilingan.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JWT SecretKey placeholder appsettings.json:16 da ochiq turibdi.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Production muhitda HTTPS ishlatilmaydi (intranet bo'lsa ham, lokal MITM xavfi bor).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client/.env.local da NEXT_PUBLIC_API_URL=http://... — barcha tokenlar va PII ma'lumotlar oddiy matn ko'rinishida tarmoqda uzatiladi.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A03: Injection</w:t>
      </w:r>
    </w:p>
    <w:p>
      <w:r>
        <w:rPr>
          <w:rFonts w:ascii="Calibri" w:hAnsi="Calibri"/>
          <w:b/>
          <w:color w:val="2E8B57"/>
          <w:sz w:val="20"/>
        </w:rPr>
        <w:t xml:space="preserve">  [YAXSHI]  </w:t>
      </w:r>
    </w:p>
    <w:p>
      <w:r>
        <w:rPr>
          <w:rFonts w:ascii="Calibri" w:hAnsi="Calibri"/>
          <w:b/>
          <w:i w:val="0"/>
          <w:color w:val="222A33"/>
          <w:sz w:val="22"/>
        </w:rPr>
        <w:t>Hozirgi holat: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EF Core parametrlash to'liq ishlatiladi. FromSqlRaw yoki string konkatenatsiyali SQL topilmadi.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Fayl nomlari AttachmentService.cs:158 da Path.GetFileName() orqali sanitizatsiya qilinadi — directory traversal himoyasi mavjud.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Process.Start, LDAP, OS command injection vektorlari yo'q.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Frontendda dangerouslySetInnerHTML, eval, new Function() ishlatilmagan.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A04: Insecure Design</w:t>
      </w:r>
    </w:p>
    <w:p>
      <w:r>
        <w:rPr>
          <w:rFonts w:ascii="Calibri" w:hAnsi="Calibri"/>
          <w:b/>
          <w:color w:val="C28216"/>
          <w:sz w:val="20"/>
        </w:rPr>
        <w:t xml:space="preserve">  [O'RTA]  </w:t>
      </w:r>
    </w:p>
    <w:p>
      <w:r>
        <w:rPr>
          <w:rFonts w:ascii="Calibri" w:hAnsi="Calibri"/>
          <w:b/>
          <w:i w:val="0"/>
          <w:color w:val="222A33"/>
          <w:sz w:val="22"/>
        </w:rPr>
        <w:t>Hozirgi holat: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Parol murakkabligi qoidalari yaxshi: 8+ char, upper/lower/digit/special (UserService.cs:87-92).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Refresh token rotation + reuse detection (commit 48e43d8) — kuchli himoya.</w:t>
      </w:r>
    </w:p>
    <w:p>
      <w:r>
        <w:rPr>
          <w:rFonts w:ascii="Calibri" w:hAnsi="Calibri"/>
          <w:b/>
          <w:i w:val="0"/>
          <w:color w:val="222A33"/>
          <w:sz w:val="22"/>
        </w:rPr>
        <w:t>Topilgan kamchiliklar: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Rate limiting yo'q. /login va /refresh endpointlariga brute-force hujumi mumkin.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Account lockout mexanizmi yo'q. Cheksiz urinish mumkin.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CAPTCHA yoki shunga o'xshash bot himoyasi yo'q.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A05: Security Misconfiguration</w:t>
      </w:r>
    </w:p>
    <w:p>
      <w:r>
        <w:rPr>
          <w:rFonts w:ascii="Calibri" w:hAnsi="Calibri"/>
          <w:b/>
          <w:color w:val="C28216"/>
          <w:sz w:val="20"/>
        </w:rPr>
        <w:t xml:space="preserve">  [O'RTA]  </w:t>
      </w:r>
    </w:p>
    <w:p>
      <w:r>
        <w:rPr>
          <w:rFonts w:ascii="Calibri" w:hAnsi="Calibri"/>
          <w:b/>
          <w:i w:val="0"/>
          <w:color w:val="222A33"/>
          <w:sz w:val="22"/>
        </w:rPr>
        <w:t>Hozirgi holat: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CORS to'g'ri sozlangan — faqat localhost va RFC1918 IP lar (Program.cs:76-86).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Swagger faqat Development da ochiq (Program.cs:128-132).</w:t>
      </w:r>
    </w:p>
    <w:p>
      <w:r>
        <w:rPr>
          <w:rFonts w:ascii="Calibri" w:hAnsi="Calibri"/>
          <w:b/>
          <w:i w:val="0"/>
          <w:color w:val="222A33"/>
          <w:sz w:val="22"/>
        </w:rPr>
        <w:t>Topilgan kamchiliklar: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Global exception handler yo'q. Production xatoliklari stack trace ni oshkor qilishi mumkin.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Frontend uchun next.config.ts da Content-Security-Policy, X-Frame-Options, X-Content-Type-Options headerlar sozlanmagan.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Hujjat upload endpointlarida (ContractController, CostNormController) MIME type whitelist yo'q. Executable fayllar yuklash mumkin.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A06: Vulnerable and Outdated Components</w:t>
      </w:r>
    </w:p>
    <w:p>
      <w:r>
        <w:rPr>
          <w:rFonts w:ascii="Calibri" w:hAnsi="Calibri"/>
          <w:b/>
          <w:color w:val="C28216"/>
          <w:sz w:val="20"/>
        </w:rPr>
        <w:t xml:space="preserve">  [O'RTA]  </w:t>
      </w:r>
    </w:p>
    <w:p>
      <w:r>
        <w:rPr>
          <w:rFonts w:ascii="Calibri" w:hAnsi="Calibri"/>
          <w:b/>
          <w:i w:val="0"/>
          <w:color w:val="222A33"/>
          <w:sz w:val="22"/>
        </w:rPr>
        <w:t>Topilgan kamchiliklar: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npm audit va dotnet list package --vulnerable muntazam o'tkazilmagan.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html2pdf.js (0.14.0) va mammoth (1.12.0) paketlari uzoq vaqtdan beri yangilanmagan (oxirgi update 2020).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Dependabot yoki ekvivalent avtomatik update tizimi mavjud emas.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A07: Authentication &amp; Session Failures</w:t>
      </w:r>
    </w:p>
    <w:p>
      <w:r>
        <w:rPr>
          <w:rFonts w:ascii="Calibri" w:hAnsi="Calibri"/>
          <w:b/>
          <w:color w:val="2E8B57"/>
          <w:sz w:val="20"/>
        </w:rPr>
        <w:t xml:space="preserve">  [YAXSHI]  </w:t>
      </w:r>
    </w:p>
    <w:p>
      <w:r>
        <w:rPr>
          <w:rFonts w:ascii="Calibri" w:hAnsi="Calibri"/>
          <w:b/>
          <w:i w:val="0"/>
          <w:color w:val="222A33"/>
          <w:sz w:val="22"/>
        </w:rPr>
        <w:t>Hozirgi holat: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JWT validation to'liq: ValidateIssuer, ValidateAudience, ValidateLifetime, ClockSkew=Zero (Program.cs:44-55).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Token muddati 30 daqiqa — maqbul.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Refresh token rotation + family-based reuse detection (AuthService.cs:62-66).</w:t>
      </w:r>
    </w:p>
    <w:p>
      <w:r>
        <w:rPr>
          <w:rFonts w:ascii="Calibri" w:hAnsi="Calibri"/>
          <w:b/>
          <w:i w:val="0"/>
          <w:color w:val="222A33"/>
          <w:sz w:val="22"/>
        </w:rPr>
        <w:t>Topilgan kamchiliklar: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Tokenlar localStorage da saqlanadi (authStore.ts) — XSS xavfi.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Login muvaffaqiyatsizlik soni cheklanmagan.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A08: Software &amp; Data Integrity Failures</w:t>
      </w:r>
    </w:p>
    <w:p>
      <w:r>
        <w:rPr>
          <w:rFonts w:ascii="Calibri" w:hAnsi="Calibri"/>
          <w:b/>
          <w:color w:val="2E8B57"/>
          <w:sz w:val="20"/>
        </w:rPr>
        <w:t xml:space="preserve">  [YAXSHI]  </w:t>
      </w:r>
    </w:p>
    <w:p>
      <w:r>
        <w:rPr>
          <w:rFonts w:ascii="Calibri" w:hAnsi="Calibri"/>
          <w:b/>
          <w:i w:val="0"/>
          <w:color w:val="222A33"/>
          <w:sz w:val="22"/>
        </w:rPr>
        <w:t>Hozirgi holat: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JsonSerializer xavfli TypeNameHandling sozlamalarisiz ishlatiladi.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Foydalanuvchidan kelgan ma'lumot strict tipdagi DTO larga deserialize qilinadi.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A09: Security Logging &amp; Monitoring Failures</w:t>
      </w:r>
    </w:p>
    <w:p>
      <w:r>
        <w:rPr>
          <w:rFonts w:ascii="Calibri" w:hAnsi="Calibri"/>
          <w:b/>
          <w:color w:val="C0392B"/>
          <w:sz w:val="20"/>
        </w:rPr>
        <w:t xml:space="preserve">  [YUQORI]  </w:t>
      </w:r>
    </w:p>
    <w:p>
      <w:r>
        <w:rPr>
          <w:rFonts w:ascii="Calibri" w:hAnsi="Calibri"/>
          <w:b/>
          <w:i w:val="0"/>
          <w:color w:val="222A33"/>
          <w:sz w:val="22"/>
        </w:rPr>
        <w:t>Hozirgi holat: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Biznes hodisalar (kontrakt, shipment, task-log) ActivityLogService da loglanadi.</w:t>
      </w:r>
    </w:p>
    <w:p>
      <w:r>
        <w:rPr>
          <w:rFonts w:ascii="Calibri" w:hAnsi="Calibri"/>
          <w:b/>
          <w:i w:val="0"/>
          <w:color w:val="222A33"/>
          <w:sz w:val="22"/>
        </w:rPr>
        <w:t>Topilgan kamchiliklar: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Login muvaffaqiyatsizliklari, IP, user-agent, sana — loglanmaydi.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Permission denied hodisalari loglanmaydi.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Token revoke va refresh hodisalari audit trail ga tushmaydi.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Markazlashtirilgan log aggregation (ELK, Loki) sozlanmagan.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Anomaliya bo'lganda ogohlantirish (alerting) tizimi yo'q.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A10: Server-Side Request Forgery</w:t>
      </w:r>
    </w:p>
    <w:p>
      <w:r>
        <w:rPr>
          <w:rFonts w:ascii="Calibri" w:hAnsi="Calibri"/>
          <w:b/>
          <w:color w:val="2E8B57"/>
          <w:sz w:val="20"/>
        </w:rPr>
        <w:t xml:space="preserve">  [YAXSHI]  </w:t>
      </w:r>
    </w:p>
    <w:p>
      <w:r>
        <w:rPr>
          <w:rFonts w:ascii="Calibri" w:hAnsi="Calibri"/>
          <w:b w:val="0"/>
          <w:i w:val="0"/>
          <w:color w:val="222A33"/>
          <w:sz w:val="22"/>
        </w:rPr>
        <w:t>Foydalanuvchi tomonidan boshqariladigan URL ga HttpClient so'rovlari topilmadi. PDF generatsiyasida resolvePhoto() blob/data/https sxemalarini tekshiradi.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6EEB"/>
          <w:sz w:val="36"/>
        </w:rPr>
        <w:t>4. Kamchiliklarni bartaraf etish rejasi</w:t>
      </w:r>
    </w:p>
    <w:p>
      <w:r>
        <w:rPr>
          <w:rFonts w:ascii="Calibri" w:hAnsi="Calibri"/>
          <w:b w:val="0"/>
          <w:i w:val="0"/>
          <w:color w:val="222A33"/>
          <w:sz w:val="22"/>
        </w:rPr>
        <w:t>Vazifalar 3 ta sprintga taqsimlangan: KRITIK (1-2 hafta), YUQORI (3-4 hafta), O'RTA (1-2 oy). Har bir vazifa uchun: qadamlar, kod namunalari, tekshirish mezonlari va intranet kontekstidagi maslahatlar berilgan.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4.1. Sprint 1 — KRITIK vazifalar (1-2 hafta)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1.1: Maxfiy ma'lumotlarni appsettings dan olib tashlash</w:t>
      </w:r>
    </w:p>
    <w:p>
      <w:r>
        <w:rPr>
          <w:rFonts w:ascii="Calibri" w:hAnsi="Calibri"/>
          <w:b/>
          <w:color w:val="C0392B"/>
          <w:sz w:val="20"/>
        </w:rPr>
        <w:t xml:space="preserve">  [KRITIK]  </w:t>
      </w:r>
      <w:r>
        <w:rPr>
          <w:rFonts w:ascii="Calibri" w:hAnsi="Calibri"/>
          <w:i/>
          <w:color w:val="6B7380"/>
          <w:sz w:val="20"/>
        </w:rPr>
        <w:t xml:space="preserve">  Vaqt baholash: 1 kun    Mas'ul: Backend dasturchi + DevOps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Back/src/API/ papkasida `dotnet user-secrets init` buyrug'ini ishga tushiring.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DB connection string ni user-secrets ga ko'chiring: `dotnet user-secrets set "ConnectionStrings:DefaultConnection" "Host=...;Database=...;Username=...;Password=..."`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JWT SecretKey ni user-secrets ga ko'chiring: `dotnet user-secrets set "Jwt:SecretKey" "&lt;256-bit-random-key&gt;"`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appsettings.json va appsettings.Development.json dan barcha maxfiy qiymatlarni olib tashlang. Faqat placeholder yoki bo'sh string qoldiring.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Production deploy uchun environment variable lar orqali yoki ichki Secrets vault (masalan, HashiCorp Vault Community Edition lokal versiyasi yoki oddiy shifrlangan .env fayl tarmoqda himoyalangan papkada) orqali oling.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Git history dan eski maxfiy ma'lumotlarni tozalash: `git filter-repo --invert-paths --path Back/src/API/appsettings.Development.json` (BACKUP qiling avval!).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Eski parollar va kalitlarni o'zgartiring — ular ifsho qilingan deb hisoblang.</w:t>
      </w:r>
    </w:p>
    <w:p>
      <w:r>
        <w:rPr>
          <w:rFonts w:ascii="Consolas" w:hAnsi="Consolas"/>
          <w:i/>
          <w:color w:val="6B7380"/>
          <w:sz w:val="17"/>
        </w:rPr>
        <w:t>PowerShell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cd Back\src\API</w:t>
      </w:r>
      <w:r>
        <w:br/>
      </w:r>
      <w:r>
        <w:rPr>
          <w:rFonts w:ascii="Consolas" w:hAnsi="Consolas"/>
          <w:color w:val="24292F"/>
          <w:sz w:val="19"/>
        </w:rPr>
        <w:t>dotnet user-secrets init</w:t>
      </w:r>
      <w:r>
        <w:br/>
      </w:r>
      <w:r>
        <w:rPr>
          <w:rFonts w:ascii="Consolas" w:hAnsi="Consolas"/>
          <w:color w:val="24292F"/>
          <w:sz w:val="19"/>
        </w:rPr>
        <w:t>dotnet user-secrets set "ConnectionStrings:DefaultConnection" "..."</w:t>
      </w:r>
      <w:r>
        <w:br/>
      </w:r>
      <w:r>
        <w:rPr>
          <w:rFonts w:ascii="Consolas" w:hAnsi="Consolas"/>
          <w:color w:val="24292F"/>
          <w:sz w:val="19"/>
        </w:rPr>
        <w:t>dotnet user-secrets set "Jwt:SecretKey" "&lt;random-256-bit-key&gt;"</w:t>
      </w:r>
    </w:p>
    <w:p>
      <w:r>
        <w:rPr>
          <w:rFonts w:ascii="Consolas" w:hAnsi="Consolas"/>
          <w:i/>
          <w:color w:val="6B7380"/>
          <w:sz w:val="17"/>
        </w:rPr>
        <w:t>256-bit kalit generatsiya (PowerShell)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$bytes = New-Object byte[] 32</w:t>
      </w:r>
      <w:r>
        <w:br/>
      </w:r>
      <w:r>
        <w:rPr>
          <w:rFonts w:ascii="Consolas" w:hAnsi="Consolas"/>
          <w:color w:val="24292F"/>
          <w:sz w:val="19"/>
        </w:rPr>
        <w:t>[System.Security.Cryptography.RandomNumberGenerator]::Create().GetBytes($bytes)</w:t>
      </w:r>
      <w:r>
        <w:br/>
      </w:r>
      <w:r>
        <w:rPr>
          <w:rFonts w:ascii="Consolas" w:hAnsi="Consolas"/>
          <w:color w:val="24292F"/>
          <w:sz w:val="19"/>
        </w:rPr>
        <w:t>[Convert]::ToBase64String($bytes)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appsettings.*.json fayllarida hech qanday maxfiy qiymat yo'q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.gitignore ga `**/appsettings.Production.json` qo'shilgan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Loyiha lokal va production muhitlarda muvaffaqiyatli ishga tushadi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Git history da eski parollar yo'q (BFG yoki git filter-repo orqali tozalangan)</w:t>
      </w:r>
    </w:p>
    <w:p>
      <w:r>
        <w:rPr>
          <w:rFonts w:ascii="Calibri" w:hAnsi="Calibri"/>
          <w:b/>
          <w:i/>
          <w:color w:val="6B7380"/>
          <w:sz w:val="20"/>
        </w:rPr>
        <w:t>Eslatmalar (offline/intranet kontekst):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Intranetda HashiCorp Vault o'rniga oddiyroq yechim — Windows DPAPI orqali shifrlangan .env fayl yoki Active Directory bilan integratsiyalashgan parol saqlash xizmati.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1.2: Hujjat upload endpointlariga MIME type whitelist qo'shish</w:t>
      </w:r>
    </w:p>
    <w:p>
      <w:r>
        <w:rPr>
          <w:rFonts w:ascii="Calibri" w:hAnsi="Calibri"/>
          <w:b/>
          <w:color w:val="C0392B"/>
          <w:sz w:val="20"/>
        </w:rPr>
        <w:t xml:space="preserve">  [KRITIK]  </w:t>
      </w:r>
      <w:r>
        <w:rPr>
          <w:rFonts w:ascii="Calibri" w:hAnsi="Calibri"/>
          <w:i/>
          <w:color w:val="6B7380"/>
          <w:sz w:val="20"/>
        </w:rPr>
        <w:t xml:space="preserve">  Vaqt baholash: 2-3 kun    Mas'ul: Backend dasturchi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AttachmentService.cs da yagona validatsiya metodi yarating: ValidateFileUpload(IFormFile file).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Whitelist ni konfiguratsiya qiling (appsettings.json yoki const): allowed extensions = .pdf, .doc, .docx, .xls, .xlsx, .ppt, .pptx, .jpg, .jpeg, .png, .webp, .txt.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Magic bytes (file signature) ni tekshiring — faqat Content-Type ga ishonish xavfli.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Maksimal hajm 50 MB ni saqlang, lekin har bir endpoint uchun aniqlash mumkinligini qoldiring.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ContractController, CostNormController, RequisitionController, TechnicalDrawingController, TechProcessController larda ValidateFileUpload chaqiruvini qo'shing.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Yuklangan fayllarni o'rganish (preview/download) endpointlarida ham Content-Type headerini qat'iy sozlang (X-Content-Type-Options: nosniff).</w:t>
      </w:r>
    </w:p>
    <w:p>
      <w:r>
        <w:rPr>
          <w:rFonts w:ascii="Consolas" w:hAnsi="Consolas"/>
          <w:i/>
          <w:color w:val="6B7380"/>
          <w:sz w:val="17"/>
        </w:rPr>
        <w:t>Back/src/Application/Helpers/FileValidator.cs (yangi fayl)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public static class FileValidator</w:t>
      </w:r>
      <w:r>
        <w:br/>
      </w:r>
      <w:r>
        <w:rPr>
          <w:rFonts w:ascii="Consolas" w:hAnsi="Consolas"/>
          <w:color w:val="24292F"/>
          <w:sz w:val="19"/>
        </w:rPr>
        <w:t>{</w:t>
      </w:r>
      <w:r>
        <w:br/>
      </w:r>
      <w:r>
        <w:rPr>
          <w:rFonts w:ascii="Consolas" w:hAnsi="Consolas"/>
          <w:color w:val="24292F"/>
          <w:sz w:val="19"/>
        </w:rPr>
        <w:t xml:space="preserve">    private static readonly HashSet&lt;string&gt; AllowedExt = new(StringComparer.OrdinalIgnoreCase)</w:t>
      </w:r>
      <w:r>
        <w:br/>
      </w:r>
      <w:r>
        <w:rPr>
          <w:rFonts w:ascii="Consolas" w:hAnsi="Consolas"/>
          <w:color w:val="24292F"/>
          <w:sz w:val="19"/>
        </w:rPr>
        <w:t xml:space="preserve">    { ".pdf", ".doc", ".docx", ".xls", ".xlsx", ".ppt", ".pptx",</w:t>
      </w:r>
      <w:r>
        <w:br/>
      </w:r>
      <w:r>
        <w:rPr>
          <w:rFonts w:ascii="Consolas" w:hAnsi="Consolas"/>
          <w:color w:val="24292F"/>
          <w:sz w:val="19"/>
        </w:rPr>
        <w:t xml:space="preserve">      ".jpg", ".jpeg", ".png", ".webp", ".txt" };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 xml:space="preserve">    private static readonly Dictionary&lt;string, byte[][]&gt; MagicBytes = new()</w:t>
      </w:r>
      <w:r>
        <w:br/>
      </w:r>
      <w:r>
        <w:rPr>
          <w:rFonts w:ascii="Consolas" w:hAnsi="Consolas"/>
          <w:color w:val="24292F"/>
          <w:sz w:val="19"/>
        </w:rPr>
        <w:t xml:space="preserve">    {</w:t>
      </w:r>
      <w:r>
        <w:br/>
      </w:r>
      <w:r>
        <w:rPr>
          <w:rFonts w:ascii="Consolas" w:hAnsi="Consolas"/>
          <w:color w:val="24292F"/>
          <w:sz w:val="19"/>
        </w:rPr>
        <w:t xml:space="preserve">        [".pdf"] = new[] { new byte[] { 0x25, 0x50, 0x44, 0x46 } },</w:t>
      </w:r>
      <w:r>
        <w:br/>
      </w:r>
      <w:r>
        <w:rPr>
          <w:rFonts w:ascii="Consolas" w:hAnsi="Consolas"/>
          <w:color w:val="24292F"/>
          <w:sz w:val="19"/>
        </w:rPr>
        <w:t xml:space="preserve">        [".png"] = new[] { new byte[] { 0x89, 0x50, 0x4E, 0x47 } },</w:t>
      </w:r>
      <w:r>
        <w:br/>
      </w:r>
      <w:r>
        <w:rPr>
          <w:rFonts w:ascii="Consolas" w:hAnsi="Consolas"/>
          <w:color w:val="24292F"/>
          <w:sz w:val="19"/>
        </w:rPr>
        <w:t xml:space="preserve">        [".jpg"] = new[] { new byte[] { 0xFF, 0xD8, 0xFF } },</w:t>
      </w:r>
      <w:r>
        <w:br/>
      </w:r>
      <w:r>
        <w:rPr>
          <w:rFonts w:ascii="Consolas" w:hAnsi="Consolas"/>
          <w:color w:val="24292F"/>
          <w:sz w:val="19"/>
        </w:rPr>
        <w:t xml:space="preserve">        // ... boshqa formatlar</w:t>
      </w:r>
      <w:r>
        <w:br/>
      </w:r>
      <w:r>
        <w:rPr>
          <w:rFonts w:ascii="Consolas" w:hAnsi="Consolas"/>
          <w:color w:val="24292F"/>
          <w:sz w:val="19"/>
        </w:rPr>
        <w:t xml:space="preserve">    };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 xml:space="preserve">    public static void Validate(IFormFile file, long maxSize = 50 * 1024 * 1024)</w:t>
      </w:r>
      <w:r>
        <w:br/>
      </w:r>
      <w:r>
        <w:rPr>
          <w:rFonts w:ascii="Consolas" w:hAnsi="Consolas"/>
          <w:color w:val="24292F"/>
          <w:sz w:val="19"/>
        </w:rPr>
        <w:t xml:space="preserve">    {</w:t>
      </w:r>
      <w:r>
        <w:br/>
      </w:r>
      <w:r>
        <w:rPr>
          <w:rFonts w:ascii="Consolas" w:hAnsi="Consolas"/>
          <w:color w:val="24292F"/>
          <w:sz w:val="19"/>
        </w:rPr>
        <w:t xml:space="preserve">        if (file == null || file.Length == 0)</w:t>
      </w:r>
      <w:r>
        <w:br/>
      </w:r>
      <w:r>
        <w:rPr>
          <w:rFonts w:ascii="Consolas" w:hAnsi="Consolas"/>
          <w:color w:val="24292F"/>
          <w:sz w:val="19"/>
        </w:rPr>
        <w:t xml:space="preserve">            throw new ValidationException("Fayl bo'sh");</w:t>
      </w:r>
      <w:r>
        <w:br/>
      </w:r>
      <w:r>
        <w:rPr>
          <w:rFonts w:ascii="Consolas" w:hAnsi="Consolas"/>
          <w:color w:val="24292F"/>
          <w:sz w:val="19"/>
        </w:rPr>
        <w:t xml:space="preserve">        if (file.Length &gt; maxSize)</w:t>
      </w:r>
      <w:r>
        <w:br/>
      </w:r>
      <w:r>
        <w:rPr>
          <w:rFonts w:ascii="Consolas" w:hAnsi="Consolas"/>
          <w:color w:val="24292F"/>
          <w:sz w:val="19"/>
        </w:rPr>
        <w:t xml:space="preserve">            throw new ValidationException($"Fayl hajmi {maxSize / 1024 / 1024} MB dan oshmasligi kerak");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 xml:space="preserve">        var ext = Path.GetExtension(file.FileName).ToLowerInvariant();</w:t>
      </w:r>
      <w:r>
        <w:br/>
      </w:r>
      <w:r>
        <w:rPr>
          <w:rFonts w:ascii="Consolas" w:hAnsi="Consolas"/>
          <w:color w:val="24292F"/>
          <w:sz w:val="19"/>
        </w:rPr>
        <w:t xml:space="preserve">        if (!AllowedExt.Contains(ext))</w:t>
      </w:r>
      <w:r>
        <w:br/>
      </w:r>
      <w:r>
        <w:rPr>
          <w:rFonts w:ascii="Consolas" w:hAnsi="Consolas"/>
          <w:color w:val="24292F"/>
          <w:sz w:val="19"/>
        </w:rPr>
        <w:t xml:space="preserve">            throw new ValidationException($"Fayl turi ruxsat etilmagan: {ext}");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 xml:space="preserve">        if (MagicBytes.TryGetValue(ext, out var signatures))</w:t>
      </w:r>
      <w:r>
        <w:br/>
      </w:r>
      <w:r>
        <w:rPr>
          <w:rFonts w:ascii="Consolas" w:hAnsi="Consolas"/>
          <w:color w:val="24292F"/>
          <w:sz w:val="19"/>
        </w:rPr>
        <w:t xml:space="preserve">        {</w:t>
      </w:r>
      <w:r>
        <w:br/>
      </w:r>
      <w:r>
        <w:rPr>
          <w:rFonts w:ascii="Consolas" w:hAnsi="Consolas"/>
          <w:color w:val="24292F"/>
          <w:sz w:val="19"/>
        </w:rPr>
        <w:t xml:space="preserve">            using var stream = file.OpenReadStream();</w:t>
      </w:r>
      <w:r>
        <w:br/>
      </w:r>
      <w:r>
        <w:rPr>
          <w:rFonts w:ascii="Consolas" w:hAnsi="Consolas"/>
          <w:color w:val="24292F"/>
          <w:sz w:val="19"/>
        </w:rPr>
        <w:t xml:space="preserve">            var header = new byte[8];</w:t>
      </w:r>
      <w:r>
        <w:br/>
      </w:r>
      <w:r>
        <w:rPr>
          <w:rFonts w:ascii="Consolas" w:hAnsi="Consolas"/>
          <w:color w:val="24292F"/>
          <w:sz w:val="19"/>
        </w:rPr>
        <w:t xml:space="preserve">            stream.Read(header, 0, header.Length);</w:t>
      </w:r>
      <w:r>
        <w:br/>
      </w:r>
      <w:r>
        <w:rPr>
          <w:rFonts w:ascii="Consolas" w:hAnsi="Consolas"/>
          <w:color w:val="24292F"/>
          <w:sz w:val="19"/>
        </w:rPr>
        <w:t xml:space="preserve">            if (!signatures.Any(sig =&gt; header.Take(sig.Length).SequenceEqual(sig)))</w:t>
      </w:r>
      <w:r>
        <w:br/>
      </w:r>
      <w:r>
        <w:rPr>
          <w:rFonts w:ascii="Consolas" w:hAnsi="Consolas"/>
          <w:color w:val="24292F"/>
          <w:sz w:val="19"/>
        </w:rPr>
        <w:t xml:space="preserve">                throw new ValidationException("Fayl tarkibi extension bilan mos kelmaydi");</w:t>
      </w:r>
      <w:r>
        <w:br/>
      </w:r>
      <w:r>
        <w:rPr>
          <w:rFonts w:ascii="Consolas" w:hAnsi="Consolas"/>
          <w:color w:val="24292F"/>
          <w:sz w:val="19"/>
        </w:rPr>
        <w:t xml:space="preserve">        }</w:t>
      </w:r>
      <w:r>
        <w:br/>
      </w:r>
      <w:r>
        <w:rPr>
          <w:rFonts w:ascii="Consolas" w:hAnsi="Consolas"/>
          <w:color w:val="24292F"/>
          <w:sz w:val="19"/>
        </w:rPr>
        <w:t xml:space="preserve">    }</w:t>
      </w:r>
      <w:r>
        <w:br/>
      </w:r>
      <w:r>
        <w:rPr>
          <w:rFonts w:ascii="Consolas" w:hAnsi="Consolas"/>
          <w:color w:val="24292F"/>
          <w:sz w:val="19"/>
        </w:rPr>
        <w:t>}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.exe, .dll, .sh, .bat fayllarni yuklash imkonsiz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Extension va Content-Type ni soxtalashtirilgan fayllar rad etiladi (magic bytes orqali)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Barcha 5 ta upload controller ValidateFileUpload chaqiradi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Mavjud yuklangan fayllar (orqada qolgan) script bilan tekshirilgan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1.3: JWT tokenlarni httpOnly cookie ga ko'chirish</w:t>
      </w:r>
    </w:p>
    <w:p>
      <w:r>
        <w:rPr>
          <w:rFonts w:ascii="Calibri" w:hAnsi="Calibri"/>
          <w:b/>
          <w:color w:val="C0392B"/>
          <w:sz w:val="20"/>
        </w:rPr>
        <w:t xml:space="preserve">  [KRITIK]  </w:t>
      </w:r>
      <w:r>
        <w:rPr>
          <w:rFonts w:ascii="Calibri" w:hAnsi="Calibri"/>
          <w:i/>
          <w:color w:val="6B7380"/>
          <w:sz w:val="20"/>
        </w:rPr>
        <w:t xml:space="preserve">  Vaqt baholash: 5-7 kun    Mas'ul: Full-stack jamoa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Backend AuthController da login javobini o'zgartiring: accessToken va refreshToken ni JSON body o'rniga Set-Cookie header orqali yuboring.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Cookie sozlamalari: HttpOnly=true, Secure=true (HTTPS sozlangandan keyin), SameSite=Strict, Path=/, Domain=&lt;intranet-domain&gt;.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CSRF himoyasi qo'shing: AspNetCore Antiforgery yoki Double-Submit Cookie pattern. GET dan boshqa metodlarda X-CSRF-Token header ni tekshiring.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Frontend lib/api.ts dan localStorage o'qishlarni olib tashlang. Axios ga `withCredentials: true` qo'shing.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authStore.ts da accessToken va refreshToken maydonlarini olib tashlang. Faqat user ma'lumotlari (id, name, permissions) localStorage da qoladi.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Logout endpoint ni qo'shing — server cookie ni o'chirib tashlasin.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Refresh interceptor logikasini server-side ga ko'chiring — frontend faqat 401 da /api/auth/refresh ga POST yuboradi, cookie avtomatik kelib qayta yangilanadi.</w:t>
      </w:r>
    </w:p>
    <w:p>
      <w:r>
        <w:rPr>
          <w:rFonts w:ascii="Consolas" w:hAnsi="Consolas"/>
          <w:i/>
          <w:color w:val="6B7380"/>
          <w:sz w:val="17"/>
        </w:rPr>
        <w:t>Backend — AuthController.Login javobi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var cookieOptions = new CookieOptions</w:t>
      </w:r>
      <w:r>
        <w:br/>
      </w:r>
      <w:r>
        <w:rPr>
          <w:rFonts w:ascii="Consolas" w:hAnsi="Consolas"/>
          <w:color w:val="24292F"/>
          <w:sz w:val="19"/>
        </w:rPr>
        <w:t>{</w:t>
      </w:r>
      <w:r>
        <w:br/>
      </w:r>
      <w:r>
        <w:rPr>
          <w:rFonts w:ascii="Consolas" w:hAnsi="Consolas"/>
          <w:color w:val="24292F"/>
          <w:sz w:val="19"/>
        </w:rPr>
        <w:t xml:space="preserve">    HttpOnly = true,</w:t>
      </w:r>
      <w:r>
        <w:br/>
      </w:r>
      <w:r>
        <w:rPr>
          <w:rFonts w:ascii="Consolas" w:hAnsi="Consolas"/>
          <w:color w:val="24292F"/>
          <w:sz w:val="19"/>
        </w:rPr>
        <w:t xml:space="preserve">    Secure = true,           // production HTTPS bilan</w:t>
      </w:r>
      <w:r>
        <w:br/>
      </w:r>
      <w:r>
        <w:rPr>
          <w:rFonts w:ascii="Consolas" w:hAnsi="Consolas"/>
          <w:color w:val="24292F"/>
          <w:sz w:val="19"/>
        </w:rPr>
        <w:t xml:space="preserve">    SameSite = SameSiteMode.Strict,</w:t>
      </w:r>
      <w:r>
        <w:br/>
      </w:r>
      <w:r>
        <w:rPr>
          <w:rFonts w:ascii="Consolas" w:hAnsi="Consolas"/>
          <w:color w:val="24292F"/>
          <w:sz w:val="19"/>
        </w:rPr>
        <w:t xml:space="preserve">    Path = "/",</w:t>
      </w:r>
      <w:r>
        <w:br/>
      </w:r>
      <w:r>
        <w:rPr>
          <w:rFonts w:ascii="Consolas" w:hAnsi="Consolas"/>
          <w:color w:val="24292F"/>
          <w:sz w:val="19"/>
        </w:rPr>
        <w:t xml:space="preserve">    Expires = DateTime.UtcNow.AddMinutes(30)</w:t>
      </w:r>
      <w:r>
        <w:br/>
      </w:r>
      <w:r>
        <w:rPr>
          <w:rFonts w:ascii="Consolas" w:hAnsi="Consolas"/>
          <w:color w:val="24292F"/>
          <w:sz w:val="19"/>
        </w:rPr>
        <w:t>};</w:t>
      </w:r>
      <w:r>
        <w:br/>
      </w:r>
      <w:r>
        <w:rPr>
          <w:rFonts w:ascii="Consolas" w:hAnsi="Consolas"/>
          <w:color w:val="24292F"/>
          <w:sz w:val="19"/>
        </w:rPr>
        <w:t>Response.Cookies.Append("access_token", accessToken, cookieOptions);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>var refreshCookie = cookieOptions with { Expires = DateTime.UtcNow.AddDays(7), Path = "/api/auth" };</w:t>
      </w:r>
      <w:r>
        <w:br/>
      </w:r>
      <w:r>
        <w:rPr>
          <w:rFonts w:ascii="Consolas" w:hAnsi="Consolas"/>
          <w:color w:val="24292F"/>
          <w:sz w:val="19"/>
        </w:rPr>
        <w:t>Response.Cookies.Append("refresh_token", refreshToken, refreshCookie);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>return Ok(new { result = new { user = userDto } });</w:t>
      </w:r>
    </w:p>
    <w:p>
      <w:r>
        <w:rPr>
          <w:rFonts w:ascii="Consolas" w:hAnsi="Consolas"/>
          <w:i/>
          <w:color w:val="6B7380"/>
          <w:sz w:val="17"/>
        </w:rPr>
        <w:t>Frontend — lib/api.ts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export const api = axios.create({</w:t>
      </w:r>
      <w:r>
        <w:br/>
      </w:r>
      <w:r>
        <w:rPr>
          <w:rFonts w:ascii="Consolas" w:hAnsi="Consolas"/>
          <w:color w:val="24292F"/>
          <w:sz w:val="19"/>
        </w:rPr>
        <w:t xml:space="preserve">  baseURL: process.env.NEXT_PUBLIC_API_URL,</w:t>
      </w:r>
      <w:r>
        <w:br/>
      </w:r>
      <w:r>
        <w:rPr>
          <w:rFonts w:ascii="Consolas" w:hAnsi="Consolas"/>
          <w:color w:val="24292F"/>
          <w:sz w:val="19"/>
        </w:rPr>
        <w:t xml:space="preserve">  withCredentials: true,  // cookie avtomatik yuboriladi</w:t>
      </w:r>
      <w:r>
        <w:br/>
      </w:r>
      <w:r>
        <w:rPr>
          <w:rFonts w:ascii="Consolas" w:hAnsi="Consolas"/>
          <w:color w:val="24292F"/>
          <w:sz w:val="19"/>
        </w:rPr>
        <w:t xml:space="preserve">  headers: { "X-Requested-With": "XMLHttpRequest" }</w:t>
      </w:r>
      <w:r>
        <w:br/>
      </w:r>
      <w:r>
        <w:rPr>
          <w:rFonts w:ascii="Consolas" w:hAnsi="Consolas"/>
          <w:color w:val="24292F"/>
          <w:sz w:val="19"/>
        </w:rPr>
        <w:t>});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>// CSRF token interceptor</w:t>
      </w:r>
      <w:r>
        <w:br/>
      </w:r>
      <w:r>
        <w:rPr>
          <w:rFonts w:ascii="Consolas" w:hAnsi="Consolas"/>
          <w:color w:val="24292F"/>
          <w:sz w:val="19"/>
        </w:rPr>
        <w:t>api.interceptors.request.use((config) =&gt; {</w:t>
      </w:r>
      <w:r>
        <w:br/>
      </w:r>
      <w:r>
        <w:rPr>
          <w:rFonts w:ascii="Consolas" w:hAnsi="Consolas"/>
          <w:color w:val="24292F"/>
          <w:sz w:val="19"/>
        </w:rPr>
        <w:t xml:space="preserve">  if (config.method !== "get") {</w:t>
      </w:r>
      <w:r>
        <w:br/>
      </w:r>
      <w:r>
        <w:rPr>
          <w:rFonts w:ascii="Consolas" w:hAnsi="Consolas"/>
          <w:color w:val="24292F"/>
          <w:sz w:val="19"/>
        </w:rPr>
        <w:t xml:space="preserve">    const csrf = getCookie("XSRF-TOKEN");</w:t>
      </w:r>
      <w:r>
        <w:br/>
      </w:r>
      <w:r>
        <w:rPr>
          <w:rFonts w:ascii="Consolas" w:hAnsi="Consolas"/>
          <w:color w:val="24292F"/>
          <w:sz w:val="19"/>
        </w:rPr>
        <w:t xml:space="preserve">    if (csrf) config.headers["X-CSRF-Token"] = csrf;</w:t>
      </w:r>
      <w:r>
        <w:br/>
      </w:r>
      <w:r>
        <w:rPr>
          <w:rFonts w:ascii="Consolas" w:hAnsi="Consolas"/>
          <w:color w:val="24292F"/>
          <w:sz w:val="19"/>
        </w:rPr>
        <w:t xml:space="preserve">  }</w:t>
      </w:r>
      <w:r>
        <w:br/>
      </w:r>
      <w:r>
        <w:rPr>
          <w:rFonts w:ascii="Consolas" w:hAnsi="Consolas"/>
          <w:color w:val="24292F"/>
          <w:sz w:val="19"/>
        </w:rPr>
        <w:t xml:space="preserve">  return config;</w:t>
      </w:r>
      <w:r>
        <w:br/>
      </w:r>
      <w:r>
        <w:rPr>
          <w:rFonts w:ascii="Consolas" w:hAnsi="Consolas"/>
          <w:color w:val="24292F"/>
          <w:sz w:val="19"/>
        </w:rPr>
        <w:t>});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localStorage da hech qanday token yo'q (DevTools &gt; Application &gt; Local Storage)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Cookie lar HttpOnly, Secure, SameSite=Strict bayroqlari bilan o'rnatiladi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CSRF token bo'lmagan POST/PUT/DELETE so'rovlari 403 qaytaradi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Logout cookie ni server-side da o'chiradi (Set-Cookie: ...; Max-Age=0)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XSS demonstratsiyasida hujumchi token ni ololmaydi</w:t>
      </w:r>
    </w:p>
    <w:p>
      <w:r>
        <w:rPr>
          <w:rFonts w:ascii="Calibri" w:hAnsi="Calibri"/>
          <w:b/>
          <w:i/>
          <w:color w:val="6B7380"/>
          <w:sz w:val="20"/>
        </w:rPr>
        <w:t>Eslatmalar (offline/intranet kontekst):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Intranet uchun cookie Domain ni ichki domain (masalan, '.korxona.local') ga sozlang yoki domain ko'rsatmaslik bilan host-only cookie ishlatish mumkin.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1.4: Ichki HTTPS sertifikat o'rnatish</w:t>
      </w:r>
    </w:p>
    <w:p>
      <w:r>
        <w:rPr>
          <w:rFonts w:ascii="Calibri" w:hAnsi="Calibri"/>
          <w:b/>
          <w:color w:val="C0392B"/>
          <w:sz w:val="20"/>
        </w:rPr>
        <w:t xml:space="preserve">  [KRITIK]  </w:t>
      </w:r>
      <w:r>
        <w:rPr>
          <w:rFonts w:ascii="Calibri" w:hAnsi="Calibri"/>
          <w:i/>
          <w:color w:val="6B7380"/>
          <w:sz w:val="20"/>
        </w:rPr>
        <w:t xml:space="preserve">  Vaqt baholash: 3-5 kun    Mas'ul: DevOps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Korxonada ichki Certificate Authority (CA) tashkil qiling. Eng oddiy yechim — Active Directory Certificate Services (AD CS) yoki step-ca (smallstep) lokal o'rnatma.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Ichki CA sertifikatini barcha xodimlar ish kompyuterlariga "Trusted Root" sifatida qo'shing (Group Policy orqali avtomatlashtirish mumkin).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API server (Back/src/API) uchun sertifikat generatsiya qiling. Subject Alternative Names (SAN) ga ichki DNS nom va IP manzilni kiriting.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Backend Kestrel yoki nginx/IIS reverse proxy da HTTPS ni yoqing.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Frontend .env.local va production konfiguratsiyada NEXT_PUBLIC_API_URL ni https://api.korxona.local:5223 ga o'zgartiring.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Backend Program.cs da app.UseHsts() va HSTS sozlamalarini yoqing.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Sertifikat muddati tugashidan 30 kun oldin ogohlantirish (monitoring orqali) sozlang.</w:t>
      </w:r>
    </w:p>
    <w:p>
      <w:r>
        <w:rPr>
          <w:rFonts w:ascii="Consolas" w:hAnsi="Consolas"/>
          <w:i/>
          <w:color w:val="6B7380"/>
          <w:sz w:val="17"/>
        </w:rPr>
        <w:t>Self-signed sertifikat (test uchun, PowerShell)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$cert = New-SelfSignedCertificate `</w:t>
      </w:r>
      <w:r>
        <w:br/>
      </w:r>
      <w:r>
        <w:rPr>
          <w:rFonts w:ascii="Consolas" w:hAnsi="Consolas"/>
          <w:color w:val="24292F"/>
          <w:sz w:val="19"/>
        </w:rPr>
        <w:t xml:space="preserve">  -DnsName "api.korxona.local", "192.168.30.55" `</w:t>
      </w:r>
      <w:r>
        <w:br/>
      </w:r>
      <w:r>
        <w:rPr>
          <w:rFonts w:ascii="Consolas" w:hAnsi="Consolas"/>
          <w:color w:val="24292F"/>
          <w:sz w:val="19"/>
        </w:rPr>
        <w:t xml:space="preserve">  -CertStoreLocation "cert:\LocalMachine\My" `</w:t>
      </w:r>
      <w:r>
        <w:br/>
      </w:r>
      <w:r>
        <w:rPr>
          <w:rFonts w:ascii="Consolas" w:hAnsi="Consolas"/>
          <w:color w:val="24292F"/>
          <w:sz w:val="19"/>
        </w:rPr>
        <w:t xml:space="preserve">  -NotAfter (Get-Date).AddYears(5) `</w:t>
      </w:r>
      <w:r>
        <w:br/>
      </w:r>
      <w:r>
        <w:rPr>
          <w:rFonts w:ascii="Consolas" w:hAnsi="Consolas"/>
          <w:color w:val="24292F"/>
          <w:sz w:val="19"/>
        </w:rPr>
        <w:t xml:space="preserve">  -KeyAlgorithm RSA -KeyLength 2048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># PFX export</w:t>
      </w:r>
      <w:r>
        <w:br/>
      </w:r>
      <w:r>
        <w:rPr>
          <w:rFonts w:ascii="Consolas" w:hAnsi="Consolas"/>
          <w:color w:val="24292F"/>
          <w:sz w:val="19"/>
        </w:rPr>
        <w:t>$pwd = ConvertTo-SecureString -String "changeit" -Force -AsPlainText</w:t>
      </w:r>
      <w:r>
        <w:br/>
      </w:r>
      <w:r>
        <w:rPr>
          <w:rFonts w:ascii="Consolas" w:hAnsi="Consolas"/>
          <w:color w:val="24292F"/>
          <w:sz w:val="19"/>
        </w:rPr>
        <w:t>Export-PfxCertificate -Cert $cert -FilePath C:\certs\api.pfx -Password $pwd</w:t>
      </w:r>
    </w:p>
    <w:p>
      <w:r>
        <w:rPr>
          <w:rFonts w:ascii="Consolas" w:hAnsi="Consolas"/>
          <w:i/>
          <w:color w:val="6B7380"/>
          <w:sz w:val="17"/>
        </w:rPr>
        <w:t>appsettings.Production.json — Kestrel HTTPS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{</w:t>
      </w:r>
      <w:r>
        <w:br/>
      </w:r>
      <w:r>
        <w:rPr>
          <w:rFonts w:ascii="Consolas" w:hAnsi="Consolas"/>
          <w:color w:val="24292F"/>
          <w:sz w:val="19"/>
        </w:rPr>
        <w:t xml:space="preserve">  "Kestrel": {</w:t>
      </w:r>
      <w:r>
        <w:br/>
      </w:r>
      <w:r>
        <w:rPr>
          <w:rFonts w:ascii="Consolas" w:hAnsi="Consolas"/>
          <w:color w:val="24292F"/>
          <w:sz w:val="19"/>
        </w:rPr>
        <w:t xml:space="preserve">    "Endpoints": {</w:t>
      </w:r>
      <w:r>
        <w:br/>
      </w:r>
      <w:r>
        <w:rPr>
          <w:rFonts w:ascii="Consolas" w:hAnsi="Consolas"/>
          <w:color w:val="24292F"/>
          <w:sz w:val="19"/>
        </w:rPr>
        <w:t xml:space="preserve">      "Https": {</w:t>
      </w:r>
      <w:r>
        <w:br/>
      </w:r>
      <w:r>
        <w:rPr>
          <w:rFonts w:ascii="Consolas" w:hAnsi="Consolas"/>
          <w:color w:val="24292F"/>
          <w:sz w:val="19"/>
        </w:rPr>
        <w:t xml:space="preserve">        "Url": "https://0.0.0.0:5223",</w:t>
      </w:r>
      <w:r>
        <w:br/>
      </w:r>
      <w:r>
        <w:rPr>
          <w:rFonts w:ascii="Consolas" w:hAnsi="Consolas"/>
          <w:color w:val="24292F"/>
          <w:sz w:val="19"/>
        </w:rPr>
        <w:t xml:space="preserve">        "Certificate": {</w:t>
      </w:r>
      <w:r>
        <w:br/>
      </w:r>
      <w:r>
        <w:rPr>
          <w:rFonts w:ascii="Consolas" w:hAnsi="Consolas"/>
          <w:color w:val="24292F"/>
          <w:sz w:val="19"/>
        </w:rPr>
        <w:t xml:space="preserve">          "Path": "C:\\certs\\api.pfx",</w:t>
      </w:r>
      <w:r>
        <w:br/>
      </w:r>
      <w:r>
        <w:rPr>
          <w:rFonts w:ascii="Consolas" w:hAnsi="Consolas"/>
          <w:color w:val="24292F"/>
          <w:sz w:val="19"/>
        </w:rPr>
        <w:t xml:space="preserve">          "Password": "&lt;user-secrets dan&gt;"</w:t>
      </w:r>
      <w:r>
        <w:br/>
      </w:r>
      <w:r>
        <w:rPr>
          <w:rFonts w:ascii="Consolas" w:hAnsi="Consolas"/>
          <w:color w:val="24292F"/>
          <w:sz w:val="19"/>
        </w:rPr>
        <w:t xml:space="preserve">        }</w:t>
      </w:r>
      <w:r>
        <w:br/>
      </w:r>
      <w:r>
        <w:rPr>
          <w:rFonts w:ascii="Consolas" w:hAnsi="Consolas"/>
          <w:color w:val="24292F"/>
          <w:sz w:val="19"/>
        </w:rPr>
        <w:t xml:space="preserve">      }</w:t>
      </w:r>
      <w:r>
        <w:br/>
      </w:r>
      <w:r>
        <w:rPr>
          <w:rFonts w:ascii="Consolas" w:hAnsi="Consolas"/>
          <w:color w:val="24292F"/>
          <w:sz w:val="19"/>
        </w:rPr>
        <w:t xml:space="preserve">    }</w:t>
      </w:r>
      <w:r>
        <w:br/>
      </w:r>
      <w:r>
        <w:rPr>
          <w:rFonts w:ascii="Consolas" w:hAnsi="Consolas"/>
          <w:color w:val="24292F"/>
          <w:sz w:val="19"/>
        </w:rPr>
        <w:t xml:space="preserve">  }</w:t>
      </w:r>
      <w:r>
        <w:br/>
      </w:r>
      <w:r>
        <w:rPr>
          <w:rFonts w:ascii="Consolas" w:hAnsi="Consolas"/>
          <w:color w:val="24292F"/>
          <w:sz w:val="19"/>
        </w:rPr>
        <w:t>}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Browser HTTPS belgisi yashil rangda (sertifikat ishonchli)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HTTP so'rovlari avtomatik HTTPS ga yo'naltiriladi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HSTS header serverdan qaytadi: Strict-Transport-Security: max-age=31536000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Foydalanuvchi kompyuterlarida "Not secure" ogohlantirishi yo'q</w:t>
      </w:r>
    </w:p>
    <w:p>
      <w:r>
        <w:rPr>
          <w:rFonts w:ascii="Calibri" w:hAnsi="Calibri"/>
          <w:b/>
          <w:i/>
          <w:color w:val="6B7380"/>
          <w:sz w:val="20"/>
        </w:rPr>
        <w:t>Eslatmalar (offline/intranet kontekst):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Internet bo'lmagani uchun Let's Encrypt ishlatib bo'lmaydi. AD CS yoki step-ca eng yaxshi tanlov.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Step-ca: GitHub dan offline o'rnatish uchun barcha binary va dependency larni oldindan yuklab oling.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4.2. Sprint 2 — YUQORI vazifalar (3-4 hafta)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2.1: Rate limiting va login lockout</w:t>
      </w:r>
    </w:p>
    <w:p>
      <w:r>
        <w:rPr>
          <w:rFonts w:ascii="Calibri" w:hAnsi="Calibri"/>
          <w:b/>
          <w:color w:val="C0392B"/>
          <w:sz w:val="20"/>
        </w:rPr>
        <w:t xml:space="preserve">  [YUQORI]  </w:t>
      </w:r>
      <w:r>
        <w:rPr>
          <w:rFonts w:ascii="Calibri" w:hAnsi="Calibri"/>
          <w:i/>
          <w:color w:val="6B7380"/>
          <w:sz w:val="20"/>
        </w:rPr>
        <w:t xml:space="preserve">  Vaqt baholash: 3-4 kun    Mas'ul: Backend dasturchi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Program.cs ga .NET 8 ning built-in AddRateLimiter() ni qo'shing.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/api/auth/login uchun fixed window limiter: 5 urinish / daqiqada / IP.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/api/auth/refresh uchun: 10 urinish / daqiqada / IP.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Boshqa API endpointlar uchun umumiy limit: 100 so'rov / daqiqada / foydalanuvchi.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AuthService.cs da LoginAttempts entity yarating (UserId, IpAddress, AttemptedAt, Success).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5 marta ketma-ket muvaffaqiyatsiz urinishdan keyin foydalanuvchi 15 daqiqaga blok bo'lsin.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Admin uchun blokirovkani qo'lda olib tashlash endpointi yarating (UserController.UnlockUser).</w:t>
      </w:r>
    </w:p>
    <w:p>
      <w:r>
        <w:rPr>
          <w:rFonts w:ascii="Consolas" w:hAnsi="Consolas"/>
          <w:i/>
          <w:color w:val="6B7380"/>
          <w:sz w:val="17"/>
        </w:rPr>
        <w:t>Program.cs — Rate limiter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builder.Services.AddRateLimiter(options =&gt;</w:t>
      </w:r>
      <w:r>
        <w:br/>
      </w:r>
      <w:r>
        <w:rPr>
          <w:rFonts w:ascii="Consolas" w:hAnsi="Consolas"/>
          <w:color w:val="24292F"/>
          <w:sz w:val="19"/>
        </w:rPr>
        <w:t>{</w:t>
      </w:r>
      <w:r>
        <w:br/>
      </w:r>
      <w:r>
        <w:rPr>
          <w:rFonts w:ascii="Consolas" w:hAnsi="Consolas"/>
          <w:color w:val="24292F"/>
          <w:sz w:val="19"/>
        </w:rPr>
        <w:t xml:space="preserve">    options.AddFixedWindowLimiter("login", opt =&gt;</w:t>
      </w:r>
      <w:r>
        <w:br/>
      </w:r>
      <w:r>
        <w:rPr>
          <w:rFonts w:ascii="Consolas" w:hAnsi="Consolas"/>
          <w:color w:val="24292F"/>
          <w:sz w:val="19"/>
        </w:rPr>
        <w:t xml:space="preserve">    {</w:t>
      </w:r>
      <w:r>
        <w:br/>
      </w:r>
      <w:r>
        <w:rPr>
          <w:rFonts w:ascii="Consolas" w:hAnsi="Consolas"/>
          <w:color w:val="24292F"/>
          <w:sz w:val="19"/>
        </w:rPr>
        <w:t xml:space="preserve">        opt.PermitLimit = 5;</w:t>
      </w:r>
      <w:r>
        <w:br/>
      </w:r>
      <w:r>
        <w:rPr>
          <w:rFonts w:ascii="Consolas" w:hAnsi="Consolas"/>
          <w:color w:val="24292F"/>
          <w:sz w:val="19"/>
        </w:rPr>
        <w:t xml:space="preserve">        opt.Window = TimeSpan.FromMinutes(1);</w:t>
      </w:r>
      <w:r>
        <w:br/>
      </w:r>
      <w:r>
        <w:rPr>
          <w:rFonts w:ascii="Consolas" w:hAnsi="Consolas"/>
          <w:color w:val="24292F"/>
          <w:sz w:val="19"/>
        </w:rPr>
        <w:t xml:space="preserve">        opt.QueueLimit = 0;</w:t>
      </w:r>
      <w:r>
        <w:br/>
      </w:r>
      <w:r>
        <w:rPr>
          <w:rFonts w:ascii="Consolas" w:hAnsi="Consolas"/>
          <w:color w:val="24292F"/>
          <w:sz w:val="19"/>
        </w:rPr>
        <w:t xml:space="preserve">    });</w:t>
      </w:r>
      <w:r>
        <w:br/>
      </w:r>
      <w:r>
        <w:rPr>
          <w:rFonts w:ascii="Consolas" w:hAnsi="Consolas"/>
          <w:color w:val="24292F"/>
          <w:sz w:val="19"/>
        </w:rPr>
        <w:t xml:space="preserve">    options.AddFixedWindowLimiter("refresh", opt =&gt;</w:t>
      </w:r>
      <w:r>
        <w:br/>
      </w:r>
      <w:r>
        <w:rPr>
          <w:rFonts w:ascii="Consolas" w:hAnsi="Consolas"/>
          <w:color w:val="24292F"/>
          <w:sz w:val="19"/>
        </w:rPr>
        <w:t xml:space="preserve">    {</w:t>
      </w:r>
      <w:r>
        <w:br/>
      </w:r>
      <w:r>
        <w:rPr>
          <w:rFonts w:ascii="Consolas" w:hAnsi="Consolas"/>
          <w:color w:val="24292F"/>
          <w:sz w:val="19"/>
        </w:rPr>
        <w:t xml:space="preserve">        opt.PermitLimit = 10;</w:t>
      </w:r>
      <w:r>
        <w:br/>
      </w:r>
      <w:r>
        <w:rPr>
          <w:rFonts w:ascii="Consolas" w:hAnsi="Consolas"/>
          <w:color w:val="24292F"/>
          <w:sz w:val="19"/>
        </w:rPr>
        <w:t xml:space="preserve">        opt.Window = TimeSpan.FromMinutes(1);</w:t>
      </w:r>
      <w:r>
        <w:br/>
      </w:r>
      <w:r>
        <w:rPr>
          <w:rFonts w:ascii="Consolas" w:hAnsi="Consolas"/>
          <w:color w:val="24292F"/>
          <w:sz w:val="19"/>
        </w:rPr>
        <w:t xml:space="preserve">    });</w:t>
      </w:r>
      <w:r>
        <w:br/>
      </w:r>
      <w:r>
        <w:rPr>
          <w:rFonts w:ascii="Consolas" w:hAnsi="Consolas"/>
          <w:color w:val="24292F"/>
          <w:sz w:val="19"/>
        </w:rPr>
        <w:t xml:space="preserve">    options.OnRejected = (ctx, _) =&gt;</w:t>
      </w:r>
      <w:r>
        <w:br/>
      </w:r>
      <w:r>
        <w:rPr>
          <w:rFonts w:ascii="Consolas" w:hAnsi="Consolas"/>
          <w:color w:val="24292F"/>
          <w:sz w:val="19"/>
        </w:rPr>
        <w:t xml:space="preserve">    {</w:t>
      </w:r>
      <w:r>
        <w:br/>
      </w:r>
      <w:r>
        <w:rPr>
          <w:rFonts w:ascii="Consolas" w:hAnsi="Consolas"/>
          <w:color w:val="24292F"/>
          <w:sz w:val="19"/>
        </w:rPr>
        <w:t xml:space="preserve">        ctx.HttpContext.Response.StatusCode = 429;</w:t>
      </w:r>
      <w:r>
        <w:br/>
      </w:r>
      <w:r>
        <w:rPr>
          <w:rFonts w:ascii="Consolas" w:hAnsi="Consolas"/>
          <w:color w:val="24292F"/>
          <w:sz w:val="19"/>
        </w:rPr>
        <w:t xml:space="preserve">        return new ValueTask();</w:t>
      </w:r>
      <w:r>
        <w:br/>
      </w:r>
      <w:r>
        <w:rPr>
          <w:rFonts w:ascii="Consolas" w:hAnsi="Consolas"/>
          <w:color w:val="24292F"/>
          <w:sz w:val="19"/>
        </w:rPr>
        <w:t xml:space="preserve">    };</w:t>
      </w:r>
      <w:r>
        <w:br/>
      </w:r>
      <w:r>
        <w:rPr>
          <w:rFonts w:ascii="Consolas" w:hAnsi="Consolas"/>
          <w:color w:val="24292F"/>
          <w:sz w:val="19"/>
        </w:rPr>
        <w:t>});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>app.UseRateLimiter();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>// Controller da:</w:t>
      </w:r>
      <w:r>
        <w:br/>
      </w:r>
      <w:r>
        <w:rPr>
          <w:rFonts w:ascii="Consolas" w:hAnsi="Consolas"/>
          <w:color w:val="24292F"/>
          <w:sz w:val="19"/>
        </w:rPr>
        <w:t>[EnableRateLimiting("login")]</w:t>
      </w:r>
      <w:r>
        <w:br/>
      </w:r>
      <w:r>
        <w:rPr>
          <w:rFonts w:ascii="Consolas" w:hAnsi="Consolas"/>
          <w:color w:val="24292F"/>
          <w:sz w:val="19"/>
        </w:rPr>
        <w:t>[HttpPost("login")]</w:t>
      </w:r>
      <w:r>
        <w:br/>
      </w:r>
      <w:r>
        <w:rPr>
          <w:rFonts w:ascii="Consolas" w:hAnsi="Consolas"/>
          <w:color w:val="24292F"/>
          <w:sz w:val="19"/>
        </w:rPr>
        <w:t>public async Task&lt;IActionResult&gt; Login(...) { ... }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Login da 6-urinishda 429 Too Many Requests qaytadi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5 marta xato parol kiritgandan keyin user 15 daqiqaga blok bo'ladi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Bloklangan user uchun ogohlantirish UI da ko'rinadi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Admin panel orqali blokni olib tashlash mumkin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2.2: Xavfsizlik hodisalari logging va audit trail</w:t>
      </w:r>
    </w:p>
    <w:p>
      <w:r>
        <w:rPr>
          <w:rFonts w:ascii="Calibri" w:hAnsi="Calibri"/>
          <w:b/>
          <w:color w:val="C0392B"/>
          <w:sz w:val="20"/>
        </w:rPr>
        <w:t xml:space="preserve">  [YUQORI]  </w:t>
      </w:r>
      <w:r>
        <w:rPr>
          <w:rFonts w:ascii="Calibri" w:hAnsi="Calibri"/>
          <w:i/>
          <w:color w:val="6B7380"/>
          <w:sz w:val="20"/>
        </w:rPr>
        <w:t xml:space="preserve">  Vaqt baholash: 5-7 kun    Mas'ul: Backend dasturchi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Core/Entities/ da SecurityAuditLog entity yarating: Id, EventType, UserId (nullable), IpAddress, UserAgent, Details (JSON), CreatedAt.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Application/Services/ISecurityAuditService va Impl/SecurityAuditService yarating.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Quyidagi hodisalarni log qiling: LoginSuccess, LoginFailed, PermissionDenied, TokenRevoked, TokenRefreshed, PasswordChanged, UserLocked, UserUnlocked, RoleChanged, FileUploaded, FileDownloaded (faqat sensitive fayllar).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AuthService.cs va PermissionAuthorizationHandler ga audit chaqiruvlari qo'shing.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IP manzilni olish uchun: HttpContext.Connection.RemoteIpAddress, agar reverse proxy ortida bo'lsa X-Forwarded-For header ni o'qing.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Admin uchun audit log ko'rish sahifasi yarating (frontend): filtrlar (sana, foydalanuvchi, hodisa turi), pagination.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Logni 1 yil saqlash siyosatini qo'llang. Eskirgan loglarni avtomatik arxivlash uchun background job (Quartz.NET yoki Hangfire).</w:t>
      </w:r>
    </w:p>
    <w:p>
      <w:r>
        <w:rPr>
          <w:rFonts w:ascii="Consolas" w:hAnsi="Consolas"/>
          <w:i/>
          <w:color w:val="6B7380"/>
          <w:sz w:val="17"/>
        </w:rPr>
        <w:t>SecurityAuditLog entity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public class SecurityAuditLog</w:t>
      </w:r>
      <w:r>
        <w:br/>
      </w:r>
      <w:r>
        <w:rPr>
          <w:rFonts w:ascii="Consolas" w:hAnsi="Consolas"/>
          <w:color w:val="24292F"/>
          <w:sz w:val="19"/>
        </w:rPr>
        <w:t>{</w:t>
      </w:r>
      <w:r>
        <w:br/>
      </w:r>
      <w:r>
        <w:rPr>
          <w:rFonts w:ascii="Consolas" w:hAnsi="Consolas"/>
          <w:color w:val="24292F"/>
          <w:sz w:val="19"/>
        </w:rPr>
        <w:t xml:space="preserve">    public Guid Id { get; set; } = Guid.NewGuid();</w:t>
      </w:r>
      <w:r>
        <w:br/>
      </w:r>
      <w:r>
        <w:rPr>
          <w:rFonts w:ascii="Consolas" w:hAnsi="Consolas"/>
          <w:color w:val="24292F"/>
          <w:sz w:val="19"/>
        </w:rPr>
        <w:t xml:space="preserve">    public string EventType { get; set; } = null!;  // LoginFailed, PermDenied, ...</w:t>
      </w:r>
      <w:r>
        <w:br/>
      </w:r>
      <w:r>
        <w:rPr>
          <w:rFonts w:ascii="Consolas" w:hAnsi="Consolas"/>
          <w:color w:val="24292F"/>
          <w:sz w:val="19"/>
        </w:rPr>
        <w:t xml:space="preserve">    public Guid? UserId { get; set; }</w:t>
      </w:r>
      <w:r>
        <w:br/>
      </w:r>
      <w:r>
        <w:rPr>
          <w:rFonts w:ascii="Consolas" w:hAnsi="Consolas"/>
          <w:color w:val="24292F"/>
          <w:sz w:val="19"/>
        </w:rPr>
        <w:t xml:space="preserve">    public string? UserName { get; set; }</w:t>
      </w:r>
      <w:r>
        <w:br/>
      </w:r>
      <w:r>
        <w:rPr>
          <w:rFonts w:ascii="Consolas" w:hAnsi="Consolas"/>
          <w:color w:val="24292F"/>
          <w:sz w:val="19"/>
        </w:rPr>
        <w:t xml:space="preserve">    public string? IpAddress { get; set; }</w:t>
      </w:r>
      <w:r>
        <w:br/>
      </w:r>
      <w:r>
        <w:rPr>
          <w:rFonts w:ascii="Consolas" w:hAnsi="Consolas"/>
          <w:color w:val="24292F"/>
          <w:sz w:val="19"/>
        </w:rPr>
        <w:t xml:space="preserve">    public string? UserAgent { get; set; }</w:t>
      </w:r>
      <w:r>
        <w:br/>
      </w:r>
      <w:r>
        <w:rPr>
          <w:rFonts w:ascii="Consolas" w:hAnsi="Consolas"/>
          <w:color w:val="24292F"/>
          <w:sz w:val="19"/>
        </w:rPr>
        <w:t xml:space="preserve">    public string? Details { get; set; }  // JSON</w:t>
      </w:r>
      <w:r>
        <w:br/>
      </w:r>
      <w:r>
        <w:rPr>
          <w:rFonts w:ascii="Consolas" w:hAnsi="Consolas"/>
          <w:color w:val="24292F"/>
          <w:sz w:val="19"/>
        </w:rPr>
        <w:t xml:space="preserve">    public DateTime CreatedAt { get; set; } = DateTime.UtcNow;</w:t>
      </w:r>
      <w:r>
        <w:br/>
      </w:r>
      <w:r>
        <w:rPr>
          <w:rFonts w:ascii="Consolas" w:hAnsi="Consolas"/>
          <w:color w:val="24292F"/>
          <w:sz w:val="19"/>
        </w:rPr>
        <w:t>}</w:t>
      </w:r>
    </w:p>
    <w:p>
      <w:r>
        <w:rPr>
          <w:rFonts w:ascii="Consolas" w:hAnsi="Consolas"/>
          <w:i/>
          <w:color w:val="6B7380"/>
          <w:sz w:val="17"/>
        </w:rPr>
        <w:t>Foydalanish (AuthService da)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if (!success)</w:t>
      </w:r>
      <w:r>
        <w:br/>
      </w:r>
      <w:r>
        <w:rPr>
          <w:rFonts w:ascii="Consolas" w:hAnsi="Consolas"/>
          <w:color w:val="24292F"/>
          <w:sz w:val="19"/>
        </w:rPr>
        <w:t>{</w:t>
      </w:r>
      <w:r>
        <w:br/>
      </w:r>
      <w:r>
        <w:rPr>
          <w:rFonts w:ascii="Consolas" w:hAnsi="Consolas"/>
          <w:color w:val="24292F"/>
          <w:sz w:val="19"/>
        </w:rPr>
        <w:t xml:space="preserve">    await _audit.LogAsync(new()</w:t>
      </w:r>
      <w:r>
        <w:br/>
      </w:r>
      <w:r>
        <w:rPr>
          <w:rFonts w:ascii="Consolas" w:hAnsi="Consolas"/>
          <w:color w:val="24292F"/>
          <w:sz w:val="19"/>
        </w:rPr>
        <w:t xml:space="preserve">    {</w:t>
      </w:r>
      <w:r>
        <w:br/>
      </w:r>
      <w:r>
        <w:rPr>
          <w:rFonts w:ascii="Consolas" w:hAnsi="Consolas"/>
          <w:color w:val="24292F"/>
          <w:sz w:val="19"/>
        </w:rPr>
        <w:t xml:space="preserve">        EventType = "LoginFailed",</w:t>
      </w:r>
      <w:r>
        <w:br/>
      </w:r>
      <w:r>
        <w:rPr>
          <w:rFonts w:ascii="Consolas" w:hAnsi="Consolas"/>
          <w:color w:val="24292F"/>
          <w:sz w:val="19"/>
        </w:rPr>
        <w:t xml:space="preserve">        UserName = login,</w:t>
      </w:r>
      <w:r>
        <w:br/>
      </w:r>
      <w:r>
        <w:rPr>
          <w:rFonts w:ascii="Consolas" w:hAnsi="Consolas"/>
          <w:color w:val="24292F"/>
          <w:sz w:val="19"/>
        </w:rPr>
        <w:t xml:space="preserve">        IpAddress = _httpContext.Connection.RemoteIpAddress?.ToString(),</w:t>
      </w:r>
      <w:r>
        <w:br/>
      </w:r>
      <w:r>
        <w:rPr>
          <w:rFonts w:ascii="Consolas" w:hAnsi="Consolas"/>
          <w:color w:val="24292F"/>
          <w:sz w:val="19"/>
        </w:rPr>
        <w:t xml:space="preserve">        UserAgent = _httpContext.Request.Headers.UserAgent,</w:t>
      </w:r>
      <w:r>
        <w:br/>
      </w:r>
      <w:r>
        <w:rPr>
          <w:rFonts w:ascii="Consolas" w:hAnsi="Consolas"/>
          <w:color w:val="24292F"/>
          <w:sz w:val="19"/>
        </w:rPr>
        <w:t xml:space="preserve">        Details = JsonSerializer.Serialize(new { reason = "InvalidPassword" })</w:t>
      </w:r>
      <w:r>
        <w:br/>
      </w:r>
      <w:r>
        <w:rPr>
          <w:rFonts w:ascii="Consolas" w:hAnsi="Consolas"/>
          <w:color w:val="24292F"/>
          <w:sz w:val="19"/>
        </w:rPr>
        <w:t xml:space="preserve">    });</w:t>
      </w:r>
      <w:r>
        <w:br/>
      </w:r>
      <w:r>
        <w:rPr>
          <w:rFonts w:ascii="Consolas" w:hAnsi="Consolas"/>
          <w:color w:val="24292F"/>
          <w:sz w:val="19"/>
        </w:rPr>
        <w:t>}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Barcha login urinishlari (success/fail) loglanadi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Permission denied hodisalari log da ko'rinadi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Admin audit log ni filtr orqali ko'ra oladi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1 yildan eski loglar avtomatik arxivlanadi</w:t>
      </w:r>
    </w:p>
    <w:p>
      <w:r>
        <w:rPr>
          <w:rFonts w:ascii="Calibri" w:hAnsi="Calibri"/>
          <w:b/>
          <w:i/>
          <w:color w:val="6B7380"/>
          <w:sz w:val="20"/>
        </w:rPr>
        <w:t>Eslatmalar (offline/intranet kontekst):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Markazlashtirilgan log aggregation uchun intranetda: Elastic Stack (Elasticsearch + Kibana) lokal o'rnatish yoki yengilroq Grafana Loki.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Alerting uchun Grafana ichida qoidalar yarating: '10 daqiqada 100+ failed login' yoki '1 user 5+ permission denied'.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2.3: Security headers va CSP</w:t>
      </w:r>
    </w:p>
    <w:p>
      <w:r>
        <w:rPr>
          <w:rFonts w:ascii="Calibri" w:hAnsi="Calibri"/>
          <w:b/>
          <w:color w:val="C0392B"/>
          <w:sz w:val="20"/>
        </w:rPr>
        <w:t xml:space="preserve">  [YUQORI]  </w:t>
      </w:r>
      <w:r>
        <w:rPr>
          <w:rFonts w:ascii="Calibri" w:hAnsi="Calibri"/>
          <w:i/>
          <w:color w:val="6B7380"/>
          <w:sz w:val="20"/>
        </w:rPr>
        <w:t xml:space="preserve">  Vaqt baholash: 2-3 kun    Mas'ul: Frontend + Backend dasturchi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Backend Program.cs ga security headers middleware qo'shing (NetEscapades.AspNetCore.SecurityHeaders nuget paketi yoki qo'lda).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Frontend client/next.config.ts da headers() funksiyasini qo'shing.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Quyidagi headerlar majburiy: X-Content-Type-Options: nosniff, X-Frame-Options: DENY, Referrer-Policy: strict-origin-when-cross-origin, Permissions-Policy: camera=(), microphone=(), geolocation=().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CSP (Content-Security-Policy) ni mantiqiy ko'rib chiqing. Boshlang'ich qiymat: default-src 'self'; script-src 'self'; style-src 'self' 'unsafe-inline'; img-src 'self' data: blob:; connect-src 'self' https://api.korxona.local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CSP Report-Only rejimida 1 hafta sinash, keyin majburiy rejimga o'tkazish.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Production build da source maps ni o'chiring: next.config.ts da `productionBrowserSourceMaps: false`.</w:t>
      </w:r>
    </w:p>
    <w:p>
      <w:r>
        <w:rPr>
          <w:rFonts w:ascii="Consolas" w:hAnsi="Consolas"/>
          <w:i/>
          <w:color w:val="6B7380"/>
          <w:sz w:val="17"/>
        </w:rPr>
        <w:t>client/next.config.ts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const securityHeaders = [</w:t>
      </w:r>
      <w:r>
        <w:br/>
      </w:r>
      <w:r>
        <w:rPr>
          <w:rFonts w:ascii="Consolas" w:hAnsi="Consolas"/>
          <w:color w:val="24292F"/>
          <w:sz w:val="19"/>
        </w:rPr>
        <w:t xml:space="preserve">  { key: "X-Content-Type-Options", value: "nosniff" },</w:t>
      </w:r>
      <w:r>
        <w:br/>
      </w:r>
      <w:r>
        <w:rPr>
          <w:rFonts w:ascii="Consolas" w:hAnsi="Consolas"/>
          <w:color w:val="24292F"/>
          <w:sz w:val="19"/>
        </w:rPr>
        <w:t xml:space="preserve">  { key: "X-Frame-Options", value: "DENY" },</w:t>
      </w:r>
      <w:r>
        <w:br/>
      </w:r>
      <w:r>
        <w:rPr>
          <w:rFonts w:ascii="Consolas" w:hAnsi="Consolas"/>
          <w:color w:val="24292F"/>
          <w:sz w:val="19"/>
        </w:rPr>
        <w:t xml:space="preserve">  { key: "Referrer-Policy", value: "strict-origin-when-cross-origin" },</w:t>
      </w:r>
      <w:r>
        <w:br/>
      </w:r>
      <w:r>
        <w:rPr>
          <w:rFonts w:ascii="Consolas" w:hAnsi="Consolas"/>
          <w:color w:val="24292F"/>
          <w:sz w:val="19"/>
        </w:rPr>
        <w:t xml:space="preserve">  { key: "Permissions-Policy", value: "camera=(), microphone=(), geolocation=()" },</w:t>
      </w:r>
      <w:r>
        <w:br/>
      </w:r>
      <w:r>
        <w:rPr>
          <w:rFonts w:ascii="Consolas" w:hAnsi="Consolas"/>
          <w:color w:val="24292F"/>
          <w:sz w:val="19"/>
        </w:rPr>
        <w:t xml:space="preserve">  { key: "Strict-Transport-Security", value: "max-age=31536000; includeSubDomains" },</w:t>
      </w:r>
      <w:r>
        <w:br/>
      </w:r>
      <w:r>
        <w:rPr>
          <w:rFonts w:ascii="Consolas" w:hAnsi="Consolas"/>
          <w:color w:val="24292F"/>
          <w:sz w:val="19"/>
        </w:rPr>
        <w:t xml:space="preserve">  {</w:t>
      </w:r>
      <w:r>
        <w:br/>
      </w:r>
      <w:r>
        <w:rPr>
          <w:rFonts w:ascii="Consolas" w:hAnsi="Consolas"/>
          <w:color w:val="24292F"/>
          <w:sz w:val="19"/>
        </w:rPr>
        <w:t xml:space="preserve">    key: "Content-Security-Policy",</w:t>
      </w:r>
      <w:r>
        <w:br/>
      </w:r>
      <w:r>
        <w:rPr>
          <w:rFonts w:ascii="Consolas" w:hAnsi="Consolas"/>
          <w:color w:val="24292F"/>
          <w:sz w:val="19"/>
        </w:rPr>
        <w:t xml:space="preserve">    value: [</w:t>
      </w:r>
      <w:r>
        <w:br/>
      </w:r>
      <w:r>
        <w:rPr>
          <w:rFonts w:ascii="Consolas" w:hAnsi="Consolas"/>
          <w:color w:val="24292F"/>
          <w:sz w:val="19"/>
        </w:rPr>
        <w:t xml:space="preserve">      "default-src 'self'",</w:t>
      </w:r>
      <w:r>
        <w:br/>
      </w:r>
      <w:r>
        <w:rPr>
          <w:rFonts w:ascii="Consolas" w:hAnsi="Consolas"/>
          <w:color w:val="24292F"/>
          <w:sz w:val="19"/>
        </w:rPr>
        <w:t xml:space="preserve">      "script-src 'self'",</w:t>
      </w:r>
      <w:r>
        <w:br/>
      </w:r>
      <w:r>
        <w:rPr>
          <w:rFonts w:ascii="Consolas" w:hAnsi="Consolas"/>
          <w:color w:val="24292F"/>
          <w:sz w:val="19"/>
        </w:rPr>
        <w:t xml:space="preserve">      "style-src 'self' 'unsafe-inline'",</w:t>
      </w:r>
      <w:r>
        <w:br/>
      </w:r>
      <w:r>
        <w:rPr>
          <w:rFonts w:ascii="Consolas" w:hAnsi="Consolas"/>
          <w:color w:val="24292F"/>
          <w:sz w:val="19"/>
        </w:rPr>
        <w:t xml:space="preserve">      "img-src 'self' data: blob: https://api.korxona.local",</w:t>
      </w:r>
      <w:r>
        <w:br/>
      </w:r>
      <w:r>
        <w:rPr>
          <w:rFonts w:ascii="Consolas" w:hAnsi="Consolas"/>
          <w:color w:val="24292F"/>
          <w:sz w:val="19"/>
        </w:rPr>
        <w:t xml:space="preserve">      "connect-src 'self' https://api.korxona.local",</w:t>
      </w:r>
      <w:r>
        <w:br/>
      </w:r>
      <w:r>
        <w:rPr>
          <w:rFonts w:ascii="Consolas" w:hAnsi="Consolas"/>
          <w:color w:val="24292F"/>
          <w:sz w:val="19"/>
        </w:rPr>
        <w:t xml:space="preserve">      "font-src 'self' data:",</w:t>
      </w:r>
      <w:r>
        <w:br/>
      </w:r>
      <w:r>
        <w:rPr>
          <w:rFonts w:ascii="Consolas" w:hAnsi="Consolas"/>
          <w:color w:val="24292F"/>
          <w:sz w:val="19"/>
        </w:rPr>
        <w:t xml:space="preserve">      "frame-ancestors 'none'",</w:t>
      </w:r>
      <w:r>
        <w:br/>
      </w:r>
      <w:r>
        <w:rPr>
          <w:rFonts w:ascii="Consolas" w:hAnsi="Consolas"/>
          <w:color w:val="24292F"/>
          <w:sz w:val="19"/>
        </w:rPr>
        <w:t xml:space="preserve">    ].join("; "),</w:t>
      </w:r>
      <w:r>
        <w:br/>
      </w:r>
      <w:r>
        <w:rPr>
          <w:rFonts w:ascii="Consolas" w:hAnsi="Consolas"/>
          <w:color w:val="24292F"/>
          <w:sz w:val="19"/>
        </w:rPr>
        <w:t xml:space="preserve">  },</w:t>
      </w:r>
      <w:r>
        <w:br/>
      </w:r>
      <w:r>
        <w:rPr>
          <w:rFonts w:ascii="Consolas" w:hAnsi="Consolas"/>
          <w:color w:val="24292F"/>
          <w:sz w:val="19"/>
        </w:rPr>
        <w:t>];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>module.exports = {</w:t>
      </w:r>
      <w:r>
        <w:br/>
      </w:r>
      <w:r>
        <w:rPr>
          <w:rFonts w:ascii="Consolas" w:hAnsi="Consolas"/>
          <w:color w:val="24292F"/>
          <w:sz w:val="19"/>
        </w:rPr>
        <w:t xml:space="preserve">  productionBrowserSourceMaps: false,</w:t>
      </w:r>
      <w:r>
        <w:br/>
      </w:r>
      <w:r>
        <w:rPr>
          <w:rFonts w:ascii="Consolas" w:hAnsi="Consolas"/>
          <w:color w:val="24292F"/>
          <w:sz w:val="19"/>
        </w:rPr>
        <w:t xml:space="preserve">  async headers() {</w:t>
      </w:r>
      <w:r>
        <w:br/>
      </w:r>
      <w:r>
        <w:rPr>
          <w:rFonts w:ascii="Consolas" w:hAnsi="Consolas"/>
          <w:color w:val="24292F"/>
          <w:sz w:val="19"/>
        </w:rPr>
        <w:t xml:space="preserve">    return [{ source: "/(.*)", headers: securityHeaders }];</w:t>
      </w:r>
      <w:r>
        <w:br/>
      </w:r>
      <w:r>
        <w:rPr>
          <w:rFonts w:ascii="Consolas" w:hAnsi="Consolas"/>
          <w:color w:val="24292F"/>
          <w:sz w:val="19"/>
        </w:rPr>
        <w:t xml:space="preserve">  },</w:t>
      </w:r>
      <w:r>
        <w:br/>
      </w:r>
      <w:r>
        <w:rPr>
          <w:rFonts w:ascii="Consolas" w:hAnsi="Consolas"/>
          <w:color w:val="24292F"/>
          <w:sz w:val="19"/>
        </w:rPr>
        <w:t>};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securityheaders.com (yoki ichki ekvivalent) tahlilida A+ baho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CSP buzilishlari konsol da ko'rinmaydi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Production build da .map fayllar yo'q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2.4: Global exception handler</w:t>
      </w:r>
    </w:p>
    <w:p>
      <w:r>
        <w:rPr>
          <w:rFonts w:ascii="Calibri" w:hAnsi="Calibri"/>
          <w:b/>
          <w:color w:val="C0392B"/>
          <w:sz w:val="20"/>
        </w:rPr>
        <w:t xml:space="preserve">  [YUQORI]  </w:t>
      </w:r>
      <w:r>
        <w:rPr>
          <w:rFonts w:ascii="Calibri" w:hAnsi="Calibri"/>
          <w:i/>
          <w:color w:val="6B7380"/>
          <w:sz w:val="20"/>
        </w:rPr>
        <w:t xml:space="preserve">  Vaqt baholash: 1-2 kun    Mas'ul: Backend dasturchi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.NET 8 ning IExceptionHandler interfeysidan foydalaning yoki middleware yozing.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Production muhitda stack trace foydalanuvchiga ko'rinmasligi kerak. Faqat: { error: "InternalServerError", traceId: "&lt;guid&gt;" }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Development muhitida to'liq xato batafsil ko'rinsin.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Barcha exception lar SecurityAuditLog ga emas, balki standart Serilog/ILogger ga yoziladi (file sink + Elasticsearch sink).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Maxsus exception turlari uchun status code mapping: ValidationException → 400, UnauthorizedException → 401, ForbiddenException → 403, NotFoundException → 404.</w:t>
      </w:r>
    </w:p>
    <w:p>
      <w:r>
        <w:rPr>
          <w:rFonts w:ascii="Consolas" w:hAnsi="Consolas"/>
          <w:i/>
          <w:color w:val="6B7380"/>
          <w:sz w:val="17"/>
        </w:rPr>
        <w:t>Back/src/API/Middlewares/GlobalExceptionHandler.cs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public class GlobalExceptionHandler : IExceptionHandler</w:t>
      </w:r>
      <w:r>
        <w:br/>
      </w:r>
      <w:r>
        <w:rPr>
          <w:rFonts w:ascii="Consolas" w:hAnsi="Consolas"/>
          <w:color w:val="24292F"/>
          <w:sz w:val="19"/>
        </w:rPr>
        <w:t>{</w:t>
      </w:r>
      <w:r>
        <w:br/>
      </w:r>
      <w:r>
        <w:rPr>
          <w:rFonts w:ascii="Consolas" w:hAnsi="Consolas"/>
          <w:color w:val="24292F"/>
          <w:sz w:val="19"/>
        </w:rPr>
        <w:t xml:space="preserve">    private readonly ILogger&lt;GlobalExceptionHandler&gt; _log;</w:t>
      </w:r>
      <w:r>
        <w:br/>
      </w:r>
      <w:r>
        <w:rPr>
          <w:rFonts w:ascii="Consolas" w:hAnsi="Consolas"/>
          <w:color w:val="24292F"/>
          <w:sz w:val="19"/>
        </w:rPr>
        <w:t xml:space="preserve">    private readonly IWebHostEnvironment _env;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 xml:space="preserve">    public async ValueTask&lt;bool&gt; TryHandleAsync(HttpContext ctx, Exception ex, CancellationToken ct)</w:t>
      </w:r>
      <w:r>
        <w:br/>
      </w:r>
      <w:r>
        <w:rPr>
          <w:rFonts w:ascii="Consolas" w:hAnsi="Consolas"/>
          <w:color w:val="24292F"/>
          <w:sz w:val="19"/>
        </w:rPr>
        <w:t xml:space="preserve">    {</w:t>
      </w:r>
      <w:r>
        <w:br/>
      </w:r>
      <w:r>
        <w:rPr>
          <w:rFonts w:ascii="Consolas" w:hAnsi="Consolas"/>
          <w:color w:val="24292F"/>
          <w:sz w:val="19"/>
        </w:rPr>
        <w:t xml:space="preserve">        var traceId = ctx.TraceIdentifier;</w:t>
      </w:r>
      <w:r>
        <w:br/>
      </w:r>
      <w:r>
        <w:rPr>
          <w:rFonts w:ascii="Consolas" w:hAnsi="Consolas"/>
          <w:color w:val="24292F"/>
          <w:sz w:val="19"/>
        </w:rPr>
        <w:t xml:space="preserve">        _log.LogError(ex, "Unhandled exception. TraceId: {TraceId}", traceId);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 xml:space="preserve">        var (status, code) = ex switch</w:t>
      </w:r>
      <w:r>
        <w:br/>
      </w:r>
      <w:r>
        <w:rPr>
          <w:rFonts w:ascii="Consolas" w:hAnsi="Consolas"/>
          <w:color w:val="24292F"/>
          <w:sz w:val="19"/>
        </w:rPr>
        <w:t xml:space="preserve">        {</w:t>
      </w:r>
      <w:r>
        <w:br/>
      </w:r>
      <w:r>
        <w:rPr>
          <w:rFonts w:ascii="Consolas" w:hAnsi="Consolas"/>
          <w:color w:val="24292F"/>
          <w:sz w:val="19"/>
        </w:rPr>
        <w:t xml:space="preserve">            ValidationException =&gt; (400, "ValidationFailed"),</w:t>
      </w:r>
      <w:r>
        <w:br/>
      </w:r>
      <w:r>
        <w:rPr>
          <w:rFonts w:ascii="Consolas" w:hAnsi="Consolas"/>
          <w:color w:val="24292F"/>
          <w:sz w:val="19"/>
        </w:rPr>
        <w:t xml:space="preserve">            UnauthorizedAccessException =&gt; (401, "Unauthorized"),</w:t>
      </w:r>
      <w:r>
        <w:br/>
      </w:r>
      <w:r>
        <w:rPr>
          <w:rFonts w:ascii="Consolas" w:hAnsi="Consolas"/>
          <w:color w:val="24292F"/>
          <w:sz w:val="19"/>
        </w:rPr>
        <w:t xml:space="preserve">            KeyNotFoundException =&gt; (404, "NotFound"),</w:t>
      </w:r>
      <w:r>
        <w:br/>
      </w:r>
      <w:r>
        <w:rPr>
          <w:rFonts w:ascii="Consolas" w:hAnsi="Consolas"/>
          <w:color w:val="24292F"/>
          <w:sz w:val="19"/>
        </w:rPr>
        <w:t xml:space="preserve">            _ =&gt; (500, "InternalServerError")</w:t>
      </w:r>
      <w:r>
        <w:br/>
      </w:r>
      <w:r>
        <w:rPr>
          <w:rFonts w:ascii="Consolas" w:hAnsi="Consolas"/>
          <w:color w:val="24292F"/>
          <w:sz w:val="19"/>
        </w:rPr>
        <w:t xml:space="preserve">        };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 xml:space="preserve">        ctx.Response.StatusCode = status;</w:t>
      </w:r>
      <w:r>
        <w:br/>
      </w:r>
      <w:r>
        <w:rPr>
          <w:rFonts w:ascii="Consolas" w:hAnsi="Consolas"/>
          <w:color w:val="24292F"/>
          <w:sz w:val="19"/>
        </w:rPr>
        <w:t xml:space="preserve">        var body = new</w:t>
      </w:r>
      <w:r>
        <w:br/>
      </w:r>
      <w:r>
        <w:rPr>
          <w:rFonts w:ascii="Consolas" w:hAnsi="Consolas"/>
          <w:color w:val="24292F"/>
          <w:sz w:val="19"/>
        </w:rPr>
        <w:t xml:space="preserve">        {</w:t>
      </w:r>
      <w:r>
        <w:br/>
      </w:r>
      <w:r>
        <w:rPr>
          <w:rFonts w:ascii="Consolas" w:hAnsi="Consolas"/>
          <w:color w:val="24292F"/>
          <w:sz w:val="19"/>
        </w:rPr>
        <w:t xml:space="preserve">            error = code,</w:t>
      </w:r>
      <w:r>
        <w:br/>
      </w:r>
      <w:r>
        <w:rPr>
          <w:rFonts w:ascii="Consolas" w:hAnsi="Consolas"/>
          <w:color w:val="24292F"/>
          <w:sz w:val="19"/>
        </w:rPr>
        <w:t xml:space="preserve">            traceId,</w:t>
      </w:r>
      <w:r>
        <w:br/>
      </w:r>
      <w:r>
        <w:rPr>
          <w:rFonts w:ascii="Consolas" w:hAnsi="Consolas"/>
          <w:color w:val="24292F"/>
          <w:sz w:val="19"/>
        </w:rPr>
        <w:t xml:space="preserve">            message = _env.IsDevelopment() ? ex.Message : null,</w:t>
      </w:r>
      <w:r>
        <w:br/>
      </w:r>
      <w:r>
        <w:rPr>
          <w:rFonts w:ascii="Consolas" w:hAnsi="Consolas"/>
          <w:color w:val="24292F"/>
          <w:sz w:val="19"/>
        </w:rPr>
        <w:t xml:space="preserve">            stack = _env.IsDevelopment() ? ex.StackTrace : null</w:t>
      </w:r>
      <w:r>
        <w:br/>
      </w:r>
      <w:r>
        <w:rPr>
          <w:rFonts w:ascii="Consolas" w:hAnsi="Consolas"/>
          <w:color w:val="24292F"/>
          <w:sz w:val="19"/>
        </w:rPr>
        <w:t xml:space="preserve">        };</w:t>
      </w:r>
      <w:r>
        <w:br/>
      </w:r>
      <w:r>
        <w:rPr>
          <w:rFonts w:ascii="Consolas" w:hAnsi="Consolas"/>
          <w:color w:val="24292F"/>
          <w:sz w:val="19"/>
        </w:rPr>
        <w:t xml:space="preserve">        await ctx.Response.WriteAsJsonAsync(body, ct);</w:t>
      </w:r>
      <w:r>
        <w:br/>
      </w:r>
      <w:r>
        <w:rPr>
          <w:rFonts w:ascii="Consolas" w:hAnsi="Consolas"/>
          <w:color w:val="24292F"/>
          <w:sz w:val="19"/>
        </w:rPr>
        <w:t xml:space="preserve">        return true;</w:t>
      </w:r>
      <w:r>
        <w:br/>
      </w:r>
      <w:r>
        <w:rPr>
          <w:rFonts w:ascii="Consolas" w:hAnsi="Consolas"/>
          <w:color w:val="24292F"/>
          <w:sz w:val="19"/>
        </w:rPr>
        <w:t xml:space="preserve">    }</w:t>
      </w:r>
      <w:r>
        <w:br/>
      </w:r>
      <w:r>
        <w:rPr>
          <w:rFonts w:ascii="Consolas" w:hAnsi="Consolas"/>
          <w:color w:val="24292F"/>
          <w:sz w:val="19"/>
        </w:rPr>
        <w:t>}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>// Program.cs</w:t>
      </w:r>
      <w:r>
        <w:br/>
      </w:r>
      <w:r>
        <w:rPr>
          <w:rFonts w:ascii="Consolas" w:hAnsi="Consolas"/>
          <w:color w:val="24292F"/>
          <w:sz w:val="19"/>
        </w:rPr>
        <w:t>builder.Services.AddExceptionHandler&lt;GlobalExceptionHandler&gt;();</w:t>
      </w:r>
      <w:r>
        <w:br/>
      </w:r>
      <w:r>
        <w:rPr>
          <w:rFonts w:ascii="Consolas" w:hAnsi="Consolas"/>
          <w:color w:val="24292F"/>
          <w:sz w:val="19"/>
        </w:rPr>
        <w:t>app.UseExceptionHandler();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Production muhitda stack trace ko'rinmaydi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Har bir xato uchun TraceId qaytadi, log da topish mumkin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Validation xatolari aniq 400 kodi bilan qaytadi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4.3. Sprint 3 — O'RTA vazifalar (1-2 oy)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3.1: Dependency audit va ichki mirror sozlash</w:t>
      </w:r>
    </w:p>
    <w:p>
      <w:r>
        <w:rPr>
          <w:rFonts w:ascii="Calibri" w:hAnsi="Calibri"/>
          <w:b/>
          <w:color w:val="C28216"/>
          <w:sz w:val="20"/>
        </w:rPr>
        <w:t xml:space="preserve">  [O'RTA]  </w:t>
      </w:r>
      <w:r>
        <w:rPr>
          <w:rFonts w:ascii="Calibri" w:hAnsi="Calibri"/>
          <w:i/>
          <w:color w:val="6B7380"/>
          <w:sz w:val="20"/>
        </w:rPr>
        <w:t xml:space="preserve">  Vaqt baholash: 1 hafta    Mas'ul: DevOps + Tech lead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Loyihada bir martalik audit o'tkazing: `npm audit` (client/) va `dotnet list package --vulnerable --include-transitive` (Back/).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Topilgan barcha CRITICAL va HIGH zaifliklarni darhol yangilang.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Ichki npm mirror sozlang: Verdaccio (lightweight) yoki Sonatype Nexus Repository OSS.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Ichki NuGet feed sozlang: BaGet (open source) yoki Nexus Repository.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Internet bor kompyuterda npm/nuget paketlarini sync qiluvchi script tayyorlang. Bu script kerakli paketlarni yuklaydi va ichki mirror ga uploadlaydi.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Loyiha .npmrc va NuGet.config fayllarida ichki mirror manzili ko'rsatilsin.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html2pdf.js o'rniga zamonaviy va saqlanayotgan kutubxonaga (pdfmake yoki backendda QuestPDF) ko'chish rejasini tuzing.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Har oyda dependency audit o'tkazish jadvalini tuzing (calendar reminder).</w:t>
      </w:r>
    </w:p>
    <w:p>
      <w:r>
        <w:rPr>
          <w:rFonts w:ascii="Consolas" w:hAnsi="Consolas"/>
          <w:i/>
          <w:color w:val="6B7380"/>
          <w:sz w:val="17"/>
        </w:rPr>
        <w:t>client/.npmrc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registry=https://npm.korxona.local/</w:t>
      </w:r>
      <w:r>
        <w:br/>
      </w:r>
      <w:r>
        <w:rPr>
          <w:rFonts w:ascii="Consolas" w:hAnsi="Consolas"/>
          <w:color w:val="24292F"/>
          <w:sz w:val="19"/>
        </w:rPr>
        <w:t>strict-ssl=true</w:t>
      </w:r>
      <w:r>
        <w:br/>
      </w:r>
      <w:r>
        <w:rPr>
          <w:rFonts w:ascii="Consolas" w:hAnsi="Consolas"/>
          <w:color w:val="24292F"/>
          <w:sz w:val="19"/>
        </w:rPr>
        <w:t>cafile=./certs/internal-ca.pem</w:t>
      </w:r>
    </w:p>
    <w:p>
      <w:r>
        <w:rPr>
          <w:rFonts w:ascii="Consolas" w:hAnsi="Consolas"/>
          <w:i/>
          <w:color w:val="6B7380"/>
          <w:sz w:val="17"/>
        </w:rPr>
        <w:t>Back/NuGet.config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&lt;?xml version="1.0"?&gt;</w:t>
      </w:r>
      <w:r>
        <w:br/>
      </w:r>
      <w:r>
        <w:rPr>
          <w:rFonts w:ascii="Consolas" w:hAnsi="Consolas"/>
          <w:color w:val="24292F"/>
          <w:sz w:val="19"/>
        </w:rPr>
        <w:t>&lt;configuration&gt;</w:t>
      </w:r>
      <w:r>
        <w:br/>
      </w:r>
      <w:r>
        <w:rPr>
          <w:rFonts w:ascii="Consolas" w:hAnsi="Consolas"/>
          <w:color w:val="24292F"/>
          <w:sz w:val="19"/>
        </w:rPr>
        <w:t xml:space="preserve">  &lt;packageSources&gt;</w:t>
      </w:r>
      <w:r>
        <w:br/>
      </w:r>
      <w:r>
        <w:rPr>
          <w:rFonts w:ascii="Consolas" w:hAnsi="Consolas"/>
          <w:color w:val="24292F"/>
          <w:sz w:val="19"/>
        </w:rPr>
        <w:t xml:space="preserve">    &lt;clear /&gt;</w:t>
      </w:r>
      <w:r>
        <w:br/>
      </w:r>
      <w:r>
        <w:rPr>
          <w:rFonts w:ascii="Consolas" w:hAnsi="Consolas"/>
          <w:color w:val="24292F"/>
          <w:sz w:val="19"/>
        </w:rPr>
        <w:t xml:space="preserve">    &lt;add key="internal" value="https://nuget.korxona.local/v3/index.json" /&gt;</w:t>
      </w:r>
      <w:r>
        <w:br/>
      </w:r>
      <w:r>
        <w:rPr>
          <w:rFonts w:ascii="Consolas" w:hAnsi="Consolas"/>
          <w:color w:val="24292F"/>
          <w:sz w:val="19"/>
        </w:rPr>
        <w:t xml:space="preserve">  &lt;/packageSources&gt;</w:t>
      </w:r>
      <w:r>
        <w:br/>
      </w:r>
      <w:r>
        <w:rPr>
          <w:rFonts w:ascii="Consolas" w:hAnsi="Consolas"/>
          <w:color w:val="24292F"/>
          <w:sz w:val="19"/>
        </w:rPr>
        <w:t>&lt;/configuration&gt;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npm audit va dotnet vulnerable da CRITICAL/HIGH yo'q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Ichki mirror ishlab turibdi, internet bo'lmasdan npm install/dotnet restore ishlaydi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Oylik audit jadvali tasdiqlangan</w:t>
      </w:r>
    </w:p>
    <w:p>
      <w:r>
        <w:rPr>
          <w:rFonts w:ascii="Calibri" w:hAnsi="Calibri"/>
          <w:b/>
          <w:i/>
          <w:color w:val="6B7380"/>
          <w:sz w:val="20"/>
        </w:rPr>
        <w:t>Eslatmalar (offline/intranet kontekst):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Verdaccio Docker image ni offline tarzda yuklab olish: internet bor mashinada `docker save verdaccio/verdaccio &gt; verdaccio.tar`, keyin intranet ga olib o'tib `docker load &lt; verdaccio.tar`.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Nexus Repository OSS faqat 1 marotaba o'rnatilganda internetdan kerakli paketlarni proxy qiladi va keshlaydi, keyin offline ishlay oladi.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3.2: Backend permission coverage tekshiruvi</w:t>
      </w:r>
    </w:p>
    <w:p>
      <w:r>
        <w:rPr>
          <w:rFonts w:ascii="Calibri" w:hAnsi="Calibri"/>
          <w:b/>
          <w:color w:val="C28216"/>
          <w:sz w:val="20"/>
        </w:rPr>
        <w:t xml:space="preserve">  [O'RTA]  </w:t>
      </w:r>
      <w:r>
        <w:rPr>
          <w:rFonts w:ascii="Calibri" w:hAnsi="Calibri"/>
          <w:i/>
          <w:color w:val="6B7380"/>
          <w:sz w:val="20"/>
        </w:rPr>
        <w:t xml:space="preserve">  Vaqt baholash: 2-3 kun    Mas'ul: Backend dasturchi + QA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Skript yozing (PowerShell yoki C# yordamchi tool) — barcha controller actionlarini skan qilib, [HasPermission] yoki [AllowAnonymous] yo'q bo'lganlarni topadi.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Topilgan har bir endpoint uchun: maqsadli permission ni qo'shing yoki nima uchun ochiq qolayotganini hujjatlashtirib komment qoldiring.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Yangi controller qo'shilganda majburiy [HasPermission] tekshirish uchun unit test yozing.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Roslyn analyzer (CodeAnalysis) yoki integration test yarating — endpoint himoyalanmagan bo'lsa, build fail bo'lsin.</w:t>
      </w:r>
    </w:p>
    <w:p>
      <w:r>
        <w:rPr>
          <w:rFonts w:ascii="Consolas" w:hAnsi="Consolas"/>
          <w:i/>
          <w:color w:val="6B7380"/>
          <w:sz w:val="17"/>
        </w:rPr>
        <w:t>Endpoint coverage analyzer (oddiy versiya)</w:t>
      </w:r>
    </w:p>
    <w:p>
      <w:pPr>
        <w:shd w:val="clear" w:color="auto" w:fill="F6F8FA"/>
        <w:spacing w:before="80" w:after="160"/>
        <w:ind w:left="170" w:right="170"/>
      </w:pPr>
      <w:r>
        <w:rPr>
          <w:rFonts w:ascii="Consolas" w:hAnsi="Consolas"/>
          <w:color w:val="24292F"/>
          <w:sz w:val="19"/>
        </w:rPr>
        <w:t>var controllers = Assembly.GetExecutingAssembly().GetTypes()</w:t>
      </w:r>
      <w:r>
        <w:br/>
      </w:r>
      <w:r>
        <w:rPr>
          <w:rFonts w:ascii="Consolas" w:hAnsi="Consolas"/>
          <w:color w:val="24292F"/>
          <w:sz w:val="19"/>
        </w:rPr>
        <w:t xml:space="preserve">    .Where(t =&gt; typeof(ControllerBase).IsAssignableFrom(t));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>foreach (var c in controllers)</w:t>
      </w:r>
      <w:r>
        <w:br/>
      </w:r>
      <w:r>
        <w:rPr>
          <w:rFonts w:ascii="Consolas" w:hAnsi="Consolas"/>
          <w:color w:val="24292F"/>
          <w:sz w:val="19"/>
        </w:rPr>
        <w:t>{</w:t>
      </w:r>
      <w:r>
        <w:br/>
      </w:r>
      <w:r>
        <w:rPr>
          <w:rFonts w:ascii="Consolas" w:hAnsi="Consolas"/>
          <w:color w:val="24292F"/>
          <w:sz w:val="19"/>
        </w:rPr>
        <w:t xml:space="preserve">    var actions = c.GetMethods(BindingFlags.Public | BindingFlags.Instance)</w:t>
      </w:r>
      <w:r>
        <w:br/>
      </w:r>
      <w:r>
        <w:rPr>
          <w:rFonts w:ascii="Consolas" w:hAnsi="Consolas"/>
          <w:color w:val="24292F"/>
          <w:sz w:val="19"/>
        </w:rPr>
        <w:t xml:space="preserve">        .Where(m =&gt; m.GetCustomAttribute&lt;HttpMethodAttribute&gt;() != null);</w:t>
      </w:r>
      <w:r>
        <w:br/>
      </w:r>
      <w:r>
        <w:rPr>
          <w:rFonts w:ascii="Consolas" w:hAnsi="Consolas"/>
          <w:color w:val="24292F"/>
          <w:sz w:val="19"/>
        </w:rPr>
      </w:r>
      <w:r>
        <w:br/>
      </w:r>
      <w:r>
        <w:rPr>
          <w:rFonts w:ascii="Consolas" w:hAnsi="Consolas"/>
          <w:color w:val="24292F"/>
          <w:sz w:val="19"/>
        </w:rPr>
        <w:t xml:space="preserve">    foreach (var action in actions)</w:t>
      </w:r>
      <w:r>
        <w:br/>
      </w:r>
      <w:r>
        <w:rPr>
          <w:rFonts w:ascii="Consolas" w:hAnsi="Consolas"/>
          <w:color w:val="24292F"/>
          <w:sz w:val="19"/>
        </w:rPr>
        <w:t xml:space="preserve">    {</w:t>
      </w:r>
      <w:r>
        <w:br/>
      </w:r>
      <w:r>
        <w:rPr>
          <w:rFonts w:ascii="Consolas" w:hAnsi="Consolas"/>
          <w:color w:val="24292F"/>
          <w:sz w:val="19"/>
        </w:rPr>
        <w:t xml:space="preserve">        var hasPerm = action.GetCustomAttribute&lt;HasPermissionAttribute&gt;() != null</w:t>
      </w:r>
      <w:r>
        <w:br/>
      </w:r>
      <w:r>
        <w:rPr>
          <w:rFonts w:ascii="Consolas" w:hAnsi="Consolas"/>
          <w:color w:val="24292F"/>
          <w:sz w:val="19"/>
        </w:rPr>
        <w:t xml:space="preserve">                   || action.GetCustomAttribute&lt;AllowAnonymousAttribute&gt;() != null;</w:t>
      </w:r>
      <w:r>
        <w:br/>
      </w:r>
      <w:r>
        <w:rPr>
          <w:rFonts w:ascii="Consolas" w:hAnsi="Consolas"/>
          <w:color w:val="24292F"/>
          <w:sz w:val="19"/>
        </w:rPr>
        <w:t xml:space="preserve">        if (!hasPerm)</w:t>
      </w:r>
      <w:r>
        <w:br/>
      </w:r>
      <w:r>
        <w:rPr>
          <w:rFonts w:ascii="Consolas" w:hAnsi="Consolas"/>
          <w:color w:val="24292F"/>
          <w:sz w:val="19"/>
        </w:rPr>
        <w:t xml:space="preserve">            Console.WriteLine($"UNPROTECTED: {c.Name}.{action.Name}");</w:t>
      </w:r>
      <w:r>
        <w:br/>
      </w:r>
      <w:r>
        <w:rPr>
          <w:rFonts w:ascii="Consolas" w:hAnsi="Consolas"/>
          <w:color w:val="24292F"/>
          <w:sz w:val="19"/>
        </w:rPr>
        <w:t xml:space="preserve">    }</w:t>
      </w:r>
      <w:r>
        <w:br/>
      </w:r>
      <w:r>
        <w:rPr>
          <w:rFonts w:ascii="Consolas" w:hAnsi="Consolas"/>
          <w:color w:val="24292F"/>
          <w:sz w:val="19"/>
        </w:rPr>
        <w:t>}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Barcha endpointlar yo [HasPermission] yo [AllowAnonymous] bilan belgilangan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Integration test endpoint coverage ni tekshiradi va CI da ishlaydi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3.3: Penetratsion testlash (Pentest)</w:t>
      </w:r>
    </w:p>
    <w:p>
      <w:r>
        <w:rPr>
          <w:rFonts w:ascii="Calibri" w:hAnsi="Calibri"/>
          <w:b/>
          <w:color w:val="C28216"/>
          <w:sz w:val="20"/>
        </w:rPr>
        <w:t xml:space="preserve">  [O'RTA]  </w:t>
      </w:r>
      <w:r>
        <w:rPr>
          <w:rFonts w:ascii="Calibri" w:hAnsi="Calibri"/>
          <w:i/>
          <w:color w:val="6B7380"/>
          <w:sz w:val="20"/>
        </w:rPr>
        <w:t xml:space="preserve">  Vaqt baholash: 1-2 hafta    Mas'ul: Tashqi mutaxassis yoki ichki Security jamoa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OWASP ZAP yoki Burp Suite Community Edition ni intranet test serveriga sozlang.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Avtomatik skan o'tkazing: SQL injection, XSS, CSRF, authentication bypass, IDOR.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Qo'lda test: privilege escalation, business logic flaws, race conditions.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Topilgan har bir muammo uchun JIRA/Trello ticket yarating va prioritet belgilang.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Test natijalarini ushbu hujjatga ilova qiling (4.4 bo'limi).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Yiliga kamida 1 marta takroriy pentest jadvalini tuzing.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Pentest hisoboti tayyor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Critical va High darajadagi topilgan muammolar bartaraf etilgan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Keyingi yillik pentest sanasi rejaga kiritilgan</w:t>
      </w:r>
    </w:p>
    <w:p>
      <w:r>
        <w:rPr>
          <w:rFonts w:ascii="Calibri" w:hAnsi="Calibri"/>
          <w:b/>
          <w:i/>
          <w:color w:val="6B7380"/>
          <w:sz w:val="20"/>
        </w:rPr>
        <w:t>Eslatmalar (offline/intranet kontekst):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OWASP ZAP ni internet bor mashinada yuklab oling, keyin offline o'rnatish paketini intranet ga ko'chiring. Vulnerability database (passive scan rules) ni ham oldindan yuklab olish kerak.</w:t>
      </w:r>
    </w:p>
    <w:p>
      <w:pPr>
        <w:pStyle w:val="Heading3"/>
      </w:pPr>
      <w:r>
        <w:rPr>
          <w:rFonts w:ascii="Calibri" w:hAnsi="Calibri"/>
          <w:color w:val="222A33"/>
          <w:sz w:val="24"/>
        </w:rPr>
        <w:t>Vazifa 3.4: Backup va disaster recovery rejasi</w:t>
      </w:r>
    </w:p>
    <w:p>
      <w:r>
        <w:rPr>
          <w:rFonts w:ascii="Calibri" w:hAnsi="Calibri"/>
          <w:b/>
          <w:color w:val="C28216"/>
          <w:sz w:val="20"/>
        </w:rPr>
        <w:t xml:space="preserve">  [O'RTA]  </w:t>
      </w:r>
      <w:r>
        <w:rPr>
          <w:rFonts w:ascii="Calibri" w:hAnsi="Calibri"/>
          <w:i/>
          <w:color w:val="6B7380"/>
          <w:sz w:val="20"/>
        </w:rPr>
        <w:t xml:space="preserve">  Vaqt baholash: 3-5 kun    Mas'ul: DevOps</w:t>
      </w:r>
    </w:p>
    <w:p>
      <w:r>
        <w:rPr>
          <w:rFonts w:ascii="Calibri" w:hAnsi="Calibri"/>
          <w:b/>
          <w:i w:val="0"/>
          <w:color w:val="222A33"/>
          <w:sz w:val="21"/>
        </w:rPr>
        <w:t>Qadamlar: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PostgreSQL avtomatik backup: kuniga to'liq backup, har soatda incremental WAL backup.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Yuklangan fayllarni (Back/src/API/uploads/) har kuni rsync orqali backup serverga ko'chiring.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Backup larni alohida fizik joyda saqlang (boshqa server xonasi yoki shifrlangan tashqi disk).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Backup larni shifrlang (GPG yoki age) — agar disk o'g'irlansa, ma'lumotlar ochilmasin.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Har choragda backup dan to'liq restore testini o'tkazing.</w:t>
      </w:r>
    </w:p>
    <w:p>
      <w:pPr>
        <w:pStyle w:val="ListNumber"/>
      </w:pPr>
      <w:r>
        <w:rPr>
          <w:rFonts w:ascii="Calibri" w:hAnsi="Calibri"/>
          <w:color w:val="222A33"/>
          <w:sz w:val="21"/>
        </w:rPr>
        <w:t>RTO (Recovery Time Objective) va RPO (Recovery Point Objective) ni hujjatlashtiring.</w:t>
      </w:r>
    </w:p>
    <w:p>
      <w:r>
        <w:rPr>
          <w:rFonts w:ascii="Calibri" w:hAnsi="Calibri"/>
          <w:b/>
          <w:i w:val="0"/>
          <w:color w:val="222A33"/>
          <w:sz w:val="21"/>
        </w:rPr>
        <w:t>Tekshirish mezonlari: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Kunlik backup avtomatik ishlaydi, fail bo'lsa email/Telegram alert keladi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Backup restore har choragda muvaffaqiyatli sinaladi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Disaster recovery hujjati (DR Plan) tayyor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6EEB"/>
          <w:sz w:val="36"/>
        </w:rPr>
        <w:t>5. Uzoq muddatli xavfsizlik tavsiyalari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5.1. Xavfsizlik madaniyati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Code review da xavfsizlik tekshiruvi majburiy bandlar ro'yxati (security checklist) joriy qiling.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Yangi xodimlar uchun OWASP Top 10 va xavfsiz dasturlash treningi tayyorlang.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Har 6 oyda barcha dasturchilar uchun xavfsizlik bo'yicha qisqa imtihon o'tkazing.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Yangi feature dizayni bosqichida threat modeling sessiya o'tkazing (STRIDE metodi).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5.2. Insider threat himoyasi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Ishdan bo'shagan xodimning hisobi va kalitlari darhol o'chiriladigan tartib joriy qiling.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Eng katta huquqlarga ega rollar (SuperAdmin) faqat 1-2 ishonchli shaxsda bo'lsin.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Ish stollarida ekran lock vaqti 5 daqiqa ga sozlang (Group Policy).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USB portlarni cheklab qo'ying yoki nazorat ostiga oling (DLP yechimlari).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Database ga to'g'ridan-to'g'ri ulanish faqat DBA da bo'lsin, dasturchilar API orqali ishlasin.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5.3. Monitoring va alerting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Grafana + Prometheus stek ni intranetda o'rnating. Asosiy metrikalar: API latency, error rate, login fail rate, suspicious activity.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Alert qoidalari: 1 daqiqada 50+ failed login, 1 user dan 100+ permission denied, API javob vaqti 2s dan oshsa, disk 80% to'lganda.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Alertlar Telegram bot orqali yoki ichki email (Postfix) orqali yetkazib berilsin.</w:t>
      </w:r>
    </w:p>
    <w:p>
      <w:pPr>
        <w:pStyle w:val="Heading2"/>
      </w:pPr>
      <w:r>
        <w:rPr>
          <w:rFonts w:ascii="Calibri" w:hAnsi="Calibri"/>
          <w:color w:val="222A33"/>
          <w:sz w:val="28"/>
        </w:rPr>
        <w:t>5.4. Hujjatlashtirish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Har bir xavfsizlik incident i uchun post-mortem hujjat yozing (sabab, ta'sir, ishlangan choralar).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Architecture Decision Records (ADR) — xavfsizlikka oid har bir muhim qaror uchun qisqa hujjat.</w:t>
      </w:r>
    </w:p>
    <w:p>
      <w:pPr>
        <w:pStyle w:val="ListBullet"/>
        <w:ind w:left="340"/>
      </w:pPr>
      <w:r>
        <w:rPr>
          <w:rFonts w:ascii="Calibri" w:hAnsi="Calibri"/>
          <w:color w:val="222A33"/>
          <w:sz w:val="21"/>
        </w:rPr>
        <w:t>Ushbu auditni har yili yangilang va o'zgarishlarni kuzating.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6EEB"/>
          <w:sz w:val="36"/>
        </w:rPr>
        <w:t>6. Xulosa</w:t>
      </w:r>
    </w:p>
    <w:p>
      <w:r>
        <w:rPr>
          <w:rFonts w:ascii="Calibri" w:hAnsi="Calibri"/>
          <w:b w:val="0"/>
          <w:i w:val="0"/>
          <w:color w:val="222A33"/>
          <w:sz w:val="22"/>
        </w:rPr>
        <w:t>E-Korxona platformasi xavfsizlik bo'yicha o'rta darajada turibdi (6/10). Loyihaning kuchli tomonlari — JWT validation, BCrypt parol xeshlash, refresh token rotation va EF Core parametrlash. Asosiy zaifliklar — maxfiy ma'lumotlarning konfiguratsiya fayllarida saqlanishi, fayl upload da MIME validatsiyaning yo'qligi va xavfsizlik hodisalarini log qilmaslik.</w:t>
      </w:r>
    </w:p>
    <w:p/>
    <w:p>
      <w:r>
        <w:rPr>
          <w:rFonts w:ascii="Calibri" w:hAnsi="Calibri"/>
          <w:b w:val="0"/>
          <w:i w:val="0"/>
          <w:color w:val="222A33"/>
          <w:sz w:val="22"/>
        </w:rPr>
        <w:t>Sprint 1 (KRITIK) vazifalarini 2 hafta ichida bajarish orqali xavfsizlik darajasini 8/10 ga ko'tarish mumkin. Barcha 3 sprint tugagandan keyin ball 9/10 ga yetadi va loyiha korxona ichki ishlatilishi uchun yetarli xavfsizlik darajasiga ega bo'ladi.</w:t>
      </w:r>
    </w:p>
    <w:p/>
    <w:p>
      <w:r>
        <w:rPr>
          <w:rFonts w:ascii="Calibri" w:hAnsi="Calibri"/>
          <w:b w:val="0"/>
          <w:i w:val="0"/>
          <w:color w:val="222A33"/>
          <w:sz w:val="22"/>
        </w:rPr>
        <w:t>Tizim intranetda ishlashi xavfsizlik talablarini biroz yengillashtiradi (masalan, public exposure yo'q), lekin insider threat va lokal tarmoq hujumlari (ARP spoofing, MITM) yuqori bo'ladi. Shu sabab cookie-based auth, HTTPS va audit logging hatto intranetda ham majburiy hisoblanadi.</w:t>
      </w:r>
    </w:p>
    <w:p/>
    <w:p/>
    <w:p>
      <w:pPr>
        <w:jc w:val="right"/>
      </w:pPr>
      <w:r>
        <w:rPr>
          <w:rFonts w:ascii="Calibri" w:hAnsi="Calibri"/>
          <w:i/>
          <w:color w:val="6B7380"/>
          <w:sz w:val="18"/>
        </w:rPr>
        <w:t>Hujjat oxiri  ·  2026-05-22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