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6948" w14:textId="77777777" w:rsidR="00F0181F" w:rsidRPr="00AC72BA" w:rsidRDefault="00000000">
      <w:pPr>
        <w:spacing w:before="200" w:after="60"/>
        <w:jc w:val="center"/>
        <w:rPr>
          <w:lang w:val="en-US"/>
        </w:rPr>
      </w:pPr>
      <w:r w:rsidRPr="00AC72BA">
        <w:rPr>
          <w:b/>
          <w:bCs/>
          <w:color w:val="0F1E35"/>
          <w:sz w:val="52"/>
          <w:szCs w:val="52"/>
          <w:lang w:val="en-US"/>
        </w:rPr>
        <w:t>OMBOR TIZIMI</w:t>
      </w:r>
    </w:p>
    <w:p w14:paraId="1480E087" w14:textId="77777777" w:rsidR="00F0181F" w:rsidRPr="00AC72BA" w:rsidRDefault="00000000">
      <w:pPr>
        <w:spacing w:after="60"/>
        <w:jc w:val="center"/>
        <w:rPr>
          <w:lang w:val="en-US"/>
        </w:rPr>
      </w:pPr>
      <w:proofErr w:type="spellStart"/>
      <w:r w:rsidRPr="00AC72BA">
        <w:rPr>
          <w:color w:val="1A6EEB"/>
          <w:sz w:val="30"/>
          <w:szCs w:val="30"/>
          <w:lang w:val="en-US"/>
        </w:rPr>
        <w:t>Ishlab</w:t>
      </w:r>
      <w:proofErr w:type="spellEnd"/>
      <w:r w:rsidRPr="00AC72BA">
        <w:rPr>
          <w:color w:val="1A6EEB"/>
          <w:sz w:val="30"/>
          <w:szCs w:val="30"/>
          <w:lang w:val="en-US"/>
        </w:rPr>
        <w:t xml:space="preserve"> </w:t>
      </w:r>
      <w:proofErr w:type="spellStart"/>
      <w:r w:rsidRPr="00AC72BA">
        <w:rPr>
          <w:color w:val="1A6EEB"/>
          <w:sz w:val="30"/>
          <w:szCs w:val="30"/>
          <w:lang w:val="en-US"/>
        </w:rPr>
        <w:t>Chiqarish</w:t>
      </w:r>
      <w:proofErr w:type="spellEnd"/>
      <w:r w:rsidRPr="00AC72BA">
        <w:rPr>
          <w:color w:val="1A6EEB"/>
          <w:sz w:val="30"/>
          <w:szCs w:val="30"/>
          <w:lang w:val="en-US"/>
        </w:rPr>
        <w:t xml:space="preserve"> </w:t>
      </w:r>
      <w:proofErr w:type="spellStart"/>
      <w:r w:rsidRPr="00AC72BA">
        <w:rPr>
          <w:color w:val="1A6EEB"/>
          <w:sz w:val="30"/>
          <w:szCs w:val="30"/>
          <w:lang w:val="en-US"/>
        </w:rPr>
        <w:t>Jarayoni</w:t>
      </w:r>
      <w:proofErr w:type="spellEnd"/>
      <w:r w:rsidRPr="00AC72BA">
        <w:rPr>
          <w:color w:val="1A6EEB"/>
          <w:sz w:val="30"/>
          <w:szCs w:val="30"/>
          <w:lang w:val="en-US"/>
        </w:rPr>
        <w:t xml:space="preserve"> </w:t>
      </w:r>
      <w:proofErr w:type="spellStart"/>
      <w:r w:rsidRPr="00AC72BA">
        <w:rPr>
          <w:color w:val="1A6EEB"/>
          <w:sz w:val="30"/>
          <w:szCs w:val="30"/>
          <w:lang w:val="en-US"/>
        </w:rPr>
        <w:t>Algoritmi</w:t>
      </w:r>
      <w:proofErr w:type="spellEnd"/>
    </w:p>
    <w:p w14:paraId="2F3247C7" w14:textId="77777777" w:rsidR="00F0181F" w:rsidRPr="00AC72BA" w:rsidRDefault="00000000">
      <w:pPr>
        <w:pBdr>
          <w:bottom w:val="single" w:sz="6" w:space="8" w:color="DDE3EC"/>
        </w:pBdr>
        <w:spacing w:after="300"/>
        <w:jc w:val="center"/>
        <w:rPr>
          <w:lang w:val="en-US"/>
        </w:rPr>
      </w:pPr>
      <w:proofErr w:type="spellStart"/>
      <w:r w:rsidRPr="00AC72BA">
        <w:rPr>
          <w:i/>
          <w:iCs/>
          <w:color w:val="555F6E"/>
          <w:sz w:val="20"/>
          <w:szCs w:val="20"/>
          <w:lang w:val="en-US"/>
        </w:rPr>
        <w:t>Zakazchidan</w:t>
      </w:r>
      <w:proofErr w:type="spellEnd"/>
      <w:r w:rsidRPr="00AC72BA">
        <w:rPr>
          <w:i/>
          <w:iCs/>
          <w:color w:val="555F6E"/>
          <w:sz w:val="20"/>
          <w:szCs w:val="20"/>
          <w:lang w:val="en-US"/>
        </w:rPr>
        <w:t xml:space="preserve"> </w:t>
      </w:r>
      <w:proofErr w:type="spellStart"/>
      <w:r w:rsidRPr="00AC72BA">
        <w:rPr>
          <w:i/>
          <w:iCs/>
          <w:color w:val="555F6E"/>
          <w:sz w:val="20"/>
          <w:szCs w:val="20"/>
          <w:lang w:val="en-US"/>
        </w:rPr>
        <w:t>tayyor</w:t>
      </w:r>
      <w:proofErr w:type="spellEnd"/>
      <w:r w:rsidRPr="00AC72BA">
        <w:rPr>
          <w:i/>
          <w:iCs/>
          <w:color w:val="555F6E"/>
          <w:sz w:val="20"/>
          <w:szCs w:val="20"/>
          <w:lang w:val="en-US"/>
        </w:rPr>
        <w:t xml:space="preserve"> </w:t>
      </w:r>
      <w:proofErr w:type="spellStart"/>
      <w:r w:rsidRPr="00AC72BA">
        <w:rPr>
          <w:i/>
          <w:iCs/>
          <w:color w:val="555F6E"/>
          <w:sz w:val="20"/>
          <w:szCs w:val="20"/>
          <w:lang w:val="en-US"/>
        </w:rPr>
        <w:t>mahsulotgacha</w:t>
      </w:r>
      <w:proofErr w:type="spellEnd"/>
      <w:r w:rsidRPr="00AC72BA">
        <w:rPr>
          <w:i/>
          <w:iCs/>
          <w:color w:val="555F6E"/>
          <w:sz w:val="20"/>
          <w:szCs w:val="20"/>
          <w:lang w:val="en-US"/>
        </w:rPr>
        <w:t xml:space="preserve"> — </w:t>
      </w:r>
      <w:proofErr w:type="spellStart"/>
      <w:r w:rsidRPr="00AC72BA">
        <w:rPr>
          <w:i/>
          <w:iCs/>
          <w:color w:val="555F6E"/>
          <w:sz w:val="20"/>
          <w:szCs w:val="20"/>
          <w:lang w:val="en-US"/>
        </w:rPr>
        <w:t>to'liq</w:t>
      </w:r>
      <w:proofErr w:type="spellEnd"/>
      <w:r w:rsidRPr="00AC72BA">
        <w:rPr>
          <w:i/>
          <w:iCs/>
          <w:color w:val="555F6E"/>
          <w:sz w:val="20"/>
          <w:szCs w:val="20"/>
          <w:lang w:val="en-US"/>
        </w:rPr>
        <w:t xml:space="preserve"> </w:t>
      </w:r>
      <w:proofErr w:type="spellStart"/>
      <w:r w:rsidRPr="00AC72BA">
        <w:rPr>
          <w:i/>
          <w:iCs/>
          <w:color w:val="555F6E"/>
          <w:sz w:val="20"/>
          <w:szCs w:val="20"/>
          <w:lang w:val="en-US"/>
        </w:rPr>
        <w:t>biznes</w:t>
      </w:r>
      <w:proofErr w:type="spellEnd"/>
      <w:r w:rsidRPr="00AC72BA">
        <w:rPr>
          <w:i/>
          <w:iCs/>
          <w:color w:val="555F6E"/>
          <w:sz w:val="20"/>
          <w:szCs w:val="20"/>
          <w:lang w:val="en-US"/>
        </w:rPr>
        <w:t xml:space="preserve"> </w:t>
      </w:r>
      <w:proofErr w:type="spellStart"/>
      <w:r w:rsidRPr="00AC72BA">
        <w:rPr>
          <w:i/>
          <w:iCs/>
          <w:color w:val="555F6E"/>
          <w:sz w:val="20"/>
          <w:szCs w:val="20"/>
          <w:lang w:val="en-US"/>
        </w:rPr>
        <w:t>jarayon</w:t>
      </w:r>
      <w:proofErr w:type="spellEnd"/>
    </w:p>
    <w:p w14:paraId="36F861A1" w14:textId="77777777" w:rsidR="00F0181F" w:rsidRDefault="00000000">
      <w:pPr>
        <w:pStyle w:val="1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Jarayon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Bosqichlari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Jadvali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89"/>
        <w:gridCol w:w="2099"/>
        <w:gridCol w:w="2302"/>
        <w:gridCol w:w="2310"/>
      </w:tblGrid>
      <w:tr w:rsidR="00F0181F" w14:paraId="71E17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0F1E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62A23" w14:textId="77777777" w:rsidR="00F018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0F1E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4B79F3" w14:textId="77777777" w:rsidR="00F0181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Bo'lim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0F1E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923539" w14:textId="77777777" w:rsidR="00F0181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Kiruvchi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ma'lumotlar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0F1E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108C4C" w14:textId="77777777" w:rsidR="00F0181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Bajaradigan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ishlar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0F1E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E3091E" w14:textId="77777777" w:rsidR="00F0181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Chiquvchi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natija</w:t>
            </w:r>
            <w:proofErr w:type="spellEnd"/>
          </w:p>
        </w:tc>
      </w:tr>
      <w:tr w:rsidR="00F0181F" w14:paraId="6F3EC4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1A6E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C44300" w14:textId="77777777" w:rsidR="00F0181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1A6E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B46B7" w14:textId="77777777" w:rsidR="00F0181F" w:rsidRDefault="00000000">
            <w:r>
              <w:rPr>
                <w:b/>
                <w:bCs/>
                <w:color w:val="FFFFFF"/>
                <w:sz w:val="20"/>
                <w:szCs w:val="20"/>
              </w:rPr>
              <w:t>Marketing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E8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E4D417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Zakazchi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555F6E"/>
                <w:sz w:val="19"/>
                <w:szCs w:val="19"/>
              </w:rPr>
              <w:t>Zakaz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+ TZ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E8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948B3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Zakazchi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bilan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muzokaralar</w:t>
            </w:r>
            <w:proofErr w:type="spellEnd"/>
          </w:p>
          <w:p w14:paraId="4256ECC5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Shartnoma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imzolash</w:t>
            </w:r>
            <w:proofErr w:type="spellEnd"/>
          </w:p>
          <w:p w14:paraId="1BC61111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TZ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qabul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qilish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E8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9884E" w14:textId="77777777" w:rsidR="00F0181F" w:rsidRDefault="00000000">
            <w:r>
              <w:rPr>
                <w:b/>
                <w:bCs/>
                <w:color w:val="1A6EEB"/>
                <w:sz w:val="19"/>
                <w:szCs w:val="19"/>
              </w:rPr>
              <w:t xml:space="preserve">TZ + </w:t>
            </w:r>
            <w:proofErr w:type="spellStart"/>
            <w:r>
              <w:rPr>
                <w:b/>
                <w:bCs/>
                <w:color w:val="1A6EEB"/>
                <w:sz w:val="19"/>
                <w:szCs w:val="19"/>
              </w:rPr>
              <w:t>Shartnoma</w:t>
            </w:r>
            <w:proofErr w:type="spellEnd"/>
          </w:p>
        </w:tc>
      </w:tr>
      <w:tr w:rsidR="00F0181F" w:rsidRPr="00AC72BA" w14:paraId="50636D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center"/>
          </w:tcPr>
          <w:p w14:paraId="5609C8A6" w14:textId="77777777" w:rsidR="00F0181F" w:rsidRPr="00AC72BA" w:rsidRDefault="00000000">
            <w:pPr>
              <w:jc w:val="center"/>
              <w:rPr>
                <w:lang w:val="en-US"/>
              </w:rPr>
            </w:pPr>
            <w:proofErr w:type="gramStart"/>
            <w:r w:rsidRPr="00AC72BA">
              <w:rPr>
                <w:i/>
                <w:iCs/>
                <w:color w:val="1A6EEB"/>
                <w:sz w:val="18"/>
                <w:szCs w:val="18"/>
                <w:lang w:val="en-US"/>
              </w:rPr>
              <w:t>▼  TZ</w:t>
            </w:r>
            <w:proofErr w:type="gramEnd"/>
            <w:r w:rsidRPr="00AC72BA">
              <w:rPr>
                <w:i/>
                <w:iCs/>
                <w:color w:val="1A6EE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C72BA">
              <w:rPr>
                <w:i/>
                <w:iCs/>
                <w:color w:val="1A6EEB"/>
                <w:sz w:val="18"/>
                <w:szCs w:val="18"/>
                <w:lang w:val="en-US"/>
              </w:rPr>
              <w:t>va</w:t>
            </w:r>
            <w:proofErr w:type="spellEnd"/>
            <w:r w:rsidRPr="00AC72BA">
              <w:rPr>
                <w:i/>
                <w:iCs/>
                <w:color w:val="1A6EE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C72BA">
              <w:rPr>
                <w:i/>
                <w:iCs/>
                <w:color w:val="1A6EEB"/>
                <w:sz w:val="18"/>
                <w:szCs w:val="18"/>
                <w:lang w:val="en-US"/>
              </w:rPr>
              <w:t>Shartnoma</w:t>
            </w:r>
            <w:proofErr w:type="spellEnd"/>
            <w:r w:rsidRPr="00AC72BA">
              <w:rPr>
                <w:i/>
                <w:iCs/>
                <w:color w:val="1A6EE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C72BA">
              <w:rPr>
                <w:i/>
                <w:iCs/>
                <w:color w:val="1A6EEB"/>
                <w:sz w:val="18"/>
                <w:szCs w:val="18"/>
                <w:lang w:val="en-US"/>
              </w:rPr>
              <w:t>Texnologlarga</w:t>
            </w:r>
            <w:proofErr w:type="spellEnd"/>
            <w:r w:rsidRPr="00AC72BA">
              <w:rPr>
                <w:i/>
                <w:iCs/>
                <w:color w:val="1A6EEB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C72BA">
              <w:rPr>
                <w:i/>
                <w:iCs/>
                <w:color w:val="1A6EEB"/>
                <w:sz w:val="18"/>
                <w:szCs w:val="18"/>
                <w:lang w:val="en-US"/>
              </w:rPr>
              <w:t>yuboriladi</w:t>
            </w:r>
            <w:proofErr w:type="spellEnd"/>
            <w:r w:rsidRPr="00AC72BA">
              <w:rPr>
                <w:i/>
                <w:iCs/>
                <w:color w:val="1A6EEB"/>
                <w:sz w:val="18"/>
                <w:szCs w:val="18"/>
                <w:lang w:val="en-US"/>
              </w:rPr>
              <w:t xml:space="preserve">  ▼</w:t>
            </w:r>
            <w:proofErr w:type="gramEnd"/>
          </w:p>
        </w:tc>
      </w:tr>
      <w:tr w:rsidR="00F0181F" w14:paraId="5A6E05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1A6E3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17962F1" w14:textId="77777777" w:rsidR="00F0181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1A6E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573DD" w14:textId="77777777" w:rsidR="00F018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Texnologlar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AEDF5" w14:textId="77777777" w:rsidR="00F0181F" w:rsidRDefault="00000000">
            <w:r>
              <w:rPr>
                <w:color w:val="555F6E"/>
                <w:sz w:val="19"/>
                <w:szCs w:val="19"/>
              </w:rPr>
              <w:t xml:space="preserve">TZ + </w:t>
            </w:r>
            <w:proofErr w:type="spellStart"/>
            <w:r>
              <w:rPr>
                <w:color w:val="555F6E"/>
                <w:sz w:val="19"/>
                <w:szCs w:val="19"/>
              </w:rPr>
              <w:t>Shartnoma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78F79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TZ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ni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tahlil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qilish</w:t>
            </w:r>
            <w:proofErr w:type="spellEnd"/>
          </w:p>
          <w:p w14:paraId="7DE7C2A9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Konstruktiv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vazifani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aniqlash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23C5F4" w14:textId="77777777" w:rsidR="00F0181F" w:rsidRDefault="00000000">
            <w:r>
              <w:rPr>
                <w:b/>
                <w:bCs/>
                <w:color w:val="1A6E3C"/>
                <w:sz w:val="19"/>
                <w:szCs w:val="19"/>
              </w:rPr>
              <w:t>TZ (</w:t>
            </w:r>
            <w:proofErr w:type="spellStart"/>
            <w:r>
              <w:rPr>
                <w:b/>
                <w:bCs/>
                <w:color w:val="1A6E3C"/>
                <w:sz w:val="19"/>
                <w:szCs w:val="19"/>
              </w:rPr>
              <w:t>Konstruktorlarga</w:t>
            </w:r>
            <w:proofErr w:type="spellEnd"/>
            <w:r>
              <w:rPr>
                <w:b/>
                <w:bCs/>
                <w:color w:val="1A6E3C"/>
                <w:sz w:val="19"/>
                <w:szCs w:val="19"/>
              </w:rPr>
              <w:t>)</w:t>
            </w:r>
          </w:p>
        </w:tc>
      </w:tr>
      <w:tr w:rsidR="00F0181F" w14:paraId="49793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center"/>
          </w:tcPr>
          <w:p w14:paraId="49D69E07" w14:textId="77777777" w:rsidR="00F0181F" w:rsidRDefault="00000000">
            <w:pPr>
              <w:jc w:val="center"/>
            </w:pPr>
            <w:proofErr w:type="gramStart"/>
            <w:r>
              <w:rPr>
                <w:i/>
                <w:iCs/>
                <w:color w:val="1A6E3C"/>
                <w:sz w:val="18"/>
                <w:szCs w:val="18"/>
              </w:rPr>
              <w:t>▼  TZ</w:t>
            </w:r>
            <w:proofErr w:type="gramEnd"/>
            <w:r>
              <w:rPr>
                <w:i/>
                <w:iCs/>
                <w:color w:val="1A6E3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A6E3C"/>
                <w:sz w:val="18"/>
                <w:szCs w:val="18"/>
              </w:rPr>
              <w:t>Konstruktorlarga</w:t>
            </w:r>
            <w:proofErr w:type="spellEnd"/>
            <w:r>
              <w:rPr>
                <w:i/>
                <w:iCs/>
                <w:color w:val="1A6E3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color w:val="1A6E3C"/>
                <w:sz w:val="18"/>
                <w:szCs w:val="18"/>
              </w:rPr>
              <w:t>yuboriladi</w:t>
            </w:r>
            <w:proofErr w:type="spellEnd"/>
            <w:r>
              <w:rPr>
                <w:i/>
                <w:iCs/>
                <w:color w:val="1A6E3C"/>
                <w:sz w:val="18"/>
                <w:szCs w:val="18"/>
              </w:rPr>
              <w:t xml:space="preserve">  ▼</w:t>
            </w:r>
            <w:proofErr w:type="gramEnd"/>
          </w:p>
        </w:tc>
      </w:tr>
      <w:tr w:rsidR="00F0181F" w14:paraId="78ED7B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5B2D8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1E382C" w14:textId="77777777" w:rsidR="00F0181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5B2D8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DD68F" w14:textId="77777777" w:rsidR="00F018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Konstruktorlar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EFE0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FD1F56" w14:textId="77777777" w:rsidR="00F0181F" w:rsidRDefault="00000000">
            <w:r>
              <w:rPr>
                <w:color w:val="555F6E"/>
                <w:sz w:val="19"/>
                <w:szCs w:val="19"/>
              </w:rPr>
              <w:t>TZ (</w:t>
            </w:r>
            <w:proofErr w:type="spellStart"/>
            <w:r>
              <w:rPr>
                <w:color w:val="555F6E"/>
                <w:sz w:val="19"/>
                <w:szCs w:val="19"/>
              </w:rPr>
              <w:t>Texnologlardan</w:t>
            </w:r>
            <w:proofErr w:type="spellEnd"/>
            <w:r>
              <w:rPr>
                <w:color w:val="555F6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EFE0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A81BF4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TZ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asosida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loyihalash</w:t>
            </w:r>
            <w:proofErr w:type="spellEnd"/>
          </w:p>
          <w:p w14:paraId="70454730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Texnik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chizmalar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tayyorlash</w:t>
            </w:r>
            <w:proofErr w:type="spellEnd"/>
          </w:p>
          <w:p w14:paraId="2CC8FDD7" w14:textId="77777777" w:rsidR="00F0181F" w:rsidRDefault="00000000">
            <w:pPr>
              <w:spacing w:before="20" w:after="20"/>
            </w:pPr>
            <w:r>
              <w:rPr>
                <w:color w:val="555F6E"/>
                <w:sz w:val="19"/>
                <w:szCs w:val="19"/>
              </w:rPr>
              <w:t xml:space="preserve">• </w:t>
            </w:r>
            <w:proofErr w:type="spellStart"/>
            <w:r>
              <w:rPr>
                <w:color w:val="555F6E"/>
                <w:sz w:val="19"/>
                <w:szCs w:val="19"/>
              </w:rPr>
              <w:t>Chizmalarni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tasdiqlash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EFE0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EEF42" w14:textId="77777777" w:rsidR="00F0181F" w:rsidRDefault="00000000">
            <w:proofErr w:type="spellStart"/>
            <w:r>
              <w:rPr>
                <w:b/>
                <w:bCs/>
                <w:color w:val="5B2D8E"/>
                <w:sz w:val="19"/>
                <w:szCs w:val="19"/>
              </w:rPr>
              <w:t>Texnik</w:t>
            </w:r>
            <w:proofErr w:type="spellEnd"/>
            <w:r>
              <w:rPr>
                <w:b/>
                <w:bCs/>
                <w:color w:val="5B2D8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  <w:sz w:val="19"/>
                <w:szCs w:val="19"/>
              </w:rPr>
              <w:t>chizmalar</w:t>
            </w:r>
            <w:proofErr w:type="spellEnd"/>
          </w:p>
        </w:tc>
      </w:tr>
      <w:tr w:rsidR="00F0181F" w14:paraId="41EA5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center"/>
          </w:tcPr>
          <w:p w14:paraId="49B1B7F0" w14:textId="77777777" w:rsidR="00F0181F" w:rsidRDefault="00000000">
            <w:pPr>
              <w:jc w:val="center"/>
            </w:pPr>
            <w:proofErr w:type="gramStart"/>
            <w:r>
              <w:rPr>
                <w:i/>
                <w:iCs/>
                <w:color w:val="5B2D8E"/>
                <w:sz w:val="18"/>
                <w:szCs w:val="18"/>
              </w:rPr>
              <w:t xml:space="preserve">▼  </w:t>
            </w:r>
            <w:proofErr w:type="spellStart"/>
            <w:r>
              <w:rPr>
                <w:i/>
                <w:iCs/>
                <w:color w:val="5B2D8E"/>
                <w:sz w:val="18"/>
                <w:szCs w:val="18"/>
              </w:rPr>
              <w:t>Chizmalar</w:t>
            </w:r>
            <w:proofErr w:type="spellEnd"/>
            <w:proofErr w:type="gramEnd"/>
            <w:r>
              <w:rPr>
                <w:i/>
                <w:iCs/>
                <w:color w:val="5B2D8E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B2D8E"/>
                <w:sz w:val="18"/>
                <w:szCs w:val="18"/>
              </w:rPr>
              <w:t>Texnologlarga</w:t>
            </w:r>
            <w:proofErr w:type="spellEnd"/>
            <w:r>
              <w:rPr>
                <w:i/>
                <w:iCs/>
                <w:color w:val="5B2D8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color w:val="5B2D8E"/>
                <w:sz w:val="18"/>
                <w:szCs w:val="18"/>
              </w:rPr>
              <w:t>qaytariladi</w:t>
            </w:r>
            <w:proofErr w:type="spellEnd"/>
            <w:r>
              <w:rPr>
                <w:i/>
                <w:iCs/>
                <w:color w:val="5B2D8E"/>
                <w:sz w:val="18"/>
                <w:szCs w:val="18"/>
              </w:rPr>
              <w:t xml:space="preserve">  ▼</w:t>
            </w:r>
            <w:proofErr w:type="gramEnd"/>
          </w:p>
        </w:tc>
      </w:tr>
      <w:tr w:rsidR="00F0181F" w14:paraId="6AA246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1A6E3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5762E93" w14:textId="77777777" w:rsidR="00F0181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1A6E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5A388" w14:textId="77777777" w:rsidR="00F018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Texnologlar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BF61FC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Texnik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chizmalar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1EE8A0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Chizmani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ko'rib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chiqish</w:t>
            </w:r>
            <w:proofErr w:type="spellEnd"/>
          </w:p>
          <w:p w14:paraId="5ACF0110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Tex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protsess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ishlab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chiqish</w:t>
            </w:r>
            <w:proofErr w:type="spellEnd"/>
          </w:p>
          <w:p w14:paraId="5268B2D4" w14:textId="77777777" w:rsidR="00F0181F" w:rsidRDefault="00000000">
            <w:pPr>
              <w:spacing w:before="20" w:after="20"/>
            </w:pPr>
            <w:r>
              <w:rPr>
                <w:color w:val="555F6E"/>
                <w:sz w:val="19"/>
                <w:szCs w:val="19"/>
              </w:rPr>
              <w:t xml:space="preserve">• </w:t>
            </w:r>
            <w:proofErr w:type="spellStart"/>
            <w:r>
              <w:rPr>
                <w:color w:val="555F6E"/>
                <w:sz w:val="19"/>
                <w:szCs w:val="19"/>
              </w:rPr>
              <w:t>Norma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rasxod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hisoblash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A15E10" w14:textId="77777777" w:rsidR="00F0181F" w:rsidRDefault="00000000">
            <w:proofErr w:type="spellStart"/>
            <w:r>
              <w:rPr>
                <w:b/>
                <w:bCs/>
                <w:color w:val="1A6E3C"/>
                <w:sz w:val="19"/>
                <w:szCs w:val="19"/>
              </w:rPr>
              <w:t>Tex</w:t>
            </w:r>
            <w:proofErr w:type="spellEnd"/>
            <w:r>
              <w:rPr>
                <w:b/>
                <w:bCs/>
                <w:color w:val="1A6E3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6E3C"/>
                <w:sz w:val="19"/>
                <w:szCs w:val="19"/>
              </w:rPr>
              <w:t>protsess</w:t>
            </w:r>
            <w:proofErr w:type="spellEnd"/>
            <w:r>
              <w:rPr>
                <w:b/>
                <w:bCs/>
                <w:color w:val="1A6E3C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1A6E3C"/>
                <w:sz w:val="19"/>
                <w:szCs w:val="19"/>
              </w:rPr>
              <w:t>Norma</w:t>
            </w:r>
            <w:proofErr w:type="spellEnd"/>
            <w:r>
              <w:rPr>
                <w:b/>
                <w:bCs/>
                <w:color w:val="1A6E3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6E3C"/>
                <w:sz w:val="19"/>
                <w:szCs w:val="19"/>
              </w:rPr>
              <w:t>rasxod</w:t>
            </w:r>
            <w:proofErr w:type="spellEnd"/>
          </w:p>
        </w:tc>
      </w:tr>
      <w:tr w:rsidR="00F0181F" w:rsidRPr="00AC72BA" w14:paraId="391C6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center"/>
          </w:tcPr>
          <w:p w14:paraId="6E7C7EE1" w14:textId="77777777" w:rsidR="00F0181F" w:rsidRPr="00AC72BA" w:rsidRDefault="00000000">
            <w:pPr>
              <w:jc w:val="center"/>
              <w:rPr>
                <w:lang w:val="en-US"/>
              </w:rPr>
            </w:pPr>
            <w:proofErr w:type="gramStart"/>
            <w:r w:rsidRPr="00AC72BA">
              <w:rPr>
                <w:i/>
                <w:iCs/>
                <w:color w:val="C47A1E"/>
                <w:sz w:val="18"/>
                <w:szCs w:val="18"/>
                <w:lang w:val="en-US"/>
              </w:rPr>
              <w:t>▼  Tex</w:t>
            </w:r>
            <w:proofErr w:type="gramEnd"/>
            <w:r w:rsidRPr="00AC72BA">
              <w:rPr>
                <w:i/>
                <w:iCs/>
                <w:color w:val="C47A1E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C72BA">
              <w:rPr>
                <w:i/>
                <w:iCs/>
                <w:color w:val="C47A1E"/>
                <w:sz w:val="18"/>
                <w:szCs w:val="18"/>
                <w:lang w:val="en-US"/>
              </w:rPr>
              <w:t>protsess</w:t>
            </w:r>
            <w:proofErr w:type="spellEnd"/>
            <w:r w:rsidRPr="00AC72BA">
              <w:rPr>
                <w:i/>
                <w:iCs/>
                <w:color w:val="C47A1E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C72BA">
              <w:rPr>
                <w:i/>
                <w:iCs/>
                <w:color w:val="C47A1E"/>
                <w:sz w:val="18"/>
                <w:szCs w:val="18"/>
                <w:lang w:val="en-US"/>
              </w:rPr>
              <w:t>va</w:t>
            </w:r>
            <w:proofErr w:type="spellEnd"/>
            <w:r w:rsidRPr="00AC72BA">
              <w:rPr>
                <w:i/>
                <w:iCs/>
                <w:color w:val="C47A1E"/>
                <w:sz w:val="18"/>
                <w:szCs w:val="18"/>
                <w:lang w:val="en-US"/>
              </w:rPr>
              <w:t xml:space="preserve"> Norma </w:t>
            </w:r>
            <w:proofErr w:type="spellStart"/>
            <w:r w:rsidRPr="00AC72BA">
              <w:rPr>
                <w:i/>
                <w:iCs/>
                <w:color w:val="C47A1E"/>
                <w:sz w:val="18"/>
                <w:szCs w:val="18"/>
                <w:lang w:val="en-US"/>
              </w:rPr>
              <w:t>rasxod</w:t>
            </w:r>
            <w:proofErr w:type="spellEnd"/>
            <w:r w:rsidRPr="00AC72BA">
              <w:rPr>
                <w:i/>
                <w:iCs/>
                <w:color w:val="C47A1E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C72BA">
              <w:rPr>
                <w:i/>
                <w:iCs/>
                <w:color w:val="C47A1E"/>
                <w:sz w:val="18"/>
                <w:szCs w:val="18"/>
                <w:lang w:val="en-US"/>
              </w:rPr>
              <w:t>Sexga</w:t>
            </w:r>
            <w:proofErr w:type="spellEnd"/>
            <w:r w:rsidRPr="00AC72BA">
              <w:rPr>
                <w:i/>
                <w:iCs/>
                <w:color w:val="C47A1E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C72BA">
              <w:rPr>
                <w:i/>
                <w:iCs/>
                <w:color w:val="C47A1E"/>
                <w:sz w:val="18"/>
                <w:szCs w:val="18"/>
                <w:lang w:val="en-US"/>
              </w:rPr>
              <w:t>yuboriladi</w:t>
            </w:r>
            <w:proofErr w:type="spellEnd"/>
            <w:r w:rsidRPr="00AC72BA">
              <w:rPr>
                <w:i/>
                <w:iCs/>
                <w:color w:val="C47A1E"/>
                <w:sz w:val="18"/>
                <w:szCs w:val="18"/>
                <w:lang w:val="en-US"/>
              </w:rPr>
              <w:t xml:space="preserve">  ▼</w:t>
            </w:r>
            <w:proofErr w:type="gramEnd"/>
          </w:p>
        </w:tc>
      </w:tr>
      <w:tr w:rsidR="00F0181F" w14:paraId="688DF4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C47A1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1FEFBFF" w14:textId="77777777" w:rsidR="00F0181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C47A1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161224" w14:textId="77777777" w:rsidR="00F0181F" w:rsidRDefault="00000000">
            <w:r>
              <w:rPr>
                <w:b/>
                <w:bCs/>
                <w:color w:val="FFFFFF"/>
                <w:sz w:val="20"/>
                <w:szCs w:val="20"/>
              </w:rPr>
              <w:t>Sex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0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2EB3C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Tex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protsess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555F6E"/>
                <w:sz w:val="19"/>
                <w:szCs w:val="19"/>
              </w:rPr>
              <w:t>Norma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rasxod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0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C735E2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Hujjatlarni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o'rganish</w:t>
            </w:r>
            <w:proofErr w:type="spellEnd"/>
          </w:p>
          <w:p w14:paraId="6C6B1E2D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Kerakli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materiallarni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aniqlash</w:t>
            </w:r>
            <w:proofErr w:type="spellEnd"/>
          </w:p>
          <w:p w14:paraId="6471A6F2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Zayavka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tayyorlash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0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1E82D4" w14:textId="77777777" w:rsidR="00F0181F" w:rsidRDefault="00000000">
            <w:proofErr w:type="spellStart"/>
            <w:r>
              <w:rPr>
                <w:b/>
                <w:bCs/>
                <w:color w:val="C47A1E"/>
                <w:sz w:val="19"/>
                <w:szCs w:val="19"/>
              </w:rPr>
              <w:t>Zayavka</w:t>
            </w:r>
            <w:proofErr w:type="spellEnd"/>
            <w:r>
              <w:rPr>
                <w:b/>
                <w:bCs/>
                <w:color w:val="C47A1E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C47A1E"/>
                <w:sz w:val="19"/>
                <w:szCs w:val="19"/>
              </w:rPr>
              <w:t>Skladga</w:t>
            </w:r>
            <w:proofErr w:type="spellEnd"/>
            <w:r>
              <w:rPr>
                <w:b/>
                <w:bCs/>
                <w:color w:val="C47A1E"/>
                <w:sz w:val="19"/>
                <w:szCs w:val="19"/>
              </w:rPr>
              <w:t>)</w:t>
            </w:r>
          </w:p>
        </w:tc>
      </w:tr>
      <w:tr w:rsidR="00F0181F" w14:paraId="41DD5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center"/>
          </w:tcPr>
          <w:p w14:paraId="28FB0AE3" w14:textId="77777777" w:rsidR="00F0181F" w:rsidRDefault="00000000">
            <w:pPr>
              <w:jc w:val="center"/>
            </w:pPr>
            <w:proofErr w:type="gramStart"/>
            <w:r>
              <w:rPr>
                <w:i/>
                <w:iCs/>
                <w:color w:val="C43A2A"/>
                <w:sz w:val="18"/>
                <w:szCs w:val="18"/>
              </w:rPr>
              <w:t xml:space="preserve">▼  </w:t>
            </w:r>
            <w:proofErr w:type="spellStart"/>
            <w:r>
              <w:rPr>
                <w:i/>
                <w:iCs/>
                <w:color w:val="C43A2A"/>
                <w:sz w:val="18"/>
                <w:szCs w:val="18"/>
              </w:rPr>
              <w:t>Zayavka</w:t>
            </w:r>
            <w:proofErr w:type="spellEnd"/>
            <w:proofErr w:type="gramEnd"/>
            <w:r>
              <w:rPr>
                <w:i/>
                <w:iCs/>
                <w:color w:val="C43A2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C43A2A"/>
                <w:sz w:val="18"/>
                <w:szCs w:val="18"/>
              </w:rPr>
              <w:t>Skladga</w:t>
            </w:r>
            <w:proofErr w:type="spellEnd"/>
            <w:r>
              <w:rPr>
                <w:i/>
                <w:iCs/>
                <w:color w:val="C43A2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color w:val="C43A2A"/>
                <w:sz w:val="18"/>
                <w:szCs w:val="18"/>
              </w:rPr>
              <w:t>yuboriladi</w:t>
            </w:r>
            <w:proofErr w:type="spellEnd"/>
            <w:r>
              <w:rPr>
                <w:i/>
                <w:iCs/>
                <w:color w:val="C43A2A"/>
                <w:sz w:val="18"/>
                <w:szCs w:val="18"/>
              </w:rPr>
              <w:t xml:space="preserve">  ▼</w:t>
            </w:r>
            <w:proofErr w:type="gramEnd"/>
          </w:p>
        </w:tc>
      </w:tr>
      <w:tr w:rsidR="00F0181F" w14:paraId="3403FA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C43A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434DFB2" w14:textId="77777777" w:rsidR="00F0181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C43A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69245" w14:textId="77777777" w:rsidR="00F018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Sklad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E8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63C67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Zayavka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55F6E"/>
                <w:sz w:val="19"/>
                <w:szCs w:val="19"/>
              </w:rPr>
              <w:t>Sexdan</w:t>
            </w:r>
            <w:proofErr w:type="spellEnd"/>
            <w:r>
              <w:rPr>
                <w:color w:val="555F6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E8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8255E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Zayavkani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tekshirish</w:t>
            </w:r>
            <w:proofErr w:type="spellEnd"/>
          </w:p>
          <w:p w14:paraId="1E1E5AFF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Mavjud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to'g'ridan-to'g'ri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berish</w:t>
            </w:r>
            <w:proofErr w:type="spellEnd"/>
          </w:p>
          <w:p w14:paraId="0D95A5EE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Yo'q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Birjaga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yuborish</w:t>
            </w:r>
            <w:proofErr w:type="spellEnd"/>
          </w:p>
          <w:p w14:paraId="410B6544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Birjadan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kelgan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→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Skladga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qo'shish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E8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8B851" w14:textId="77777777" w:rsidR="00F0181F" w:rsidRDefault="00000000">
            <w:proofErr w:type="spellStart"/>
            <w:r>
              <w:rPr>
                <w:b/>
                <w:bCs/>
                <w:color w:val="C43A2A"/>
                <w:sz w:val="19"/>
                <w:szCs w:val="19"/>
              </w:rPr>
              <w:t>Materiallar</w:t>
            </w:r>
            <w:proofErr w:type="spellEnd"/>
            <w:r>
              <w:rPr>
                <w:b/>
                <w:bCs/>
                <w:color w:val="C43A2A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C43A2A"/>
                <w:sz w:val="19"/>
                <w:szCs w:val="19"/>
              </w:rPr>
              <w:t>Sexga</w:t>
            </w:r>
            <w:proofErr w:type="spellEnd"/>
            <w:r>
              <w:rPr>
                <w:b/>
                <w:bCs/>
                <w:color w:val="C43A2A"/>
                <w:sz w:val="19"/>
                <w:szCs w:val="19"/>
              </w:rPr>
              <w:t>)</w:t>
            </w:r>
          </w:p>
        </w:tc>
      </w:tr>
      <w:tr w:rsidR="00F0181F" w:rsidRPr="00AC72BA" w14:paraId="548FE4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  <w:vAlign w:val="center"/>
          </w:tcPr>
          <w:p w14:paraId="17B6A2CA" w14:textId="77777777" w:rsidR="00F0181F" w:rsidRPr="00AC72BA" w:rsidRDefault="00000000">
            <w:pPr>
              <w:jc w:val="center"/>
              <w:rPr>
                <w:lang w:val="en-US"/>
              </w:rPr>
            </w:pPr>
            <w:proofErr w:type="gramStart"/>
            <w:r w:rsidRPr="00AC72BA">
              <w:rPr>
                <w:i/>
                <w:iCs/>
                <w:color w:val="1A7A7A"/>
                <w:sz w:val="18"/>
                <w:szCs w:val="18"/>
                <w:lang w:val="en-US"/>
              </w:rPr>
              <w:t xml:space="preserve">▼  </w:t>
            </w:r>
            <w:proofErr w:type="spellStart"/>
            <w:r w:rsidRPr="00AC72BA">
              <w:rPr>
                <w:i/>
                <w:iCs/>
                <w:color w:val="1A7A7A"/>
                <w:sz w:val="18"/>
                <w:szCs w:val="18"/>
                <w:lang w:val="en-US"/>
              </w:rPr>
              <w:t>Materiallar</w:t>
            </w:r>
            <w:proofErr w:type="spellEnd"/>
            <w:proofErr w:type="gramEnd"/>
            <w:r w:rsidRPr="00AC72BA">
              <w:rPr>
                <w:i/>
                <w:iCs/>
                <w:color w:val="1A7A7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C72BA">
              <w:rPr>
                <w:i/>
                <w:iCs/>
                <w:color w:val="1A7A7A"/>
                <w:sz w:val="18"/>
                <w:szCs w:val="18"/>
                <w:lang w:val="en-US"/>
              </w:rPr>
              <w:t>Sexga</w:t>
            </w:r>
            <w:proofErr w:type="spellEnd"/>
            <w:r w:rsidRPr="00AC72BA">
              <w:rPr>
                <w:i/>
                <w:iCs/>
                <w:color w:val="1A7A7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C72BA">
              <w:rPr>
                <w:i/>
                <w:iCs/>
                <w:color w:val="1A7A7A"/>
                <w:sz w:val="18"/>
                <w:szCs w:val="18"/>
                <w:lang w:val="en-US"/>
              </w:rPr>
              <w:t>beriladi</w:t>
            </w:r>
            <w:proofErr w:type="spellEnd"/>
            <w:r w:rsidRPr="00AC72BA">
              <w:rPr>
                <w:i/>
                <w:iCs/>
                <w:color w:val="1A7A7A"/>
                <w:sz w:val="18"/>
                <w:szCs w:val="18"/>
                <w:lang w:val="en-US"/>
              </w:rPr>
              <w:t xml:space="preserve"> — </w:t>
            </w:r>
            <w:proofErr w:type="spellStart"/>
            <w:r w:rsidRPr="00AC72BA">
              <w:rPr>
                <w:i/>
                <w:iCs/>
                <w:color w:val="1A7A7A"/>
                <w:sz w:val="18"/>
                <w:szCs w:val="18"/>
                <w:lang w:val="en-US"/>
              </w:rPr>
              <w:t>Ishlab</w:t>
            </w:r>
            <w:proofErr w:type="spellEnd"/>
            <w:r w:rsidRPr="00AC72BA">
              <w:rPr>
                <w:i/>
                <w:iCs/>
                <w:color w:val="1A7A7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C72BA">
              <w:rPr>
                <w:i/>
                <w:iCs/>
                <w:color w:val="1A7A7A"/>
                <w:sz w:val="18"/>
                <w:szCs w:val="18"/>
                <w:lang w:val="en-US"/>
              </w:rPr>
              <w:t>chiqarish</w:t>
            </w:r>
            <w:proofErr w:type="spellEnd"/>
            <w:r w:rsidRPr="00AC72BA">
              <w:rPr>
                <w:i/>
                <w:iCs/>
                <w:color w:val="1A7A7A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C72BA">
              <w:rPr>
                <w:i/>
                <w:iCs/>
                <w:color w:val="1A7A7A"/>
                <w:sz w:val="18"/>
                <w:szCs w:val="18"/>
                <w:lang w:val="en-US"/>
              </w:rPr>
              <w:t>boshlanadi</w:t>
            </w:r>
            <w:proofErr w:type="spellEnd"/>
            <w:r w:rsidRPr="00AC72BA">
              <w:rPr>
                <w:i/>
                <w:iCs/>
                <w:color w:val="1A7A7A"/>
                <w:sz w:val="18"/>
                <w:szCs w:val="18"/>
                <w:lang w:val="en-US"/>
              </w:rPr>
              <w:t xml:space="preserve">  ▼</w:t>
            </w:r>
            <w:proofErr w:type="gramEnd"/>
          </w:p>
        </w:tc>
      </w:tr>
      <w:tr w:rsidR="00F0181F" w14:paraId="4CC393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1A7A7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F3C9534" w14:textId="77777777" w:rsidR="00F0181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1A7A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4BBEA" w14:textId="77777777" w:rsidR="00F0181F" w:rsidRDefault="00000000">
            <w:r>
              <w:rPr>
                <w:b/>
                <w:bCs/>
                <w:color w:val="FFFFFF"/>
                <w:sz w:val="20"/>
                <w:szCs w:val="20"/>
              </w:rPr>
              <w:t>Sex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Ishlab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chiqarish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19D98B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Materiallar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55F6E"/>
                <w:sz w:val="19"/>
                <w:szCs w:val="19"/>
              </w:rPr>
              <w:t>Skladdan</w:t>
            </w:r>
            <w:proofErr w:type="spellEnd"/>
            <w:r>
              <w:rPr>
                <w:color w:val="555F6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BAC06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Materiallarni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qabul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qilish</w:t>
            </w:r>
            <w:proofErr w:type="spellEnd"/>
          </w:p>
          <w:p w14:paraId="68C325D6" w14:textId="77777777" w:rsidR="00F0181F" w:rsidRPr="00AC72BA" w:rsidRDefault="00000000">
            <w:pPr>
              <w:spacing w:before="20" w:after="20"/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• Tex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protsessga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muvofiq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ishlab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chiqarish</w:t>
            </w:r>
            <w:proofErr w:type="spellEnd"/>
          </w:p>
          <w:p w14:paraId="218F83C5" w14:textId="77777777" w:rsidR="00F0181F" w:rsidRDefault="00000000">
            <w:pPr>
              <w:spacing w:before="20" w:after="20"/>
            </w:pPr>
            <w:r>
              <w:rPr>
                <w:color w:val="555F6E"/>
                <w:sz w:val="19"/>
                <w:szCs w:val="19"/>
              </w:rPr>
              <w:t xml:space="preserve">• </w:t>
            </w:r>
            <w:proofErr w:type="spellStart"/>
            <w:r>
              <w:rPr>
                <w:color w:val="555F6E"/>
                <w:sz w:val="19"/>
                <w:szCs w:val="19"/>
              </w:rPr>
              <w:t>Buyurtmani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bajarish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EEE2A" w14:textId="77777777" w:rsidR="00F0181F" w:rsidRDefault="00000000">
            <w:r>
              <w:rPr>
                <w:b/>
                <w:bCs/>
                <w:color w:val="1A7A7A"/>
                <w:sz w:val="19"/>
                <w:szCs w:val="19"/>
              </w:rPr>
              <w:t xml:space="preserve">✅ </w:t>
            </w:r>
            <w:proofErr w:type="spellStart"/>
            <w:r>
              <w:rPr>
                <w:b/>
                <w:bCs/>
                <w:color w:val="1A7A7A"/>
                <w:sz w:val="19"/>
                <w:szCs w:val="19"/>
              </w:rPr>
              <w:t>Tayyor</w:t>
            </w:r>
            <w:proofErr w:type="spellEnd"/>
            <w:r>
              <w:rPr>
                <w:b/>
                <w:bCs/>
                <w:color w:val="1A7A7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7A7A"/>
                <w:sz w:val="19"/>
                <w:szCs w:val="19"/>
              </w:rPr>
              <w:t>mahsulot</w:t>
            </w:r>
            <w:proofErr w:type="spellEnd"/>
          </w:p>
        </w:tc>
      </w:tr>
    </w:tbl>
    <w:p w14:paraId="06054C90" w14:textId="68C6238D" w:rsidR="00F0181F" w:rsidRPr="00F018EA" w:rsidRDefault="00F0181F">
      <w:pPr>
        <w:spacing w:before="400" w:after="100"/>
        <w:rPr>
          <w:lang w:val="en-US"/>
        </w:rPr>
      </w:pPr>
    </w:p>
    <w:p w14:paraId="1456D554" w14:textId="77777777" w:rsidR="00F0181F" w:rsidRPr="00F018EA" w:rsidRDefault="00000000">
      <w:pPr>
        <w:pStyle w:val="1"/>
        <w:rPr>
          <w:lang w:val="en-US"/>
        </w:rPr>
      </w:pPr>
      <w:r w:rsidRPr="00F018EA">
        <w:rPr>
          <w:sz w:val="28"/>
          <w:szCs w:val="28"/>
          <w:lang w:val="en-US"/>
        </w:rPr>
        <w:t xml:space="preserve">2. </w:t>
      </w:r>
      <w:proofErr w:type="spellStart"/>
      <w:r w:rsidRPr="00F018EA">
        <w:rPr>
          <w:sz w:val="28"/>
          <w:szCs w:val="28"/>
          <w:lang w:val="en-US"/>
        </w:rPr>
        <w:t>Sklad</w:t>
      </w:r>
      <w:proofErr w:type="spellEnd"/>
      <w:r w:rsidRPr="00F018EA">
        <w:rPr>
          <w:sz w:val="28"/>
          <w:szCs w:val="28"/>
          <w:lang w:val="en-US"/>
        </w:rPr>
        <w:t xml:space="preserve"> — </w:t>
      </w:r>
      <w:proofErr w:type="spellStart"/>
      <w:r w:rsidRPr="00F018EA">
        <w:rPr>
          <w:sz w:val="28"/>
          <w:szCs w:val="28"/>
          <w:lang w:val="en-US"/>
        </w:rPr>
        <w:t>Qaror</w:t>
      </w:r>
      <w:proofErr w:type="spellEnd"/>
      <w:r w:rsidRPr="00F018EA">
        <w:rPr>
          <w:sz w:val="28"/>
          <w:szCs w:val="28"/>
          <w:lang w:val="en-US"/>
        </w:rPr>
        <w:t xml:space="preserve"> Qabul </w:t>
      </w:r>
      <w:proofErr w:type="spellStart"/>
      <w:r w:rsidRPr="00F018EA">
        <w:rPr>
          <w:sz w:val="28"/>
          <w:szCs w:val="28"/>
          <w:lang w:val="en-US"/>
        </w:rPr>
        <w:t>Qilish</w:t>
      </w:r>
      <w:proofErr w:type="spellEnd"/>
      <w:r w:rsidRPr="00F018EA">
        <w:rPr>
          <w:sz w:val="28"/>
          <w:szCs w:val="28"/>
          <w:lang w:val="en-US"/>
        </w:rPr>
        <w:t xml:space="preserve"> </w:t>
      </w:r>
      <w:proofErr w:type="spellStart"/>
      <w:r w:rsidRPr="00F018EA">
        <w:rPr>
          <w:sz w:val="28"/>
          <w:szCs w:val="28"/>
          <w:lang w:val="en-US"/>
        </w:rPr>
        <w:t>Sxemasi</w:t>
      </w:r>
      <w:proofErr w:type="spellEnd"/>
    </w:p>
    <w:p w14:paraId="6242C703" w14:textId="77777777" w:rsidR="00F0181F" w:rsidRDefault="00000000">
      <w:pPr>
        <w:spacing w:after="180"/>
      </w:pPr>
      <w:proofErr w:type="spellStart"/>
      <w:r>
        <w:rPr>
          <w:color w:val="555F6E"/>
          <w:sz w:val="20"/>
          <w:szCs w:val="20"/>
        </w:rPr>
        <w:t>Sklad</w:t>
      </w:r>
      <w:proofErr w:type="spellEnd"/>
      <w:r>
        <w:rPr>
          <w:color w:val="555F6E"/>
          <w:sz w:val="20"/>
          <w:szCs w:val="20"/>
        </w:rPr>
        <w:t xml:space="preserve"> </w:t>
      </w:r>
      <w:proofErr w:type="spellStart"/>
      <w:r>
        <w:rPr>
          <w:color w:val="555F6E"/>
          <w:sz w:val="20"/>
          <w:szCs w:val="20"/>
        </w:rPr>
        <w:t>zayavkani</w:t>
      </w:r>
      <w:proofErr w:type="spellEnd"/>
      <w:r>
        <w:rPr>
          <w:color w:val="555F6E"/>
          <w:sz w:val="20"/>
          <w:szCs w:val="20"/>
        </w:rPr>
        <w:t xml:space="preserve"> </w:t>
      </w:r>
      <w:proofErr w:type="spellStart"/>
      <w:r>
        <w:rPr>
          <w:color w:val="555F6E"/>
          <w:sz w:val="20"/>
          <w:szCs w:val="20"/>
        </w:rPr>
        <w:t>olgandan</w:t>
      </w:r>
      <w:proofErr w:type="spellEnd"/>
      <w:r>
        <w:rPr>
          <w:color w:val="555F6E"/>
          <w:sz w:val="20"/>
          <w:szCs w:val="20"/>
        </w:rPr>
        <w:t xml:space="preserve"> </w:t>
      </w:r>
      <w:proofErr w:type="spellStart"/>
      <w:r>
        <w:rPr>
          <w:color w:val="555F6E"/>
          <w:sz w:val="20"/>
          <w:szCs w:val="20"/>
        </w:rPr>
        <w:t>so'ng</w:t>
      </w:r>
      <w:proofErr w:type="spellEnd"/>
      <w:r>
        <w:rPr>
          <w:color w:val="555F6E"/>
          <w:sz w:val="20"/>
          <w:szCs w:val="20"/>
        </w:rPr>
        <w:t xml:space="preserve"> </w:t>
      </w:r>
      <w:proofErr w:type="spellStart"/>
      <w:r>
        <w:rPr>
          <w:color w:val="555F6E"/>
          <w:sz w:val="20"/>
          <w:szCs w:val="20"/>
        </w:rPr>
        <w:t>materialning</w:t>
      </w:r>
      <w:proofErr w:type="spellEnd"/>
      <w:r>
        <w:rPr>
          <w:color w:val="555F6E"/>
          <w:sz w:val="20"/>
          <w:szCs w:val="20"/>
        </w:rPr>
        <w:t xml:space="preserve"> </w:t>
      </w:r>
      <w:proofErr w:type="spellStart"/>
      <w:r>
        <w:rPr>
          <w:color w:val="555F6E"/>
          <w:sz w:val="20"/>
          <w:szCs w:val="20"/>
        </w:rPr>
        <w:t>mavjudligini</w:t>
      </w:r>
      <w:proofErr w:type="spellEnd"/>
      <w:r>
        <w:rPr>
          <w:color w:val="555F6E"/>
          <w:sz w:val="20"/>
          <w:szCs w:val="20"/>
        </w:rPr>
        <w:t xml:space="preserve"> </w:t>
      </w:r>
      <w:proofErr w:type="spellStart"/>
      <w:r>
        <w:rPr>
          <w:color w:val="555F6E"/>
          <w:sz w:val="20"/>
          <w:szCs w:val="20"/>
        </w:rPr>
        <w:t>tekshiradi</w:t>
      </w:r>
      <w:proofErr w:type="spellEnd"/>
      <w:r>
        <w:rPr>
          <w:color w:val="555F6E"/>
          <w:sz w:val="20"/>
          <w:szCs w:val="20"/>
        </w:rPr>
        <w:t xml:space="preserve"> </w:t>
      </w:r>
      <w:proofErr w:type="spellStart"/>
      <w:r>
        <w:rPr>
          <w:color w:val="555F6E"/>
          <w:sz w:val="20"/>
          <w:szCs w:val="20"/>
        </w:rPr>
        <w:t>va</w:t>
      </w:r>
      <w:proofErr w:type="spellEnd"/>
      <w:r>
        <w:rPr>
          <w:color w:val="555F6E"/>
          <w:sz w:val="20"/>
          <w:szCs w:val="20"/>
        </w:rPr>
        <w:t xml:space="preserve"> </w:t>
      </w:r>
      <w:proofErr w:type="spellStart"/>
      <w:r>
        <w:rPr>
          <w:color w:val="555F6E"/>
          <w:sz w:val="20"/>
          <w:szCs w:val="20"/>
        </w:rPr>
        <w:t>quyidagi</w:t>
      </w:r>
      <w:proofErr w:type="spellEnd"/>
      <w:r>
        <w:rPr>
          <w:color w:val="555F6E"/>
          <w:sz w:val="20"/>
          <w:szCs w:val="20"/>
        </w:rPr>
        <w:t xml:space="preserve"> </w:t>
      </w:r>
      <w:proofErr w:type="spellStart"/>
      <w:r>
        <w:rPr>
          <w:color w:val="555F6E"/>
          <w:sz w:val="20"/>
          <w:szCs w:val="20"/>
        </w:rPr>
        <w:t>ikkita</w:t>
      </w:r>
      <w:proofErr w:type="spellEnd"/>
      <w:r>
        <w:rPr>
          <w:color w:val="555F6E"/>
          <w:sz w:val="20"/>
          <w:szCs w:val="20"/>
        </w:rPr>
        <w:t xml:space="preserve"> </w:t>
      </w:r>
      <w:proofErr w:type="spellStart"/>
      <w:r>
        <w:rPr>
          <w:color w:val="555F6E"/>
          <w:sz w:val="20"/>
          <w:szCs w:val="20"/>
        </w:rPr>
        <w:t>yo'nalishdan</w:t>
      </w:r>
      <w:proofErr w:type="spellEnd"/>
      <w:r>
        <w:rPr>
          <w:color w:val="555F6E"/>
          <w:sz w:val="20"/>
          <w:szCs w:val="20"/>
        </w:rPr>
        <w:t xml:space="preserve"> </w:t>
      </w:r>
      <w:proofErr w:type="spellStart"/>
      <w:r>
        <w:rPr>
          <w:color w:val="555F6E"/>
          <w:sz w:val="20"/>
          <w:szCs w:val="20"/>
        </w:rPr>
        <w:t>birini</w:t>
      </w:r>
      <w:proofErr w:type="spellEnd"/>
      <w:r>
        <w:rPr>
          <w:color w:val="555F6E"/>
          <w:sz w:val="20"/>
          <w:szCs w:val="20"/>
        </w:rPr>
        <w:t xml:space="preserve"> </w:t>
      </w:r>
      <w:proofErr w:type="spellStart"/>
      <w:r>
        <w:rPr>
          <w:color w:val="555F6E"/>
          <w:sz w:val="20"/>
          <w:szCs w:val="20"/>
        </w:rPr>
        <w:t>tanlaydi</w:t>
      </w:r>
      <w:proofErr w:type="spellEnd"/>
      <w:r>
        <w:rPr>
          <w:color w:val="555F6E"/>
          <w:sz w:val="20"/>
          <w:szCs w:val="20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4"/>
        <w:gridCol w:w="5046"/>
      </w:tblGrid>
      <w:tr w:rsidR="00F0181F" w14:paraId="7FE82E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1A6E3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D9B394" w14:textId="77777777" w:rsidR="00F018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✅ </w:t>
            </w:r>
            <w:proofErr w:type="spellStart"/>
            <w:r>
              <w:rPr>
                <w:b/>
                <w:bCs/>
                <w:color w:val="FFFFFF"/>
              </w:rPr>
              <w:t>Material</w:t>
            </w:r>
            <w:proofErr w:type="spellEnd"/>
            <w:r>
              <w:rPr>
                <w:b/>
                <w:bCs/>
                <w:color w:val="FFFFFF"/>
              </w:rPr>
              <w:t xml:space="preserve"> MAVJUD </w:t>
            </w:r>
            <w:proofErr w:type="spellStart"/>
            <w:r>
              <w:rPr>
                <w:b/>
                <w:bCs/>
                <w:color w:val="FFFFFF"/>
              </w:rPr>
              <w:t>bo'lsa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C43A2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CB0769" w14:textId="77777777" w:rsidR="00F018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❌ </w:t>
            </w:r>
            <w:proofErr w:type="spellStart"/>
            <w:r>
              <w:rPr>
                <w:b/>
                <w:bCs/>
                <w:color w:val="FFFFFF"/>
              </w:rPr>
              <w:t>Material</w:t>
            </w:r>
            <w:proofErr w:type="spellEnd"/>
            <w:r>
              <w:rPr>
                <w:b/>
                <w:bCs/>
                <w:color w:val="FFFFFF"/>
              </w:rPr>
              <w:t xml:space="preserve"> YO'Q </w:t>
            </w:r>
            <w:proofErr w:type="spellStart"/>
            <w:r>
              <w:rPr>
                <w:b/>
                <w:bCs/>
                <w:color w:val="FFFFFF"/>
              </w:rPr>
              <w:t>bo'lsa</w:t>
            </w:r>
            <w:proofErr w:type="spellEnd"/>
          </w:p>
        </w:tc>
      </w:tr>
      <w:tr w:rsidR="00F0181F" w:rsidRPr="00AC72BA" w14:paraId="1E408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E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8BE13" w14:textId="77777777" w:rsidR="00F0181F" w:rsidRPr="00AC72BA" w:rsidRDefault="00000000">
            <w:pPr>
              <w:spacing w:before="30" w:after="30"/>
              <w:rPr>
                <w:lang w:val="en-US"/>
              </w:rPr>
            </w:pPr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1.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Zayavkani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qabul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qilish</w:t>
            </w:r>
            <w:proofErr w:type="spellEnd"/>
          </w:p>
          <w:p w14:paraId="46B0893D" w14:textId="77777777" w:rsidR="00F0181F" w:rsidRPr="00AC72BA" w:rsidRDefault="00000000">
            <w:pPr>
              <w:spacing w:before="30" w:after="30"/>
              <w:rPr>
                <w:lang w:val="en-US"/>
              </w:rPr>
            </w:pPr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2.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Materialni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tayyorlash</w:t>
            </w:r>
            <w:proofErr w:type="spellEnd"/>
          </w:p>
          <w:p w14:paraId="7D8DB4AF" w14:textId="77777777" w:rsidR="00F0181F" w:rsidRPr="00AC72BA" w:rsidRDefault="00000000">
            <w:pPr>
              <w:spacing w:before="30" w:after="30"/>
              <w:rPr>
                <w:lang w:val="en-US"/>
              </w:rPr>
            </w:pPr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3.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Sexga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yetkazib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berish</w:t>
            </w:r>
            <w:proofErr w:type="spellEnd"/>
          </w:p>
          <w:p w14:paraId="4059A160" w14:textId="77777777" w:rsidR="00F0181F" w:rsidRDefault="00000000">
            <w:pPr>
              <w:spacing w:before="30" w:after="30"/>
            </w:pPr>
            <w:r>
              <w:rPr>
                <w:color w:val="555F6E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555F6E"/>
                <w:sz w:val="20"/>
                <w:szCs w:val="20"/>
              </w:rPr>
              <w:t>Hisobni</w:t>
            </w:r>
            <w:proofErr w:type="spellEnd"/>
            <w:r>
              <w:rPr>
                <w:color w:val="555F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F6E"/>
                <w:sz w:val="20"/>
                <w:szCs w:val="20"/>
              </w:rPr>
              <w:t>yangilash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E8E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0A6D5" w14:textId="77777777" w:rsidR="00F0181F" w:rsidRPr="00AC72BA" w:rsidRDefault="00000000">
            <w:pPr>
              <w:spacing w:before="30" w:after="30"/>
              <w:rPr>
                <w:lang w:val="en-US"/>
              </w:rPr>
            </w:pPr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1.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Yetishmovchilikni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aniqlash</w:t>
            </w:r>
            <w:proofErr w:type="spellEnd"/>
          </w:p>
          <w:p w14:paraId="4D5D13BE" w14:textId="77777777" w:rsidR="00F0181F" w:rsidRPr="00AC72BA" w:rsidRDefault="00000000">
            <w:pPr>
              <w:spacing w:before="30" w:after="30"/>
              <w:rPr>
                <w:lang w:val="en-US"/>
              </w:rPr>
            </w:pPr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2.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Birjaga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buyurtma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berish</w:t>
            </w:r>
            <w:proofErr w:type="spellEnd"/>
          </w:p>
          <w:p w14:paraId="06CB3C1D" w14:textId="77777777" w:rsidR="00F0181F" w:rsidRPr="00AC72BA" w:rsidRDefault="00000000">
            <w:pPr>
              <w:spacing w:before="30" w:after="30"/>
              <w:rPr>
                <w:lang w:val="en-US"/>
              </w:rPr>
            </w:pPr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3.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Birjadan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kelgandan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so'ng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qabul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qilish</w:t>
            </w:r>
            <w:proofErr w:type="spellEnd"/>
          </w:p>
          <w:p w14:paraId="3DCDE114" w14:textId="77777777" w:rsidR="00F0181F" w:rsidRPr="00AC72BA" w:rsidRDefault="00000000">
            <w:pPr>
              <w:spacing w:before="30" w:after="30"/>
              <w:rPr>
                <w:lang w:val="en-US"/>
              </w:rPr>
            </w:pPr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4.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Skladga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kiritish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va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sexga</w:t>
            </w:r>
            <w:proofErr w:type="spellEnd"/>
            <w:r w:rsidRPr="00AC72BA">
              <w:rPr>
                <w:color w:val="555F6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20"/>
                <w:szCs w:val="20"/>
                <w:lang w:val="en-US"/>
              </w:rPr>
              <w:t>berish</w:t>
            </w:r>
            <w:proofErr w:type="spellEnd"/>
          </w:p>
        </w:tc>
      </w:tr>
    </w:tbl>
    <w:p w14:paraId="2D726B00" w14:textId="77777777" w:rsidR="00F0181F" w:rsidRPr="00AC72BA" w:rsidRDefault="00F0181F">
      <w:pPr>
        <w:spacing w:before="400" w:after="100"/>
        <w:rPr>
          <w:lang w:val="en-US"/>
        </w:rPr>
      </w:pPr>
    </w:p>
    <w:p w14:paraId="197FB432" w14:textId="1047E376" w:rsidR="00F0181F" w:rsidRDefault="00000000">
      <w:pPr>
        <w:pStyle w:val="1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Jarayon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Ishtirokchilari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2271"/>
        <w:gridCol w:w="2515"/>
        <w:gridCol w:w="2774"/>
      </w:tblGrid>
      <w:tr w:rsidR="00F0181F" w14:paraId="74B5C3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0F1E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30A9CB" w14:textId="77777777" w:rsidR="00F0181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Bo'lim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0F1E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EEC377" w14:textId="77777777" w:rsidR="00F0181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Asosiy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funksiya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0F1E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CD633A" w14:textId="77777777" w:rsidR="00F0181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Kiruvchi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0F1E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648E58" w14:textId="77777777" w:rsidR="00F0181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Chiquvchi</w:t>
            </w:r>
            <w:proofErr w:type="spellEnd"/>
          </w:p>
        </w:tc>
      </w:tr>
      <w:tr w:rsidR="00F0181F" w14:paraId="72455B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E8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73BA9" w14:textId="77777777" w:rsidR="00F0181F" w:rsidRDefault="00000000">
            <w:r>
              <w:rPr>
                <w:b/>
                <w:bCs/>
                <w:color w:val="0F1E35"/>
                <w:sz w:val="19"/>
                <w:szCs w:val="19"/>
              </w:rPr>
              <w:t>Marketing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E8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8CEE4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Shartnoma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+ TZ </w:t>
            </w:r>
            <w:proofErr w:type="spellStart"/>
            <w:r>
              <w:rPr>
                <w:color w:val="555F6E"/>
                <w:sz w:val="19"/>
                <w:szCs w:val="19"/>
              </w:rPr>
              <w:t>boshqaruvi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E8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95A41F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Zakazchi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buyurtmasi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E8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C601F2" w14:textId="77777777" w:rsidR="00F0181F" w:rsidRDefault="00000000">
            <w:r>
              <w:rPr>
                <w:color w:val="555F6E"/>
                <w:sz w:val="19"/>
                <w:szCs w:val="19"/>
              </w:rPr>
              <w:t xml:space="preserve">TZ + </w:t>
            </w:r>
            <w:proofErr w:type="spellStart"/>
            <w:r>
              <w:rPr>
                <w:color w:val="555F6E"/>
                <w:sz w:val="19"/>
                <w:szCs w:val="19"/>
              </w:rPr>
              <w:t>Shartnoma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555F6E"/>
                <w:sz w:val="19"/>
                <w:szCs w:val="19"/>
              </w:rPr>
              <w:t>Texnologlar</w:t>
            </w:r>
            <w:proofErr w:type="spellEnd"/>
          </w:p>
        </w:tc>
      </w:tr>
      <w:tr w:rsidR="00F0181F" w:rsidRPr="00AC72BA" w14:paraId="08A222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DD0553" w14:textId="77777777" w:rsidR="00F0181F" w:rsidRDefault="00000000">
            <w:proofErr w:type="spellStart"/>
            <w:r>
              <w:rPr>
                <w:b/>
                <w:bCs/>
                <w:color w:val="0F1E35"/>
                <w:sz w:val="19"/>
                <w:szCs w:val="19"/>
              </w:rPr>
              <w:t>Texnologlar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22CAC" w14:textId="77777777" w:rsidR="00F0181F" w:rsidRDefault="00000000">
            <w:r>
              <w:rPr>
                <w:color w:val="555F6E"/>
                <w:sz w:val="19"/>
                <w:szCs w:val="19"/>
              </w:rPr>
              <w:t xml:space="preserve">TZ </w:t>
            </w:r>
            <w:proofErr w:type="spellStart"/>
            <w:r>
              <w:rPr>
                <w:color w:val="555F6E"/>
                <w:sz w:val="19"/>
                <w:szCs w:val="19"/>
              </w:rPr>
              <w:t>tahlil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55F6E"/>
                <w:sz w:val="19"/>
                <w:szCs w:val="19"/>
              </w:rPr>
              <w:t>norma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rasxod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18B56D" w14:textId="77777777" w:rsidR="00F0181F" w:rsidRDefault="00000000">
            <w:r>
              <w:rPr>
                <w:color w:val="555F6E"/>
                <w:sz w:val="19"/>
                <w:szCs w:val="19"/>
              </w:rPr>
              <w:t xml:space="preserve">TZ, </w:t>
            </w:r>
            <w:proofErr w:type="spellStart"/>
            <w:r>
              <w:rPr>
                <w:color w:val="555F6E"/>
                <w:sz w:val="19"/>
                <w:szCs w:val="19"/>
              </w:rPr>
              <w:t>Chizmalar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4E27F" w14:textId="77777777" w:rsidR="00F0181F" w:rsidRPr="00AC72BA" w:rsidRDefault="00000000">
            <w:pPr>
              <w:rPr>
                <w:lang w:val="en-US"/>
              </w:rPr>
            </w:pPr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Tex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protsess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, Norma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rasxod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→ Sex</w:t>
            </w:r>
          </w:p>
        </w:tc>
      </w:tr>
      <w:tr w:rsidR="00F0181F" w14:paraId="2335E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EFE0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F1526" w14:textId="77777777" w:rsidR="00F0181F" w:rsidRDefault="00000000">
            <w:proofErr w:type="spellStart"/>
            <w:r>
              <w:rPr>
                <w:b/>
                <w:bCs/>
                <w:color w:val="0F1E35"/>
                <w:sz w:val="19"/>
                <w:szCs w:val="19"/>
              </w:rPr>
              <w:t>Konstruktorlar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EFE0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AB2814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Texnik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chizmalar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tayyorlash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EFE0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2D2F81" w14:textId="77777777" w:rsidR="00F0181F" w:rsidRDefault="00000000">
            <w:r>
              <w:rPr>
                <w:color w:val="555F6E"/>
                <w:sz w:val="19"/>
                <w:szCs w:val="19"/>
              </w:rPr>
              <w:t>TZ (</w:t>
            </w:r>
            <w:proofErr w:type="spellStart"/>
            <w:r>
              <w:rPr>
                <w:color w:val="555F6E"/>
                <w:sz w:val="19"/>
                <w:szCs w:val="19"/>
              </w:rPr>
              <w:t>Texnologlardan</w:t>
            </w:r>
            <w:proofErr w:type="spellEnd"/>
            <w:r>
              <w:rPr>
                <w:color w:val="555F6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EFE0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843019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Chizmalar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555F6E"/>
                <w:sz w:val="19"/>
                <w:szCs w:val="19"/>
              </w:rPr>
              <w:t>Texnologlar</w:t>
            </w:r>
            <w:proofErr w:type="spellEnd"/>
          </w:p>
        </w:tc>
      </w:tr>
      <w:tr w:rsidR="00F0181F" w14:paraId="09974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0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6D2E5" w14:textId="77777777" w:rsidR="00F0181F" w:rsidRDefault="00000000">
            <w:r>
              <w:rPr>
                <w:b/>
                <w:bCs/>
                <w:color w:val="0F1E35"/>
                <w:sz w:val="19"/>
                <w:szCs w:val="19"/>
              </w:rPr>
              <w:t>Sex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0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658476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Ishlab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chiqarish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55F6E"/>
                <w:sz w:val="19"/>
                <w:szCs w:val="19"/>
              </w:rPr>
              <w:t>zayavka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0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7AAF0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Tex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protsess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555F6E"/>
                <w:sz w:val="19"/>
                <w:szCs w:val="19"/>
              </w:rPr>
              <w:t>Norma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rasxod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0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858DA1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Zayavka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555F6E"/>
                <w:sz w:val="19"/>
                <w:szCs w:val="19"/>
              </w:rPr>
              <w:t>Sklad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555F6E"/>
                <w:sz w:val="19"/>
                <w:szCs w:val="19"/>
              </w:rPr>
              <w:t>Tayyor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mahsulot</w:t>
            </w:r>
            <w:proofErr w:type="spellEnd"/>
          </w:p>
        </w:tc>
      </w:tr>
      <w:tr w:rsidR="00F0181F" w:rsidRPr="00AC72BA" w14:paraId="28210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E8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C603F" w14:textId="77777777" w:rsidR="00F0181F" w:rsidRDefault="00000000">
            <w:proofErr w:type="spellStart"/>
            <w:r>
              <w:rPr>
                <w:b/>
                <w:bCs/>
                <w:color w:val="0F1E35"/>
                <w:sz w:val="19"/>
                <w:szCs w:val="19"/>
              </w:rPr>
              <w:t>Sklad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E8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50423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Material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ta'minoti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E8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C95D9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Zayavka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55F6E"/>
                <w:sz w:val="19"/>
                <w:szCs w:val="19"/>
              </w:rPr>
              <w:t>Sexdan</w:t>
            </w:r>
            <w:proofErr w:type="spellEnd"/>
            <w:r>
              <w:rPr>
                <w:color w:val="555F6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E8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D6539" w14:textId="77777777" w:rsidR="00F0181F" w:rsidRPr="00AC72BA" w:rsidRDefault="00000000">
            <w:pPr>
              <w:rPr>
                <w:lang w:val="en-US"/>
              </w:rPr>
            </w:pP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Materiallar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→ Sex (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yoki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Birja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72BA">
              <w:rPr>
                <w:color w:val="555F6E"/>
                <w:sz w:val="19"/>
                <w:szCs w:val="19"/>
                <w:lang w:val="en-US"/>
              </w:rPr>
              <w:t>orqali</w:t>
            </w:r>
            <w:proofErr w:type="spellEnd"/>
            <w:r w:rsidRPr="00AC72BA">
              <w:rPr>
                <w:color w:val="555F6E"/>
                <w:sz w:val="19"/>
                <w:szCs w:val="19"/>
                <w:lang w:val="en-US"/>
              </w:rPr>
              <w:t>)</w:t>
            </w:r>
          </w:p>
        </w:tc>
      </w:tr>
      <w:tr w:rsidR="00F0181F" w14:paraId="6D0F4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BC385" w14:textId="77777777" w:rsidR="00F0181F" w:rsidRDefault="00000000">
            <w:proofErr w:type="spellStart"/>
            <w:r>
              <w:rPr>
                <w:b/>
                <w:bCs/>
                <w:color w:val="0F1E35"/>
                <w:sz w:val="19"/>
                <w:szCs w:val="19"/>
              </w:rPr>
              <w:t>Birja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688262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Tashqi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yetkazib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beruvchi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EC4DE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Sklad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F6E"/>
                <w:sz w:val="19"/>
                <w:szCs w:val="19"/>
              </w:rPr>
              <w:t>buyurtmasi</w:t>
            </w:r>
            <w:proofErr w:type="spellEnd"/>
          </w:p>
        </w:tc>
        <w:tc>
          <w:tcPr>
            <w:tcW w:w="0" w:type="auto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B33543" w14:textId="77777777" w:rsidR="00F0181F" w:rsidRDefault="00000000">
            <w:proofErr w:type="spellStart"/>
            <w:r>
              <w:rPr>
                <w:color w:val="555F6E"/>
                <w:sz w:val="19"/>
                <w:szCs w:val="19"/>
              </w:rPr>
              <w:t>Materiallar</w:t>
            </w:r>
            <w:proofErr w:type="spellEnd"/>
            <w:r>
              <w:rPr>
                <w:color w:val="555F6E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555F6E"/>
                <w:sz w:val="19"/>
                <w:szCs w:val="19"/>
              </w:rPr>
              <w:t>Sklad</w:t>
            </w:r>
            <w:proofErr w:type="spellEnd"/>
          </w:p>
        </w:tc>
      </w:tr>
    </w:tbl>
    <w:p w14:paraId="7E8448A8" w14:textId="77777777" w:rsidR="00703FFF" w:rsidRDefault="00703FFF"/>
    <w:sectPr w:rsidR="00703FFF">
      <w:headerReference w:type="default" r:id="rId7"/>
      <w:footerReference w:type="default" r:id="rId8"/>
      <w:pgSz w:w="11906" w:h="16838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DE3FE" w14:textId="77777777" w:rsidR="00703FFF" w:rsidRDefault="00703FFF">
      <w:r>
        <w:separator/>
      </w:r>
    </w:p>
  </w:endnote>
  <w:endnote w:type="continuationSeparator" w:id="0">
    <w:p w14:paraId="0CDCA558" w14:textId="77777777" w:rsidR="00703FFF" w:rsidRDefault="00703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17BE9" w14:textId="5801911D" w:rsidR="00F0181F" w:rsidRPr="00AC72BA" w:rsidRDefault="00F0181F" w:rsidP="00AC72BA">
    <w:pPr>
      <w:pBdr>
        <w:top w:val="single" w:sz="4" w:space="6" w:color="1A6EEB"/>
      </w:pBdr>
      <w:spacing w:before="14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9C04C" w14:textId="77777777" w:rsidR="00703FFF" w:rsidRDefault="00703FFF">
      <w:r>
        <w:separator/>
      </w:r>
    </w:p>
  </w:footnote>
  <w:footnote w:type="continuationSeparator" w:id="0">
    <w:p w14:paraId="0026A27B" w14:textId="77777777" w:rsidR="00703FFF" w:rsidRDefault="00703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E564A" w14:textId="6F58C2B7" w:rsidR="00F0181F" w:rsidRPr="00AC72BA" w:rsidRDefault="00000000" w:rsidP="00AC72BA">
    <w:pPr>
      <w:rPr>
        <w:lang w:val="en-US"/>
      </w:rPr>
    </w:pPr>
    <w:r w:rsidRPr="00AC72BA">
      <w:rPr>
        <w:lang w:val="en-US"/>
      </w:rPr>
      <w:t xml:space="preserve">OMBOR TIZIMI — </w:t>
    </w:r>
    <w:proofErr w:type="spellStart"/>
    <w:r w:rsidRPr="00AC72BA">
      <w:rPr>
        <w:lang w:val="en-US"/>
      </w:rPr>
      <w:t>Ishlab</w:t>
    </w:r>
    <w:proofErr w:type="spellEnd"/>
    <w:r w:rsidRPr="00AC72BA">
      <w:rPr>
        <w:lang w:val="en-US"/>
      </w:rPr>
      <w:t xml:space="preserve"> </w:t>
    </w:r>
    <w:proofErr w:type="spellStart"/>
    <w:r w:rsidRPr="00AC72BA">
      <w:rPr>
        <w:lang w:val="en-US"/>
      </w:rPr>
      <w:t>Chiqarish</w:t>
    </w:r>
    <w:proofErr w:type="spellEnd"/>
    <w:r w:rsidRPr="00AC72BA">
      <w:rPr>
        <w:lang w:val="en-US"/>
      </w:rPr>
      <w:t xml:space="preserve"> </w:t>
    </w:r>
    <w:proofErr w:type="spellStart"/>
    <w:r w:rsidRPr="00AC72BA">
      <w:rPr>
        <w:lang w:val="en-US"/>
      </w:rPr>
      <w:t>Jarayoni</w:t>
    </w:r>
    <w:proofErr w:type="spellEnd"/>
    <w:r w:rsidRPr="00AC72BA">
      <w:rPr>
        <w:lang w:val="en-US"/>
      </w:rPr>
      <w:t xml:space="preserve"> </w:t>
    </w:r>
    <w:proofErr w:type="spellStart"/>
    <w:r w:rsidRPr="00AC72BA">
      <w:rPr>
        <w:lang w:val="en-US"/>
      </w:rPr>
      <w:t>Algoritmi</w:t>
    </w:r>
    <w:proofErr w:type="spellEnd"/>
    <w:r w:rsidRPr="00AC72BA">
      <w:rPr>
        <w:color w:val="555F6E"/>
        <w:sz w:val="18"/>
        <w:szCs w:val="18"/>
        <w:lang w:val="en-US"/>
      </w:rP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F4524"/>
    <w:multiLevelType w:val="hybridMultilevel"/>
    <w:tmpl w:val="7C88E36C"/>
    <w:lvl w:ilvl="0" w:tplc="5CC442FA">
      <w:start w:val="1"/>
      <w:numFmt w:val="bullet"/>
      <w:lvlText w:val="●"/>
      <w:lvlJc w:val="left"/>
      <w:pPr>
        <w:ind w:left="720" w:hanging="360"/>
      </w:pPr>
    </w:lvl>
    <w:lvl w:ilvl="1" w:tplc="D6CAC50E">
      <w:start w:val="1"/>
      <w:numFmt w:val="bullet"/>
      <w:lvlText w:val="○"/>
      <w:lvlJc w:val="left"/>
      <w:pPr>
        <w:ind w:left="1440" w:hanging="360"/>
      </w:pPr>
    </w:lvl>
    <w:lvl w:ilvl="2" w:tplc="2722BB7C">
      <w:start w:val="1"/>
      <w:numFmt w:val="bullet"/>
      <w:lvlText w:val="■"/>
      <w:lvlJc w:val="left"/>
      <w:pPr>
        <w:ind w:left="2160" w:hanging="360"/>
      </w:pPr>
    </w:lvl>
    <w:lvl w:ilvl="3" w:tplc="35F681BE">
      <w:start w:val="1"/>
      <w:numFmt w:val="bullet"/>
      <w:lvlText w:val="●"/>
      <w:lvlJc w:val="left"/>
      <w:pPr>
        <w:ind w:left="2880" w:hanging="360"/>
      </w:pPr>
    </w:lvl>
    <w:lvl w:ilvl="4" w:tplc="DA6AB0EE">
      <w:start w:val="1"/>
      <w:numFmt w:val="bullet"/>
      <w:lvlText w:val="○"/>
      <w:lvlJc w:val="left"/>
      <w:pPr>
        <w:ind w:left="3600" w:hanging="360"/>
      </w:pPr>
    </w:lvl>
    <w:lvl w:ilvl="5" w:tplc="12B27776">
      <w:start w:val="1"/>
      <w:numFmt w:val="bullet"/>
      <w:lvlText w:val="■"/>
      <w:lvlJc w:val="left"/>
      <w:pPr>
        <w:ind w:left="4320" w:hanging="360"/>
      </w:pPr>
    </w:lvl>
    <w:lvl w:ilvl="6" w:tplc="856015A2">
      <w:start w:val="1"/>
      <w:numFmt w:val="bullet"/>
      <w:lvlText w:val="●"/>
      <w:lvlJc w:val="left"/>
      <w:pPr>
        <w:ind w:left="5040" w:hanging="360"/>
      </w:pPr>
    </w:lvl>
    <w:lvl w:ilvl="7" w:tplc="415CDC28">
      <w:start w:val="1"/>
      <w:numFmt w:val="bullet"/>
      <w:lvlText w:val="●"/>
      <w:lvlJc w:val="left"/>
      <w:pPr>
        <w:ind w:left="5760" w:hanging="360"/>
      </w:pPr>
    </w:lvl>
    <w:lvl w:ilvl="8" w:tplc="6B16C734">
      <w:start w:val="1"/>
      <w:numFmt w:val="bullet"/>
      <w:lvlText w:val="●"/>
      <w:lvlJc w:val="left"/>
      <w:pPr>
        <w:ind w:left="6480" w:hanging="360"/>
      </w:pPr>
    </w:lvl>
  </w:abstractNum>
  <w:num w:numId="1" w16cid:durableId="404957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81F"/>
    <w:rsid w:val="004B7989"/>
    <w:rsid w:val="00703FFF"/>
    <w:rsid w:val="00AC72BA"/>
    <w:rsid w:val="00D71DD2"/>
    <w:rsid w:val="00F0181F"/>
    <w:rsid w:val="00F0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852B3"/>
  <w15:docId w15:val="{71BFCA22-F514-459B-889C-FB183E9B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color w:val="0F1E35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1A6EE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C72B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C72BA"/>
  </w:style>
  <w:style w:type="paragraph" w:styleId="ae">
    <w:name w:val="footer"/>
    <w:basedOn w:val="a"/>
    <w:link w:val="af"/>
    <w:uiPriority w:val="99"/>
    <w:unhideWhenUsed/>
    <w:rsid w:val="00AC72B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C7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Dildora Husanova</cp:lastModifiedBy>
  <cp:revision>2</cp:revision>
  <dcterms:created xsi:type="dcterms:W3CDTF">2026-03-26T08:10:00Z</dcterms:created>
  <dcterms:modified xsi:type="dcterms:W3CDTF">2026-03-26T08:10:00Z</dcterms:modified>
</cp:coreProperties>
</file>