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Project Setup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provides step-by-step instructions on how to set up and run the backend (Django) and frontend (React) for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Backend (Django) Setup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Python 3.11 installed on your machine. You can download Python from the official Python website: https://www.python.org/</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Git installed on your system.</w:t>
      </w:r>
    </w:p>
    <w:p w:rsidR="00000000" w:rsidDel="00000000" w:rsidP="00000000" w:rsidRDefault="00000000" w:rsidRPr="00000000" w14:paraId="0000000A">
      <w:pPr>
        <w:rPr>
          <w:sz w:val="26"/>
          <w:szCs w:val="26"/>
        </w:rPr>
      </w:pPr>
      <w:r w:rsidDel="00000000" w:rsidR="00000000" w:rsidRPr="00000000">
        <w:rPr>
          <w:sz w:val="26"/>
          <w:szCs w:val="26"/>
          <w:rtl w:val="0"/>
        </w:rPr>
        <w:t xml:space="preserve">Clone the Repository</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Open a terminal or command prompt.</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Run the following command to clone the repository: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git clone https://github.com/DileepKumarK444/propylon-test.git</w:t>
      </w:r>
    </w:p>
    <w:p w:rsidR="00000000" w:rsidDel="00000000" w:rsidP="00000000" w:rsidRDefault="00000000" w:rsidRPr="00000000" w14:paraId="0000000F">
      <w:pPr>
        <w:rPr>
          <w:sz w:val="26"/>
          <w:szCs w:val="26"/>
        </w:rPr>
      </w:pPr>
      <w:r w:rsidDel="00000000" w:rsidR="00000000" w:rsidRPr="00000000">
        <w:rPr>
          <w:sz w:val="26"/>
          <w:szCs w:val="26"/>
          <w:rtl w:val="0"/>
        </w:rPr>
        <w:t xml:space="preserve">Virtual Environment Setup</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Navigate to the project directory in the terminal/command prompt.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Create a virtual environment using the following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python3.11 -m venv env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Activate the virtual environment: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For Windows:</w:t>
      </w:r>
    </w:p>
    <w:p w:rsidR="00000000" w:rsidDel="00000000" w:rsidP="00000000" w:rsidRDefault="00000000" w:rsidRPr="00000000" w14:paraId="00000018">
      <w:pPr>
        <w:numPr>
          <w:ilvl w:val="0"/>
          <w:numId w:val="17"/>
        </w:numPr>
        <w:ind w:left="720" w:hanging="360"/>
        <w:rPr>
          <w:b w:val="1"/>
          <w:u w:val="none"/>
        </w:rPr>
      </w:pPr>
      <w:r w:rsidDel="00000000" w:rsidR="00000000" w:rsidRPr="00000000">
        <w:rPr>
          <w:b w:val="1"/>
          <w:rtl w:val="0"/>
        </w:rPr>
        <w:t xml:space="preserve">env\Scripts\activate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macOS/Linux:</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source env/bin/activate</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Install Dependencies</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Make sure you are in the project directory and the virtual environment is activated.</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Run the following command to install the required packages: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5"/>
        </w:numPr>
        <w:ind w:left="720" w:hanging="360"/>
        <w:rPr>
          <w:b w:val="1"/>
        </w:rPr>
      </w:pPr>
      <w:r w:rsidDel="00000000" w:rsidR="00000000" w:rsidRPr="00000000">
        <w:rPr>
          <w:b w:val="1"/>
          <w:rtl w:val="0"/>
        </w:rPr>
        <w:t xml:space="preserve">python3.11 -m pip install -r requirements/local.txt</w:t>
      </w:r>
    </w:p>
    <w:p w:rsidR="00000000" w:rsidDel="00000000" w:rsidP="00000000" w:rsidRDefault="00000000" w:rsidRPr="00000000" w14:paraId="00000022">
      <w:pPr>
        <w:rPr>
          <w:sz w:val="24"/>
          <w:szCs w:val="24"/>
        </w:rPr>
      </w:pPr>
      <w:r w:rsidDel="00000000" w:rsidR="00000000" w:rsidRPr="00000000">
        <w:rPr>
          <w:sz w:val="24"/>
          <w:szCs w:val="24"/>
          <w:rtl w:val="0"/>
        </w:rPr>
        <w:t xml:space="preserve">Database Migration</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Run the following command to apply database migrations:</w:t>
      </w:r>
    </w:p>
    <w:p w:rsidR="00000000" w:rsidDel="00000000" w:rsidP="00000000" w:rsidRDefault="00000000" w:rsidRPr="00000000" w14:paraId="00000024">
      <w:pPr>
        <w:numPr>
          <w:ilvl w:val="0"/>
          <w:numId w:val="7"/>
        </w:numPr>
        <w:ind w:left="720" w:hanging="360"/>
        <w:rPr>
          <w:b w:val="1"/>
          <w:u w:val="none"/>
        </w:rPr>
      </w:pPr>
      <w:r w:rsidDel="00000000" w:rsidR="00000000" w:rsidRPr="00000000">
        <w:rPr>
          <w:b w:val="1"/>
          <w:rtl w:val="0"/>
        </w:rPr>
        <w:t xml:space="preserve">python manage.py migrate</w:t>
      </w:r>
    </w:p>
    <w:p w:rsidR="00000000" w:rsidDel="00000000" w:rsidP="00000000" w:rsidRDefault="00000000" w:rsidRPr="00000000" w14:paraId="00000025">
      <w:pPr>
        <w:rPr>
          <w:sz w:val="24"/>
          <w:szCs w:val="24"/>
        </w:rPr>
      </w:pPr>
      <w:r w:rsidDel="00000000" w:rsidR="00000000" w:rsidRPr="00000000">
        <w:rPr>
          <w:sz w:val="24"/>
          <w:szCs w:val="24"/>
          <w:rtl w:val="0"/>
        </w:rPr>
        <w:t xml:space="preserve">Run the Backend Server</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Start the Django development server using the following command:</w:t>
      </w:r>
    </w:p>
    <w:p w:rsidR="00000000" w:rsidDel="00000000" w:rsidP="00000000" w:rsidRDefault="00000000" w:rsidRPr="00000000" w14:paraId="00000027">
      <w:pPr>
        <w:numPr>
          <w:ilvl w:val="0"/>
          <w:numId w:val="16"/>
        </w:numPr>
        <w:ind w:left="720" w:hanging="360"/>
        <w:rPr>
          <w:b w:val="1"/>
        </w:rPr>
      </w:pPr>
      <w:r w:rsidDel="00000000" w:rsidR="00000000" w:rsidRPr="00000000">
        <w:rPr>
          <w:b w:val="1"/>
          <w:rtl w:val="0"/>
        </w:rPr>
        <w:t xml:space="preserve">python manage.py runserver 0.0.0.0:8001</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backend server will start running at http://localhost:8001 by default.</w:t>
      </w:r>
    </w:p>
    <w:p w:rsidR="00000000" w:rsidDel="00000000" w:rsidP="00000000" w:rsidRDefault="00000000" w:rsidRPr="00000000" w14:paraId="0000002A">
      <w:pPr>
        <w:rPr>
          <w:sz w:val="26"/>
          <w:szCs w:val="26"/>
        </w:rPr>
      </w:pPr>
      <w:r w:rsidDel="00000000" w:rsidR="00000000" w:rsidRPr="00000000">
        <w:rPr>
          <w:sz w:val="26"/>
          <w:szCs w:val="26"/>
          <w:rtl w:val="0"/>
        </w:rPr>
        <w:t xml:space="preserve">Frontend (React) Setup</w:t>
      </w:r>
    </w:p>
    <w:p w:rsidR="00000000" w:rsidDel="00000000" w:rsidP="00000000" w:rsidRDefault="00000000" w:rsidRPr="00000000" w14:paraId="0000002B">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Node.js installed on your machine. You can download Node.js from the official Node.js website: https://nodejs.org/</w:t>
      </w:r>
    </w:p>
    <w:p w:rsidR="00000000" w:rsidDel="00000000" w:rsidP="00000000" w:rsidRDefault="00000000" w:rsidRPr="00000000" w14:paraId="0000002D">
      <w:pPr>
        <w:rPr>
          <w:sz w:val="24"/>
          <w:szCs w:val="24"/>
        </w:rPr>
      </w:pPr>
      <w:r w:rsidDel="00000000" w:rsidR="00000000" w:rsidRPr="00000000">
        <w:rPr>
          <w:sz w:val="24"/>
          <w:szCs w:val="24"/>
          <w:rtl w:val="0"/>
        </w:rPr>
        <w:t xml:space="preserve">Install Dependencies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Open a terminal or command prompt.</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Navigate to the client/doc-manager directory of the cloned repository.</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Run the following command to install the required packages: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9"/>
        </w:numPr>
        <w:ind w:left="720" w:hanging="360"/>
        <w:rPr>
          <w:b w:val="1"/>
        </w:rPr>
      </w:pPr>
      <w:r w:rsidDel="00000000" w:rsidR="00000000" w:rsidRPr="00000000">
        <w:rPr>
          <w:b w:val="1"/>
          <w:rtl w:val="0"/>
        </w:rPr>
        <w:t xml:space="preserve">npm install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Run the Frontend Server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Make sure you are in the client/doc-manager directory.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Run the following command to start the frontend development server: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npm start</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frontend server will start running at http://192.168.0.143:3000/ by default.</w:t>
      </w:r>
    </w:p>
    <w:p w:rsidR="00000000" w:rsidDel="00000000" w:rsidP="00000000" w:rsidRDefault="00000000" w:rsidRPr="00000000" w14:paraId="0000003B">
      <w:pPr>
        <w:rPr/>
      </w:pPr>
      <w:r w:rsidDel="00000000" w:rsidR="00000000" w:rsidRPr="00000000">
        <w:rPr>
          <w:rtl w:val="0"/>
        </w:rPr>
        <w:t xml:space="preserve">Please note that the backend server runs on port 8001, and the frontend server runs on port 3000. Make sure these ports are available and not used by any other services on your machine.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