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51923"/>
          <w:sz w:val="46"/>
        </w:rPr>
        <w:t>Dileep Atmakuri — Portfolio Website Brief</w:t>
      </w:r>
    </w:p>
    <w:p>
      <w:pPr>
        <w:jc w:val="center"/>
      </w:pPr>
      <w:r>
        <w:rPr>
          <w:i/>
          <w:color w:val="159B68"/>
          <w:sz w:val="22"/>
        </w:rPr>
        <w:t>Copy-ready instructions for a coding AI</w:t>
      </w:r>
    </w:p>
    <w:p>
      <w:r>
        <w:t>Purpose: update your existing personal portfolio so its home/hero section matches the supplied dark, modern developer-illustration reference while keeping the site responsive, functional, and easy to maintain.</w:t>
      </w:r>
    </w:p>
    <w:p>
      <w:pPr>
        <w:pStyle w:val="Heading1"/>
      </w:pPr>
      <w:r>
        <w:t>1. What to upload to the AI</w:t>
      </w:r>
    </w:p>
    <w:p>
      <w:r>
        <w:t>Upload these two images together if the tool supports multiple attachments:</w:t>
      </w:r>
    </w:p>
    <w:p>
      <w:pPr>
        <w:pStyle w:val="ListNumber"/>
      </w:pPr>
      <w:r>
        <w:rPr>
          <w:b/>
        </w:rPr>
        <w:t xml:space="preserve">The full portfolio screenshot/reference image. </w:t>
      </w:r>
      <w:r>
        <w:t>This communicates the target layout, dark background, green/purple accents, typography, and placement of the text and illustration.</w:t>
      </w:r>
    </w:p>
    <w:p>
      <w:pPr>
        <w:pStyle w:val="ListNumber"/>
      </w:pPr>
      <w:r>
        <w:rPr>
          <w:b/>
        </w:rPr>
        <w:t xml:space="preserve">Your preferred illustrated portrait image. </w:t>
      </w:r>
      <w:r>
        <w:t>Use the stylized developer portrait you approved (ideally a transparent PNG, if available) as the actual image asset for the hero section.</w:t>
      </w:r>
    </w:p>
    <w:p>
      <w:r>
        <w:t>Optional but helpful: attach a screenshot of your current webpage and the current project files (or open the existing project folder in the coding agent). The current-page screenshot helps it preserve your existing structure; the project files are essential for making real code changes.</w:t>
      </w:r>
    </w:p>
    <w:p>
      <w:pPr>
        <w:pStyle w:val="Heading1"/>
      </w:pPr>
      <w:r>
        <w:t>2. Copy and paste this prompt</w:t>
      </w:r>
    </w:p>
    <w:p>
      <w:pPr>
        <w:spacing w:after="100"/>
      </w:pPr>
    </w:p>
    <w:p>
      <w:pPr>
        <w:spacing w:after="40"/>
      </w:pPr>
      <w:r>
        <w:rPr>
          <w:rFonts w:ascii="Consolas" w:hAnsi="Consolas"/>
          <w:color w:val="262D3A"/>
          <w:sz w:val="17"/>
        </w:rPr>
        <w:t>You are an experienced frontend developer and UI designer. Modify my EXISTING personal portfolio website rather than creating an unrelated demo.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GOAL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Make the home/hero section closely match the attached portfolio reference: a premium dark developer portfolio with a black/charcoal background, neon green and purple accents, bold typography, and a friendly semi-animated illustrated version of me on the right.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REFERENCE AND ASSETS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Treat the full-page/hero reference screenshot as the visual guide for layout, spacing, colors, and hierarchy.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Use the attached illustrated portrait as the actual hero image. Do not replace it with a random stock image or generate a different person.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If the portrait has a solid background, preserve it only if it fits the design; otherwise remove the background cleanly if an image-editing tool is available. Do not distort or stretch the face.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Store the image in the project's assets/images folder (or the existing assets folder) and use a relative path in the code.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HERO LAYOUT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Keep my name, “Dileep Atmakuri,” in the top-left of the navigation, with “Dileep” in white and “Atmakuri” highlighted green.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Navigation links: Home, About, Projects, Contact. Keep them working and connect them to the correct section IDs.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Use a two-column hero on desktop: introduction and buttons on the left; illustrated portrait on the right.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Intro text: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 “HI, I’M”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 “Dileep Atmakuri”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 “SDE with 1.5+ years of experience”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 “I enjoy building efficient software solutions, exploring new technologies and turning ideas into real-world applications.”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Add “View My Projects” and “Contact Me” buttons. Link them to the existing Projects and Contact sections.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Use a bold white name with a purple gradient accent on “Atmakuri,” comfortable spacing, and readable text contrast.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Use subtle green/purple glow lighting around the portrait and small decorative developer-themed accents only where they improve the design. Do not overcrowd the page.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ANIMATION AND INTERACTION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Give the portrait a subtle, slow floating animation (about 8–12 px up/down) and a soft green/purple glow. Add a small hover lift/glow to buttons.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Keep motion restrained and professional. Respect prefers-reduced-motion so animations can be disabled for users who prefer reduced motion.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Do not fake a hand wave if the image is static. If a genuine waving gesture is desired, explain that it needs a separate animated asset, CSS sprite, or rigged character; do not distort the still image to simulate one.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IMPLEMENTATION REQUIREMENTS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First inspect the existing project structure, framework, CSS, and current page before editing.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Reuse the project's existing framework and naming conventions. Do not migrate frameworks or rewrite unrelated sections without a good reason.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Preserve existing About, Projects, and Contact content and functionality unless a change is necessary for visual consistency.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Make the layout responsive: on small screens, stack the text and portrait neatly, avoid horizontal scrolling, and keep buttons usable.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Use semantic HTML, accessible alt text, keyboard-visible focus states, and maintainable CSS.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Avoid embedding the entire design as one screenshot; all text, navigation, and buttons must remain real, editable webpage elements.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Do not invent projects, skills, links, email addresses, or experience. Preserve facts already in my project.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- Check image paths, console/build errors, navigation anchors, and mobile layout after changes.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 xml:space="preserve"> 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WORKFLOW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1. Briefly summarize the current structure and identify which files you plan to edit.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2. Implement the design in the existing project.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3. Show me the files changed and explain where to place the portrait asset.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4. Run any available checks and fix issues. If you cannot run the site, state what I should test manually.</w:t>
      </w:r>
    </w:p>
    <w:p>
      <w:pPr>
        <w:spacing w:after="40"/>
      </w:pPr>
      <w:r>
        <w:rPr>
          <w:rFonts w:ascii="Consolas" w:hAnsi="Consolas"/>
          <w:color w:val="262D3A"/>
          <w:sz w:val="17"/>
        </w:rPr>
        <w:t>5. Do not stop after giving me sample code: apply the changes to the project files when you have access to them.</w:t>
      </w:r>
    </w:p>
    <w:p>
      <w:pPr>
        <w:pStyle w:val="Heading1"/>
      </w:pPr>
      <w:r>
        <w:t>3. Which picture should you give?</w:t>
      </w:r>
    </w:p>
    <w:p>
      <w:r>
        <w:t>Best combination:</w:t>
      </w:r>
    </w:p>
    <w:p>
      <w:pPr>
        <w:pStyle w:val="ListBullet"/>
      </w:pPr>
      <w:r>
        <w:t>A. Full reference screenshot — the wide image showing the complete dark hero design, title, navigation, buttons, and illustrated person. This tells the model what the final page should look like.</w:t>
      </w:r>
    </w:p>
    <w:p>
      <w:pPr>
        <w:pStyle w:val="ListBullet"/>
      </w:pPr>
      <w:r>
        <w:t>B. Approved illustrated portrait — the stylized image of you with glasses and the green/purple rim lighting. This is the asset to place on the page.</w:t>
      </w:r>
    </w:p>
    <w:p>
      <w:pPr>
        <w:pStyle w:val="ListBullet"/>
      </w:pPr>
      <w:r>
        <w:t>C. Current website screenshot — optional, but useful to show the coding agent what your page looks like now.</w:t>
      </w:r>
    </w:p>
    <w:p>
      <w:r>
        <w:t>D. Existing project folder/files — strongly recommended. A screenshot alone cannot let the model reliably edit your actual HTML/CSS/JavaScript.</w:t>
      </w:r>
    </w:p>
    <w:p>
      <w:pPr>
        <w:pStyle w:val="Heading1"/>
      </w:pPr>
      <w:r>
        <w:t>4. Important notes</w:t>
      </w:r>
    </w:p>
    <w:p>
      <w:pPr>
        <w:pStyle w:val="ListBullet"/>
      </w:pPr>
      <w:r>
        <w:t>If the coding agent can access your project folder, open that folder first, then attach the images and paste the prompt.</w:t>
      </w:r>
    </w:p>
    <w:p>
      <w:pPr>
        <w:pStyle w:val="ListBullet"/>
      </w:pPr>
      <w:r>
        <w:t>Use the full hero reference for visual guidance, not as the webpage background. The page should be built from HTML/CSS/components.</w:t>
      </w:r>
    </w:p>
    <w:p>
      <w:pPr>
        <w:pStyle w:val="ListBullet"/>
      </w:pPr>
      <w:r>
        <w:t>Use the portrait-only image as the image asset. A transparent PNG is easiest to blend into a dark background.</w:t>
      </w:r>
    </w:p>
    <w:p>
      <w:pPr>
        <w:pStyle w:val="ListBullet"/>
      </w:pPr>
      <w:r>
        <w:t>If you use a different image filename, update the src path in the code to match it exactly.</w:t>
      </w:r>
    </w:p>
    <w:p>
      <w:pPr>
        <w:pStyle w:val="ListBullet"/>
      </w:pPr>
      <w:r>
        <w:t>The experience line is included as supplied in the reference. Verify that it is still accurate before publishing.</w:t>
      </w:r>
    </w:p>
    <w:p>
      <w:pPr>
        <w:pStyle w:val="Heading1"/>
      </w:pPr>
      <w:r>
        <w:t>5. Final checklist</w:t>
      </w:r>
    </w:p>
    <w:p>
      <w:r>
        <w:t>☐ Portrait loads correctly and is not stretched.</w:t>
      </w:r>
    </w:p>
    <w:p>
      <w:r>
        <w:t>☐ Navigation and hero buttons go to the right sections.</w:t>
      </w:r>
    </w:p>
    <w:p>
      <w:r>
        <w:t>☐ Desktop layout resembles the reference without excessive empty space.</w:t>
      </w:r>
    </w:p>
    <w:p>
      <w:r>
        <w:t>☐ Mobile layout stacks cleanly and has no horizontal scrolling.</w:t>
      </w:r>
    </w:p>
    <w:p>
      <w:r>
        <w:t>☐ Animation is subtle and reduced-motion settings are respected.</w:t>
      </w:r>
    </w:p>
    <w:p>
      <w:r>
        <w:t>☐ Existing project details, links, and contact information remain correct.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4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19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9B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19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