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ACCFF" w14:textId="77777777" w:rsidR="00993490" w:rsidRDefault="00000000">
      <w:pPr>
        <w:spacing w:after="20"/>
        <w:jc w:val="center"/>
      </w:pPr>
      <w:r>
        <w:rPr>
          <w:rFonts w:eastAsia="Arial"/>
          <w:b/>
          <w:sz w:val="53"/>
        </w:rPr>
        <w:t>DILEP KUMAR K</w:t>
      </w:r>
    </w:p>
    <w:p w14:paraId="3EF725CF" w14:textId="77777777" w:rsidR="00993490" w:rsidRDefault="00000000">
      <w:pPr>
        <w:spacing w:after="10"/>
        <w:jc w:val="center"/>
      </w:pPr>
      <w:r>
        <w:rPr>
          <w:rFonts w:eastAsia="Arial"/>
          <w:sz w:val="19"/>
        </w:rPr>
        <w:t xml:space="preserve">+91 9880566489 | </w:t>
      </w:r>
      <w:hyperlink r:id="rId6">
        <w:r w:rsidR="00993490">
          <w:rPr>
            <w:rFonts w:eastAsia="Arial"/>
            <w:color w:val="0563C1"/>
            <w:sz w:val="19"/>
            <w:szCs w:val="19"/>
            <w:u w:val="single"/>
          </w:rPr>
          <w:t>dilepdeepu001@gmail.com</w:t>
        </w:r>
      </w:hyperlink>
      <w:r>
        <w:rPr>
          <w:rFonts w:eastAsia="Arial"/>
          <w:sz w:val="19"/>
        </w:rPr>
        <w:t xml:space="preserve"> | </w:t>
      </w:r>
      <w:hyperlink r:id="rId7">
        <w:r w:rsidR="00993490">
          <w:rPr>
            <w:rFonts w:eastAsia="Arial"/>
            <w:color w:val="0563C1"/>
            <w:sz w:val="19"/>
            <w:szCs w:val="19"/>
            <w:u w:val="single"/>
          </w:rPr>
          <w:t>LinkedIn</w:t>
        </w:r>
      </w:hyperlink>
    </w:p>
    <w:p w14:paraId="2A724181" w14:textId="77777777" w:rsidR="00993490" w:rsidRDefault="00000000">
      <w:pPr>
        <w:spacing w:after="100"/>
        <w:jc w:val="center"/>
      </w:pPr>
      <w:r>
        <w:rPr>
          <w:rFonts w:eastAsia="Arial"/>
          <w:sz w:val="19"/>
        </w:rPr>
        <w:t xml:space="preserve">Mysore, Karnataka | </w:t>
      </w:r>
      <w:hyperlink r:id="rId8">
        <w:r w:rsidR="00993490">
          <w:rPr>
            <w:rFonts w:eastAsia="Arial"/>
            <w:color w:val="0563C1"/>
            <w:sz w:val="19"/>
            <w:szCs w:val="19"/>
            <w:u w:val="single"/>
          </w:rPr>
          <w:t>GitHub</w:t>
        </w:r>
      </w:hyperlink>
      <w:r>
        <w:rPr>
          <w:sz w:val="19"/>
        </w:rPr>
        <w:t xml:space="preserve"> | </w:t>
      </w:r>
      <w:hyperlink r:id="rId9">
        <w:r w:rsidR="00993490">
          <w:rPr>
            <w:color w:val="0563C1"/>
            <w:u w:val="single"/>
          </w:rPr>
          <w:t>Portfolio</w:t>
        </w:r>
      </w:hyperlink>
    </w:p>
    <w:p w14:paraId="7C47BA64" w14:textId="77777777" w:rsidR="00C73E7F" w:rsidRDefault="00C73E7F">
      <w:pPr>
        <w:pStyle w:val="Heading1"/>
        <w:pBdr>
          <w:bottom w:val="single" w:sz="4" w:space="1" w:color="000000"/>
        </w:pBdr>
        <w:spacing w:before="140" w:after="60"/>
        <w:rPr>
          <w:rFonts w:ascii="Arial" w:eastAsia="Arial" w:hAnsi="Arial"/>
        </w:rPr>
      </w:pPr>
    </w:p>
    <w:p w14:paraId="66C687EF" w14:textId="77777777" w:rsidR="00993490" w:rsidRDefault="00000000">
      <w:pPr>
        <w:pStyle w:val="Heading1"/>
        <w:pBdr>
          <w:bottom w:val="single" w:sz="4" w:space="1" w:color="000000"/>
        </w:pBdr>
        <w:spacing w:before="140" w:after="60"/>
      </w:pPr>
      <w:r>
        <w:rPr>
          <w:rFonts w:ascii="Arial" w:eastAsia="Arial" w:hAnsi="Arial"/>
        </w:rPr>
        <w:t>SUMMARY</w:t>
      </w:r>
    </w:p>
    <w:p w14:paraId="6959D488" w14:textId="77777777" w:rsidR="00993490" w:rsidRDefault="00000000">
      <w:pPr>
        <w:spacing w:after="60"/>
      </w:pPr>
      <w:r>
        <w:t>Data Science and AI learner with hands-on experience building end-to-end machine learning projects for credit risk, transaction fraud detection, and industrial visual inspection. Former Testing Trainee with experience in SAP/CPI validation, production reporting, and defect resolution. Seeking an entry-level Data Scientist or Machine Learning role focused on reliable, explainable models.</w:t>
      </w:r>
    </w:p>
    <w:p w14:paraId="363B5726" w14:textId="77777777" w:rsidR="00C73E7F" w:rsidRDefault="00C73E7F">
      <w:pPr>
        <w:pStyle w:val="Heading1"/>
        <w:pBdr>
          <w:bottom w:val="single" w:sz="4" w:space="1" w:color="000000"/>
        </w:pBdr>
        <w:spacing w:before="140" w:after="60"/>
        <w:rPr>
          <w:rFonts w:ascii="Arial" w:eastAsia="Arial" w:hAnsi="Arial"/>
        </w:rPr>
      </w:pPr>
    </w:p>
    <w:p w14:paraId="1D8B1C4E" w14:textId="77777777" w:rsidR="00993490" w:rsidRDefault="00000000">
      <w:pPr>
        <w:pStyle w:val="Heading1"/>
        <w:pBdr>
          <w:bottom w:val="single" w:sz="4" w:space="1" w:color="000000"/>
        </w:pBdr>
        <w:spacing w:before="140" w:after="60"/>
      </w:pPr>
      <w:r>
        <w:rPr>
          <w:rFonts w:ascii="Arial" w:eastAsia="Arial" w:hAnsi="Arial"/>
        </w:rPr>
        <w:t>SKILLS</w:t>
      </w:r>
    </w:p>
    <w:p w14:paraId="7CC9AB75" w14:textId="77777777" w:rsidR="00993490" w:rsidRDefault="00000000">
      <w:pPr>
        <w:spacing w:after="20"/>
      </w:pPr>
      <w:r>
        <w:rPr>
          <w:rFonts w:eastAsia="Arial"/>
          <w:b/>
          <w:sz w:val="22"/>
        </w:rPr>
        <w:t xml:space="preserve">Programming &amp; Database: </w:t>
      </w:r>
      <w:r>
        <w:rPr>
          <w:rFonts w:eastAsia="Arial"/>
        </w:rPr>
        <w:t>Python, MySQL</w:t>
      </w:r>
    </w:p>
    <w:p w14:paraId="5FC3A083" w14:textId="77777777" w:rsidR="00993490" w:rsidRDefault="00000000">
      <w:pPr>
        <w:spacing w:after="20"/>
      </w:pPr>
      <w:r>
        <w:rPr>
          <w:rFonts w:eastAsia="Arial"/>
          <w:b/>
          <w:sz w:val="22"/>
        </w:rPr>
        <w:t xml:space="preserve">Data Analysis: </w:t>
      </w:r>
      <w:r>
        <w:rPr>
          <w:rFonts w:eastAsia="Arial"/>
        </w:rPr>
        <w:t xml:space="preserve">pandas, NumPy, </w:t>
      </w:r>
      <w:proofErr w:type="spellStart"/>
      <w:r>
        <w:rPr>
          <w:rFonts w:eastAsia="Arial"/>
        </w:rPr>
        <w:t>Jupyter</w:t>
      </w:r>
      <w:proofErr w:type="spellEnd"/>
      <w:r>
        <w:rPr>
          <w:rFonts w:eastAsia="Arial"/>
        </w:rPr>
        <w:t>, Matplotlib, Seaborn</w:t>
      </w:r>
    </w:p>
    <w:p w14:paraId="6EF1A8EA" w14:textId="77777777" w:rsidR="00993490" w:rsidRDefault="00000000">
      <w:pPr>
        <w:spacing w:after="20"/>
      </w:pPr>
      <w:r>
        <w:rPr>
          <w:b/>
        </w:rPr>
        <w:t xml:space="preserve">Machine Learning &amp; Vision: </w:t>
      </w:r>
      <w:proofErr w:type="spellStart"/>
      <w:r>
        <w:t>PyTorch</w:t>
      </w:r>
      <w:proofErr w:type="spellEnd"/>
      <w:r>
        <w:t xml:space="preserve">, OpenCV, scikit-learn,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LightGBM</w:t>
      </w:r>
      <w:proofErr w:type="spellEnd"/>
      <w:r>
        <w:t>, Feature Engineering, Model Evaluation</w:t>
      </w:r>
    </w:p>
    <w:p w14:paraId="47EA055B" w14:textId="77777777" w:rsidR="00993490" w:rsidRDefault="00000000">
      <w:pPr>
        <w:spacing w:after="20"/>
      </w:pPr>
      <w:r>
        <w:rPr>
          <w:rFonts w:eastAsia="Arial"/>
          <w:b/>
          <w:sz w:val="22"/>
        </w:rPr>
        <w:t xml:space="preserve">Explainability &amp; </w:t>
      </w:r>
      <w:proofErr w:type="spellStart"/>
      <w:r>
        <w:rPr>
          <w:rFonts w:eastAsia="Arial"/>
          <w:b/>
          <w:sz w:val="22"/>
        </w:rPr>
        <w:t>MLOps</w:t>
      </w:r>
      <w:proofErr w:type="spellEnd"/>
      <w:r>
        <w:rPr>
          <w:rFonts w:eastAsia="Arial"/>
          <w:b/>
          <w:sz w:val="22"/>
        </w:rPr>
        <w:t xml:space="preserve">: </w:t>
      </w:r>
      <w:r>
        <w:rPr>
          <w:rFonts w:eastAsia="Arial"/>
        </w:rPr>
        <w:t xml:space="preserve">SHAP, </w:t>
      </w:r>
      <w:proofErr w:type="spellStart"/>
      <w:r>
        <w:rPr>
          <w:rFonts w:eastAsia="Arial"/>
        </w:rPr>
        <w:t>MLflow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Optuna</w:t>
      </w:r>
      <w:proofErr w:type="spellEnd"/>
    </w:p>
    <w:p w14:paraId="77DC40B5" w14:textId="77777777" w:rsidR="00993490" w:rsidRDefault="00000000">
      <w:pPr>
        <w:spacing w:after="20"/>
      </w:pPr>
      <w:r>
        <w:rPr>
          <w:rFonts w:eastAsia="Arial"/>
          <w:b/>
          <w:sz w:val="22"/>
        </w:rPr>
        <w:t xml:space="preserve">Deployment &amp; Tools: </w:t>
      </w:r>
      <w:proofErr w:type="spellStart"/>
      <w:r>
        <w:rPr>
          <w:rFonts w:eastAsia="Arial"/>
        </w:rPr>
        <w:t>FastAPI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Streamlit</w:t>
      </w:r>
      <w:proofErr w:type="spellEnd"/>
      <w:r>
        <w:rPr>
          <w:rFonts w:eastAsia="Arial"/>
        </w:rPr>
        <w:t xml:space="preserve">, Docker, Git, </w:t>
      </w:r>
      <w:proofErr w:type="spellStart"/>
      <w:r>
        <w:rPr>
          <w:rFonts w:eastAsia="Arial"/>
        </w:rPr>
        <w:t>pytest</w:t>
      </w:r>
      <w:proofErr w:type="spellEnd"/>
    </w:p>
    <w:p w14:paraId="57AB58FD" w14:textId="77777777" w:rsidR="00C73E7F" w:rsidRDefault="00C73E7F">
      <w:pPr>
        <w:pStyle w:val="Heading1"/>
        <w:pBdr>
          <w:bottom w:val="single" w:sz="4" w:space="1" w:color="000000"/>
        </w:pBdr>
        <w:spacing w:before="140" w:after="60"/>
        <w:rPr>
          <w:rFonts w:ascii="Arial" w:eastAsia="Arial" w:hAnsi="Arial"/>
        </w:rPr>
      </w:pPr>
    </w:p>
    <w:p w14:paraId="6381B7DA" w14:textId="77777777" w:rsidR="00993490" w:rsidRDefault="00000000">
      <w:pPr>
        <w:pStyle w:val="Heading1"/>
        <w:pBdr>
          <w:bottom w:val="single" w:sz="4" w:space="1" w:color="000000"/>
        </w:pBdr>
        <w:spacing w:before="140" w:after="60"/>
      </w:pPr>
      <w:r>
        <w:rPr>
          <w:rFonts w:ascii="Arial" w:eastAsia="Arial" w:hAnsi="Arial"/>
        </w:rPr>
        <w:t>EXPERIENCE</w:t>
      </w:r>
    </w:p>
    <w:p w14:paraId="02770D27" w14:textId="77777777" w:rsidR="00993490" w:rsidRDefault="00000000">
      <w:pPr>
        <w:keepNext/>
        <w:spacing w:after="20"/>
      </w:pPr>
      <w:r>
        <w:rPr>
          <w:rFonts w:eastAsia="Arial"/>
          <w:b/>
          <w:sz w:val="24"/>
        </w:rPr>
        <w:t>Testing Trainee</w:t>
      </w:r>
    </w:p>
    <w:p w14:paraId="2C403450" w14:textId="77777777" w:rsidR="00993490" w:rsidRDefault="00000000">
      <w:pPr>
        <w:keepNext/>
        <w:tabs>
          <w:tab w:val="right" w:pos="10512"/>
        </w:tabs>
        <w:spacing w:after="20"/>
      </w:pPr>
      <w:r>
        <w:rPr>
          <w:rFonts w:eastAsia="Arial"/>
          <w:b/>
          <w:sz w:val="22"/>
        </w:rPr>
        <w:t>Arteria Technologies Private Limited</w:t>
      </w:r>
      <w:r>
        <w:rPr>
          <w:rFonts w:eastAsia="Arial"/>
          <w:i/>
          <w:sz w:val="19"/>
        </w:rPr>
        <w:tab/>
        <w:t>Sep 2024 - Mar 2026</w:t>
      </w:r>
    </w:p>
    <w:p w14:paraId="36239BCF" w14:textId="77777777" w:rsidR="00993490" w:rsidRDefault="00000000">
      <w:pPr>
        <w:keepNext/>
      </w:pPr>
      <w:r>
        <w:rPr>
          <w:rFonts w:eastAsia="Arial"/>
          <w:i/>
          <w:sz w:val="19"/>
        </w:rPr>
        <w:t>Bengaluru, Karnataka</w:t>
      </w:r>
    </w:p>
    <w:p w14:paraId="0F1D2E44" w14:textId="77777777" w:rsidR="00993490" w:rsidRDefault="00000000">
      <w:pPr>
        <w:numPr>
          <w:ilvl w:val="0"/>
          <w:numId w:val="1"/>
        </w:numPr>
        <w:spacing w:after="30"/>
      </w:pPr>
      <w:r>
        <w:rPr>
          <w:rFonts w:eastAsia="Arial"/>
        </w:rPr>
        <w:t>Created and executed 100+ test cases for a major testing cycle, covering functional and end-to-end SAP/CPI requirements.</w:t>
      </w:r>
    </w:p>
    <w:p w14:paraId="6D84A6EA" w14:textId="77777777" w:rsidR="00993490" w:rsidRDefault="00000000">
      <w:pPr>
        <w:numPr>
          <w:ilvl w:val="0"/>
          <w:numId w:val="1"/>
        </w:numPr>
        <w:spacing w:after="30"/>
      </w:pPr>
      <w:r>
        <w:rPr>
          <w:rFonts w:eastAsia="Arial"/>
        </w:rPr>
        <w:t xml:space="preserve">Tested 30+ CPI </w:t>
      </w:r>
      <w:proofErr w:type="spellStart"/>
      <w:r>
        <w:rPr>
          <w:rFonts w:eastAsia="Arial"/>
        </w:rPr>
        <w:t>iFlows</w:t>
      </w:r>
      <w:proofErr w:type="spellEnd"/>
      <w:r>
        <w:rPr>
          <w:rFonts w:eastAsia="Arial"/>
        </w:rPr>
        <w:t xml:space="preserve"> and supported validation across 8 production releases.</w:t>
      </w:r>
    </w:p>
    <w:p w14:paraId="15045266" w14:textId="77777777" w:rsidR="00993490" w:rsidRDefault="00000000">
      <w:pPr>
        <w:numPr>
          <w:ilvl w:val="0"/>
          <w:numId w:val="1"/>
        </w:numPr>
        <w:spacing w:after="30"/>
      </w:pPr>
      <w:r>
        <w:rPr>
          <w:rFonts w:eastAsia="Arial"/>
        </w:rPr>
        <w:t>Identified 10+ defects against product requirements and worked with the team through resolution and retesting.</w:t>
      </w:r>
    </w:p>
    <w:p w14:paraId="61D9E267" w14:textId="77777777" w:rsidR="00993490" w:rsidRDefault="00000000">
      <w:pPr>
        <w:numPr>
          <w:ilvl w:val="0"/>
          <w:numId w:val="1"/>
        </w:numPr>
        <w:spacing w:after="30"/>
      </w:pPr>
      <w:r>
        <w:rPr>
          <w:rFonts w:eastAsia="Arial"/>
        </w:rPr>
        <w:t>Prepared daily EOD production-data reports throughout an 18-month tenure to support operational monitoring.</w:t>
      </w:r>
    </w:p>
    <w:p w14:paraId="7ECF70F7" w14:textId="77777777" w:rsidR="00993490" w:rsidRDefault="00000000">
      <w:pPr>
        <w:numPr>
          <w:ilvl w:val="0"/>
          <w:numId w:val="1"/>
        </w:numPr>
        <w:spacing w:after="30"/>
      </w:pPr>
      <w:r>
        <w:rPr>
          <w:rFonts w:eastAsia="Arial"/>
        </w:rPr>
        <w:t>Received the Client Champion Award 2025 for meeting client expectations and consistently delivering quality work.</w:t>
      </w:r>
    </w:p>
    <w:p w14:paraId="772DB4FB" w14:textId="77777777" w:rsidR="00C73E7F" w:rsidRDefault="00C73E7F">
      <w:pPr>
        <w:pStyle w:val="Heading1"/>
        <w:pBdr>
          <w:bottom w:val="single" w:sz="4" w:space="1" w:color="000000"/>
        </w:pBdr>
        <w:spacing w:before="140" w:after="60"/>
        <w:rPr>
          <w:rFonts w:ascii="Arial" w:eastAsia="Arial" w:hAnsi="Arial"/>
        </w:rPr>
      </w:pPr>
    </w:p>
    <w:p w14:paraId="2F84E7C3" w14:textId="77777777" w:rsidR="00993490" w:rsidRDefault="00000000">
      <w:pPr>
        <w:pStyle w:val="Heading1"/>
        <w:pBdr>
          <w:bottom w:val="single" w:sz="4" w:space="1" w:color="000000"/>
        </w:pBdr>
        <w:spacing w:before="140" w:after="60"/>
      </w:pPr>
      <w:r>
        <w:rPr>
          <w:rFonts w:ascii="Arial" w:eastAsia="Arial" w:hAnsi="Arial"/>
        </w:rPr>
        <w:t>PROJECTS</w:t>
      </w:r>
    </w:p>
    <w:p w14:paraId="18BBF0F2" w14:textId="77777777" w:rsidR="0076787C" w:rsidRDefault="00000000">
      <w:pPr>
        <w:keepNext/>
        <w:keepLines/>
        <w:spacing w:before="60" w:after="20"/>
      </w:pPr>
      <w:r>
        <w:rPr>
          <w:b/>
          <w:sz w:val="23"/>
        </w:rPr>
        <w:t xml:space="preserve">Industrial Visual Defect Intelligence Platform | </w:t>
      </w:r>
      <w:hyperlink r:id="rId10">
        <w:r>
          <w:rPr>
            <w:b/>
            <w:color w:val="0563C1"/>
            <w:sz w:val="23"/>
            <w:u w:val="single"/>
          </w:rPr>
          <w:t>GitHub repository</w:t>
        </w:r>
      </w:hyperlink>
    </w:p>
    <w:p w14:paraId="7D1723DD" w14:textId="77777777" w:rsidR="0076787C" w:rsidRDefault="00000000">
      <w:pPr>
        <w:keepNext/>
        <w:keepLines/>
        <w:spacing w:after="30"/>
      </w:pPr>
      <w:r>
        <w:rPr>
          <w:b/>
          <w:i/>
          <w:sz w:val="19"/>
        </w:rPr>
        <w:t xml:space="preserve">Technologies: </w:t>
      </w:r>
      <w:proofErr w:type="spellStart"/>
      <w:r>
        <w:rPr>
          <w:i/>
          <w:sz w:val="19"/>
        </w:rPr>
        <w:t>PyTorch</w:t>
      </w:r>
      <w:proofErr w:type="spellEnd"/>
      <w:r>
        <w:rPr>
          <w:i/>
          <w:sz w:val="19"/>
        </w:rPr>
        <w:t xml:space="preserve">, OpenCV, </w:t>
      </w:r>
      <w:proofErr w:type="spellStart"/>
      <w:r>
        <w:rPr>
          <w:i/>
          <w:sz w:val="19"/>
        </w:rPr>
        <w:t>PatchCore</w:t>
      </w:r>
      <w:proofErr w:type="spellEnd"/>
      <w:r>
        <w:rPr>
          <w:i/>
          <w:sz w:val="19"/>
        </w:rPr>
        <w:t xml:space="preserve">, U-Net, </w:t>
      </w:r>
      <w:proofErr w:type="spellStart"/>
      <w:r>
        <w:rPr>
          <w:i/>
          <w:sz w:val="19"/>
        </w:rPr>
        <w:t>FastAPI</w:t>
      </w:r>
      <w:proofErr w:type="spellEnd"/>
      <w:r>
        <w:rPr>
          <w:i/>
          <w:sz w:val="19"/>
        </w:rPr>
        <w:t xml:space="preserve">, React, </w:t>
      </w:r>
      <w:proofErr w:type="spellStart"/>
      <w:r>
        <w:rPr>
          <w:i/>
          <w:sz w:val="19"/>
        </w:rPr>
        <w:t>MLflow</w:t>
      </w:r>
      <w:proofErr w:type="spellEnd"/>
      <w:r>
        <w:rPr>
          <w:i/>
          <w:sz w:val="19"/>
        </w:rPr>
        <w:t xml:space="preserve">, Docker, </w:t>
      </w:r>
      <w:proofErr w:type="spellStart"/>
      <w:r>
        <w:rPr>
          <w:i/>
          <w:sz w:val="19"/>
        </w:rPr>
        <w:t>pytest</w:t>
      </w:r>
      <w:proofErr w:type="spellEnd"/>
    </w:p>
    <w:p w14:paraId="7BC7DF13" w14:textId="77777777" w:rsidR="0076787C" w:rsidRDefault="00000000">
      <w:pPr>
        <w:keepNext/>
        <w:keepLines/>
        <w:numPr>
          <w:ilvl w:val="0"/>
          <w:numId w:val="1"/>
        </w:numPr>
        <w:spacing w:after="30"/>
      </w:pPr>
      <w:r>
        <w:t xml:space="preserve">Built an industrial inspection platform combining </w:t>
      </w:r>
      <w:proofErr w:type="spellStart"/>
      <w:r>
        <w:t>PatchCore</w:t>
      </w:r>
      <w:proofErr w:type="spellEnd"/>
      <w:r>
        <w:t>-Lite anomaly localization with multi-task U-Net segmentation for known defects.</w:t>
      </w:r>
    </w:p>
    <w:p w14:paraId="3DC5DD9B" w14:textId="77777777" w:rsidR="0076787C" w:rsidRDefault="00000000">
      <w:pPr>
        <w:keepNext/>
        <w:keepLines/>
        <w:numPr>
          <w:ilvl w:val="0"/>
          <w:numId w:val="1"/>
        </w:numPr>
        <w:spacing w:after="30"/>
      </w:pPr>
      <w:r>
        <w:t xml:space="preserve">Implemented image-quality gates, severity and reason codes, PASS/REJECT/MANUAL_REVIEW decisions, </w:t>
      </w:r>
      <w:proofErr w:type="spellStart"/>
      <w:r>
        <w:t>FastAPI</w:t>
      </w:r>
      <w:proofErr w:type="spellEnd"/>
      <w:r>
        <w:t xml:space="preserve"> workflows, monitoring, and 48 automated tests.</w:t>
      </w:r>
    </w:p>
    <w:p w14:paraId="6AD346F7" w14:textId="77777777" w:rsidR="0076787C" w:rsidRDefault="0076787C">
      <w:pPr>
        <w:rPr>
          <w:rFonts w:eastAsia="Arial"/>
          <w:b/>
          <w:sz w:val="23"/>
        </w:rPr>
      </w:pPr>
    </w:p>
    <w:p w14:paraId="465672C2" w14:textId="77777777" w:rsidR="00993490" w:rsidRDefault="00000000">
      <w:pPr>
        <w:keepNext/>
        <w:keepLines/>
        <w:spacing w:before="60" w:after="20"/>
      </w:pPr>
      <w:r>
        <w:rPr>
          <w:rFonts w:eastAsia="Arial"/>
          <w:b/>
          <w:sz w:val="23"/>
        </w:rPr>
        <w:t xml:space="preserve">Explainable Credit Risk Engine | </w:t>
      </w:r>
      <w:hyperlink r:id="rId11">
        <w:r w:rsidR="00993490">
          <w:rPr>
            <w:rFonts w:eastAsia="Arial"/>
            <w:b/>
            <w:color w:val="0563C1"/>
            <w:szCs w:val="20"/>
            <w:u w:val="single"/>
          </w:rPr>
          <w:t>GitHub repository</w:t>
        </w:r>
      </w:hyperlink>
    </w:p>
    <w:p w14:paraId="7D7D4E38" w14:textId="77777777" w:rsidR="00993490" w:rsidRDefault="00000000">
      <w:pPr>
        <w:keepNext/>
        <w:keepLines/>
        <w:spacing w:after="30"/>
      </w:pPr>
      <w:r>
        <w:rPr>
          <w:rFonts w:eastAsia="Arial"/>
          <w:b/>
          <w:i/>
          <w:sz w:val="19"/>
        </w:rPr>
        <w:t xml:space="preserve">Technologies: </w:t>
      </w:r>
      <w:r>
        <w:rPr>
          <w:rFonts w:eastAsia="Arial"/>
          <w:i/>
          <w:sz w:val="19"/>
        </w:rPr>
        <w:t xml:space="preserve">Python, scikit-learn, </w:t>
      </w:r>
      <w:proofErr w:type="spellStart"/>
      <w:r>
        <w:rPr>
          <w:rFonts w:eastAsia="Arial"/>
          <w:i/>
          <w:sz w:val="19"/>
        </w:rPr>
        <w:t>LightGBM</w:t>
      </w:r>
      <w:proofErr w:type="spellEnd"/>
      <w:r>
        <w:rPr>
          <w:rFonts w:eastAsia="Arial"/>
          <w:i/>
          <w:sz w:val="19"/>
        </w:rPr>
        <w:t xml:space="preserve">, SHAP, </w:t>
      </w:r>
      <w:proofErr w:type="spellStart"/>
      <w:r>
        <w:rPr>
          <w:rFonts w:eastAsia="Arial"/>
          <w:i/>
          <w:sz w:val="19"/>
        </w:rPr>
        <w:t>Optuna</w:t>
      </w:r>
      <w:proofErr w:type="spellEnd"/>
      <w:r>
        <w:rPr>
          <w:rFonts w:eastAsia="Arial"/>
          <w:i/>
          <w:sz w:val="19"/>
        </w:rPr>
        <w:t xml:space="preserve">, </w:t>
      </w:r>
      <w:proofErr w:type="spellStart"/>
      <w:r>
        <w:rPr>
          <w:rFonts w:eastAsia="Arial"/>
          <w:i/>
          <w:sz w:val="19"/>
        </w:rPr>
        <w:t>FastAPI</w:t>
      </w:r>
      <w:proofErr w:type="spellEnd"/>
    </w:p>
    <w:p w14:paraId="4B2EC111" w14:textId="77777777" w:rsidR="00993490" w:rsidRDefault="00000000">
      <w:pPr>
        <w:keepNext/>
        <w:keepLines/>
        <w:numPr>
          <w:ilvl w:val="0"/>
          <w:numId w:val="1"/>
        </w:numPr>
        <w:spacing w:after="30"/>
      </w:pPr>
      <w:r>
        <w:rPr>
          <w:rFonts w:eastAsia="Arial"/>
        </w:rPr>
        <w:t>Built an explainable credit-risk pipeline that converts probability of default into a 300-850 risk score and APPROVE, REFER, or DECLINE recommendation.</w:t>
      </w:r>
    </w:p>
    <w:p w14:paraId="5BB1736E" w14:textId="77777777" w:rsidR="00993490" w:rsidRDefault="00000000">
      <w:pPr>
        <w:keepNext/>
        <w:keepLines/>
        <w:numPr>
          <w:ilvl w:val="0"/>
          <w:numId w:val="1"/>
        </w:numPr>
        <w:spacing w:after="30"/>
      </w:pPr>
      <w:r>
        <w:rPr>
          <w:rFonts w:eastAsia="Arial"/>
        </w:rPr>
        <w:t>Engineered lending features and generated ranked reason codes with SHAP-based explanations.</w:t>
      </w:r>
    </w:p>
    <w:p w14:paraId="41A61D06" w14:textId="77777777" w:rsidR="00993490" w:rsidRDefault="00000000">
      <w:pPr>
        <w:keepLines/>
        <w:numPr>
          <w:ilvl w:val="0"/>
          <w:numId w:val="1"/>
        </w:numPr>
        <w:spacing w:after="30"/>
      </w:pPr>
      <w:r>
        <w:rPr>
          <w:rFonts w:eastAsia="Arial"/>
        </w:rPr>
        <w:t xml:space="preserve">Developed an auditable </w:t>
      </w:r>
      <w:proofErr w:type="spellStart"/>
      <w:r>
        <w:rPr>
          <w:rFonts w:eastAsia="Arial"/>
        </w:rPr>
        <w:t>FastAPI</w:t>
      </w:r>
      <w:proofErr w:type="spellEnd"/>
      <w:r>
        <w:rPr>
          <w:rFonts w:eastAsia="Arial"/>
        </w:rPr>
        <w:t xml:space="preserve"> scoring service with automated tests for training, scoring, and policy logic.</w:t>
      </w:r>
    </w:p>
    <w:p w14:paraId="1CB455C2" w14:textId="77777777" w:rsidR="00C73E7F" w:rsidRDefault="00C73E7F" w:rsidP="00DC4FA3">
      <w:pPr>
        <w:rPr>
          <w:rFonts w:eastAsia="Arial"/>
          <w:b/>
          <w:sz w:val="23"/>
        </w:rPr>
      </w:pPr>
    </w:p>
    <w:p w14:paraId="4D4AC081" w14:textId="77777777" w:rsidR="00993490" w:rsidRDefault="00000000" w:rsidP="00DC4FA3">
      <w:pPr>
        <w:keepNext/>
        <w:keepLines/>
      </w:pPr>
      <w:r>
        <w:rPr>
          <w:rFonts w:eastAsia="Arial"/>
          <w:b/>
          <w:sz w:val="23"/>
        </w:rPr>
        <w:lastRenderedPageBreak/>
        <w:t xml:space="preserve">Real-Time Transaction Fraud &amp; Risk Intelligence Platform | </w:t>
      </w:r>
      <w:hyperlink r:id="rId12">
        <w:r w:rsidR="00993490">
          <w:rPr>
            <w:rFonts w:eastAsia="Arial"/>
            <w:b/>
            <w:color w:val="0563C1"/>
            <w:szCs w:val="20"/>
            <w:u w:val="single"/>
          </w:rPr>
          <w:t>GitHub repository</w:t>
        </w:r>
      </w:hyperlink>
    </w:p>
    <w:p w14:paraId="47C7E436" w14:textId="77777777" w:rsidR="00993490" w:rsidRDefault="00000000">
      <w:pPr>
        <w:keepNext/>
        <w:keepLines/>
        <w:spacing w:after="30"/>
      </w:pPr>
      <w:r>
        <w:rPr>
          <w:rFonts w:eastAsia="Arial"/>
          <w:b/>
          <w:i/>
          <w:sz w:val="19"/>
        </w:rPr>
        <w:t xml:space="preserve">Technologies: </w:t>
      </w:r>
      <w:r>
        <w:rPr>
          <w:rFonts w:eastAsia="Arial"/>
          <w:i/>
          <w:sz w:val="19"/>
        </w:rPr>
        <w:t xml:space="preserve">Python, </w:t>
      </w:r>
      <w:proofErr w:type="spellStart"/>
      <w:r>
        <w:rPr>
          <w:rFonts w:eastAsia="Arial"/>
          <w:i/>
          <w:sz w:val="19"/>
        </w:rPr>
        <w:t>XGBoost</w:t>
      </w:r>
      <w:proofErr w:type="spellEnd"/>
      <w:r>
        <w:rPr>
          <w:rFonts w:eastAsia="Arial"/>
          <w:i/>
          <w:sz w:val="19"/>
        </w:rPr>
        <w:t xml:space="preserve">, </w:t>
      </w:r>
      <w:proofErr w:type="spellStart"/>
      <w:r>
        <w:rPr>
          <w:rFonts w:eastAsia="Arial"/>
          <w:i/>
          <w:sz w:val="19"/>
        </w:rPr>
        <w:t>LightGBM</w:t>
      </w:r>
      <w:proofErr w:type="spellEnd"/>
      <w:r>
        <w:rPr>
          <w:rFonts w:eastAsia="Arial"/>
          <w:i/>
          <w:sz w:val="19"/>
        </w:rPr>
        <w:t xml:space="preserve">, SHAP, </w:t>
      </w:r>
      <w:proofErr w:type="spellStart"/>
      <w:r>
        <w:rPr>
          <w:rFonts w:eastAsia="Arial"/>
          <w:i/>
          <w:sz w:val="19"/>
        </w:rPr>
        <w:t>MLflow</w:t>
      </w:r>
      <w:proofErr w:type="spellEnd"/>
      <w:r>
        <w:rPr>
          <w:rFonts w:eastAsia="Arial"/>
          <w:i/>
          <w:sz w:val="19"/>
        </w:rPr>
        <w:t xml:space="preserve">, </w:t>
      </w:r>
      <w:proofErr w:type="spellStart"/>
      <w:r>
        <w:rPr>
          <w:rFonts w:eastAsia="Arial"/>
          <w:i/>
          <w:sz w:val="19"/>
        </w:rPr>
        <w:t>FastAPI</w:t>
      </w:r>
      <w:proofErr w:type="spellEnd"/>
      <w:r>
        <w:rPr>
          <w:rFonts w:eastAsia="Arial"/>
          <w:i/>
          <w:sz w:val="19"/>
        </w:rPr>
        <w:t xml:space="preserve">, </w:t>
      </w:r>
      <w:proofErr w:type="spellStart"/>
      <w:r>
        <w:rPr>
          <w:rFonts w:eastAsia="Arial"/>
          <w:i/>
          <w:sz w:val="19"/>
        </w:rPr>
        <w:t>Streamlit</w:t>
      </w:r>
      <w:proofErr w:type="spellEnd"/>
      <w:r>
        <w:rPr>
          <w:rFonts w:eastAsia="Arial"/>
          <w:i/>
          <w:sz w:val="19"/>
        </w:rPr>
        <w:t>, Docker</w:t>
      </w:r>
    </w:p>
    <w:p w14:paraId="5A8AD32B" w14:textId="77777777" w:rsidR="00993490" w:rsidRDefault="00000000">
      <w:pPr>
        <w:keepNext/>
        <w:keepLines/>
        <w:numPr>
          <w:ilvl w:val="0"/>
          <w:numId w:val="1"/>
        </w:numPr>
        <w:spacing w:after="30"/>
      </w:pPr>
      <w:r>
        <w:rPr>
          <w:rFonts w:eastAsia="Arial"/>
        </w:rPr>
        <w:t xml:space="preserve">Built an end-to-end fraud platform using a 50,000-row </w:t>
      </w:r>
      <w:proofErr w:type="spellStart"/>
      <w:r>
        <w:rPr>
          <w:rFonts w:eastAsia="Arial"/>
        </w:rPr>
        <w:t>PaySim</w:t>
      </w:r>
      <w:proofErr w:type="spellEnd"/>
      <w:r>
        <w:rPr>
          <w:rFonts w:eastAsia="Arial"/>
        </w:rPr>
        <w:t>-format dataset and 18 behavioral features.</w:t>
      </w:r>
    </w:p>
    <w:p w14:paraId="1AD3F383" w14:textId="77777777" w:rsidR="00993490" w:rsidRDefault="00000000">
      <w:pPr>
        <w:keepNext/>
        <w:keepLines/>
        <w:numPr>
          <w:ilvl w:val="0"/>
          <w:numId w:val="1"/>
        </w:numPr>
        <w:spacing w:after="30"/>
      </w:pPr>
      <w:r>
        <w:rPr>
          <w:rFonts w:eastAsia="Arial"/>
        </w:rPr>
        <w:t>Compared 4 classification models using precision, recall, F1, and PR-AUC for highly imbalanced data.</w:t>
      </w:r>
    </w:p>
    <w:p w14:paraId="5031A8BA" w14:textId="77777777" w:rsidR="00993490" w:rsidRDefault="00000000">
      <w:pPr>
        <w:keepLines/>
        <w:numPr>
          <w:ilvl w:val="0"/>
          <w:numId w:val="1"/>
        </w:numPr>
        <w:spacing w:after="30"/>
      </w:pPr>
      <w:r>
        <w:rPr>
          <w:rFonts w:eastAsia="Arial"/>
        </w:rPr>
        <w:t>Combined rules and ML scoring with SHAP explanations, drift monitoring, transaction replay, and an analyst dashboard.</w:t>
      </w:r>
    </w:p>
    <w:p w14:paraId="1C22D3FE" w14:textId="77777777" w:rsidR="00993490" w:rsidRDefault="00000000">
      <w:pPr>
        <w:keepNext/>
        <w:keepLines/>
        <w:spacing w:before="60" w:after="20"/>
      </w:pPr>
      <w:r>
        <w:rPr>
          <w:rFonts w:eastAsia="Arial"/>
          <w:b/>
          <w:sz w:val="23"/>
        </w:rPr>
        <w:t xml:space="preserve">Self-Learning AI Agent | </w:t>
      </w:r>
      <w:hyperlink r:id="rId13">
        <w:r w:rsidR="00993490">
          <w:rPr>
            <w:rFonts w:eastAsia="Arial"/>
            <w:b/>
            <w:color w:val="0563C1"/>
            <w:szCs w:val="20"/>
            <w:u w:val="single"/>
          </w:rPr>
          <w:t>GitHub repository</w:t>
        </w:r>
      </w:hyperlink>
    </w:p>
    <w:p w14:paraId="7F2B8ABD" w14:textId="77777777" w:rsidR="00993490" w:rsidRDefault="00000000">
      <w:pPr>
        <w:keepNext/>
        <w:keepLines/>
        <w:spacing w:after="30"/>
      </w:pPr>
      <w:r>
        <w:rPr>
          <w:rFonts w:eastAsia="Arial"/>
          <w:b/>
          <w:i/>
          <w:sz w:val="19"/>
        </w:rPr>
        <w:t xml:space="preserve">Technologies: </w:t>
      </w:r>
      <w:r>
        <w:rPr>
          <w:rFonts w:eastAsia="Arial"/>
          <w:i/>
          <w:sz w:val="19"/>
        </w:rPr>
        <w:t xml:space="preserve">Python, </w:t>
      </w:r>
      <w:proofErr w:type="spellStart"/>
      <w:r>
        <w:rPr>
          <w:rFonts w:eastAsia="Arial"/>
          <w:i/>
          <w:sz w:val="19"/>
        </w:rPr>
        <w:t>FastAPI</w:t>
      </w:r>
      <w:proofErr w:type="spellEnd"/>
      <w:r>
        <w:rPr>
          <w:rFonts w:eastAsia="Arial"/>
          <w:i/>
          <w:sz w:val="19"/>
        </w:rPr>
        <w:t xml:space="preserve">, </w:t>
      </w:r>
      <w:proofErr w:type="spellStart"/>
      <w:r>
        <w:rPr>
          <w:rFonts w:eastAsia="Arial"/>
          <w:i/>
          <w:sz w:val="19"/>
        </w:rPr>
        <w:t>Ollama</w:t>
      </w:r>
      <w:proofErr w:type="spellEnd"/>
      <w:r>
        <w:rPr>
          <w:rFonts w:eastAsia="Arial"/>
          <w:i/>
          <w:sz w:val="19"/>
        </w:rPr>
        <w:t xml:space="preserve">, Qwen, Mem0, </w:t>
      </w:r>
      <w:proofErr w:type="spellStart"/>
      <w:r>
        <w:rPr>
          <w:rFonts w:eastAsia="Arial"/>
          <w:i/>
          <w:sz w:val="19"/>
        </w:rPr>
        <w:t>Qdrant</w:t>
      </w:r>
      <w:proofErr w:type="spellEnd"/>
      <w:r>
        <w:rPr>
          <w:rFonts w:eastAsia="Arial"/>
          <w:i/>
          <w:sz w:val="19"/>
        </w:rPr>
        <w:t xml:space="preserve">, PostgreSQL, </w:t>
      </w:r>
      <w:proofErr w:type="spellStart"/>
      <w:r>
        <w:rPr>
          <w:rFonts w:eastAsia="Arial"/>
          <w:i/>
          <w:sz w:val="19"/>
        </w:rPr>
        <w:t>SQLAlchemy</w:t>
      </w:r>
      <w:proofErr w:type="spellEnd"/>
      <w:r>
        <w:rPr>
          <w:rFonts w:eastAsia="Arial"/>
          <w:i/>
          <w:sz w:val="19"/>
        </w:rPr>
        <w:t>, Docker</w:t>
      </w:r>
    </w:p>
    <w:p w14:paraId="44768233" w14:textId="77777777" w:rsidR="00993490" w:rsidRDefault="00000000">
      <w:pPr>
        <w:keepNext/>
        <w:keepLines/>
        <w:numPr>
          <w:ilvl w:val="0"/>
          <w:numId w:val="1"/>
        </w:numPr>
        <w:spacing w:after="30"/>
      </w:pPr>
      <w:r>
        <w:rPr>
          <w:rFonts w:eastAsia="Arial"/>
        </w:rPr>
        <w:t>Built a local memory-augmented conversational agent that retrieves user-specific long-term memories before each response without retraining model weights.</w:t>
      </w:r>
    </w:p>
    <w:p w14:paraId="116DBD04" w14:textId="77777777" w:rsidR="00993490" w:rsidRDefault="00000000">
      <w:pPr>
        <w:keepLines/>
        <w:numPr>
          <w:ilvl w:val="0"/>
          <w:numId w:val="1"/>
        </w:numPr>
        <w:spacing w:after="30"/>
      </w:pPr>
      <w:r>
        <w:rPr>
          <w:rFonts w:eastAsia="Arial"/>
        </w:rPr>
        <w:t>Implemented auditable conversation finalization with structured summaries, message-ID provenance validation, source-validated memory writes, and user-scoped memory management.</w:t>
      </w:r>
    </w:p>
    <w:p w14:paraId="39F8F7CE" w14:textId="77777777" w:rsidR="00DC4FA3" w:rsidRDefault="00DC4FA3">
      <w:pPr>
        <w:pStyle w:val="Heading1"/>
        <w:pBdr>
          <w:bottom w:val="single" w:sz="4" w:space="1" w:color="000000"/>
        </w:pBdr>
        <w:spacing w:before="140" w:after="60"/>
        <w:rPr>
          <w:rFonts w:ascii="Arial" w:eastAsia="Arial" w:hAnsi="Arial"/>
        </w:rPr>
      </w:pPr>
    </w:p>
    <w:p w14:paraId="1F4759E7" w14:textId="77777777" w:rsidR="00993490" w:rsidRDefault="00000000">
      <w:pPr>
        <w:pStyle w:val="Heading1"/>
        <w:pBdr>
          <w:bottom w:val="single" w:sz="4" w:space="1" w:color="000000"/>
        </w:pBdr>
        <w:spacing w:before="140" w:after="60"/>
      </w:pPr>
      <w:r>
        <w:rPr>
          <w:rFonts w:ascii="Arial" w:eastAsia="Arial" w:hAnsi="Arial"/>
        </w:rPr>
        <w:t>EDUCATION</w:t>
      </w:r>
    </w:p>
    <w:p w14:paraId="0F50B203" w14:textId="77777777" w:rsidR="00993490" w:rsidRDefault="00000000">
      <w:pPr>
        <w:keepNext/>
        <w:tabs>
          <w:tab w:val="right" w:pos="10512"/>
        </w:tabs>
        <w:spacing w:after="20"/>
      </w:pPr>
      <w:r>
        <w:rPr>
          <w:rFonts w:eastAsia="Arial"/>
          <w:b/>
          <w:sz w:val="22"/>
        </w:rPr>
        <w:t>Bachelor of Engineering in Computer Science and Engineering</w:t>
      </w:r>
      <w:r>
        <w:rPr>
          <w:rFonts w:eastAsia="Arial"/>
          <w:i/>
        </w:rPr>
        <w:tab/>
        <w:t>2024</w:t>
      </w:r>
    </w:p>
    <w:p w14:paraId="25C9CE52" w14:textId="77777777" w:rsidR="00993490" w:rsidRDefault="00000000">
      <w:r>
        <w:rPr>
          <w:rFonts w:eastAsia="Arial"/>
          <w:sz w:val="21"/>
        </w:rPr>
        <w:t>ATME College of Engineering | CGPA: 7.62</w:t>
      </w:r>
    </w:p>
    <w:p w14:paraId="49FCE03A" w14:textId="77777777" w:rsidR="00C73E7F" w:rsidRDefault="00C73E7F">
      <w:pPr>
        <w:pStyle w:val="Heading1"/>
        <w:pBdr>
          <w:bottom w:val="single" w:sz="4" w:space="1" w:color="000000"/>
        </w:pBdr>
        <w:spacing w:before="140" w:after="60"/>
        <w:rPr>
          <w:rFonts w:ascii="Arial" w:eastAsia="Arial" w:hAnsi="Arial"/>
        </w:rPr>
      </w:pPr>
    </w:p>
    <w:p w14:paraId="0532F301" w14:textId="77777777" w:rsidR="00993490" w:rsidRDefault="00000000">
      <w:pPr>
        <w:pStyle w:val="Heading1"/>
        <w:pBdr>
          <w:bottom w:val="single" w:sz="4" w:space="1" w:color="000000"/>
        </w:pBdr>
        <w:spacing w:before="140" w:after="60"/>
      </w:pPr>
      <w:r>
        <w:rPr>
          <w:rFonts w:ascii="Arial" w:eastAsia="Arial" w:hAnsi="Arial"/>
        </w:rPr>
        <w:t>CERTIFICATIONS</w:t>
      </w:r>
    </w:p>
    <w:p w14:paraId="0EA1305A" w14:textId="77777777" w:rsidR="00993490" w:rsidRDefault="00986BBB">
      <w:pPr>
        <w:keepNext/>
        <w:tabs>
          <w:tab w:val="right" w:pos="10512"/>
        </w:tabs>
        <w:spacing w:after="20"/>
      </w:pPr>
      <w:r w:rsidRPr="00986BBB">
        <w:rPr>
          <w:rFonts w:eastAsia="Arial"/>
        </w:rPr>
        <w:t>Pursuing</w:t>
      </w:r>
      <w:r w:rsidRPr="00986BBB">
        <w:rPr>
          <w:rFonts w:eastAsia="Arial"/>
          <w:sz w:val="22"/>
        </w:rPr>
        <w:t xml:space="preserve"> Advanced Certification in Data Science and AI from </w:t>
      </w:r>
      <w:proofErr w:type="spellStart"/>
      <w:r w:rsidRPr="00986BBB">
        <w:rPr>
          <w:rFonts w:eastAsia="Arial"/>
          <w:sz w:val="22"/>
        </w:rPr>
        <w:t>iHUB</w:t>
      </w:r>
      <w:proofErr w:type="spellEnd"/>
      <w:r w:rsidRPr="00986BBB">
        <w:rPr>
          <w:rFonts w:eastAsia="Arial"/>
          <w:sz w:val="22"/>
        </w:rPr>
        <w:t xml:space="preserve"> IIT Roorkee</w:t>
      </w:r>
      <w:r w:rsidRPr="00986BBB">
        <w:rPr>
          <w:rFonts w:eastAsia="Arial"/>
          <w:b/>
          <w:bCs/>
          <w:sz w:val="22"/>
        </w:rPr>
        <w:t> </w:t>
      </w:r>
      <w:r>
        <w:rPr>
          <w:rFonts w:eastAsia="Arial"/>
          <w:i/>
        </w:rPr>
        <w:tab/>
        <w:t>2026</w:t>
      </w:r>
    </w:p>
    <w:p w14:paraId="58C8AF01" w14:textId="77777777" w:rsidR="00C73E7F" w:rsidRDefault="00C73E7F">
      <w:pPr>
        <w:pStyle w:val="Heading1"/>
        <w:pBdr>
          <w:bottom w:val="single" w:sz="4" w:space="1" w:color="000000"/>
        </w:pBdr>
        <w:spacing w:before="140" w:after="60"/>
        <w:rPr>
          <w:rFonts w:ascii="Arial" w:eastAsia="Arial" w:hAnsi="Arial"/>
        </w:rPr>
      </w:pPr>
    </w:p>
    <w:p w14:paraId="25EEB00D" w14:textId="77777777" w:rsidR="00993490" w:rsidRDefault="00000000">
      <w:pPr>
        <w:pStyle w:val="Heading1"/>
        <w:pBdr>
          <w:bottom w:val="single" w:sz="4" w:space="1" w:color="000000"/>
        </w:pBdr>
        <w:spacing w:before="140" w:after="60"/>
      </w:pPr>
      <w:r>
        <w:rPr>
          <w:rFonts w:ascii="Arial" w:eastAsia="Arial" w:hAnsi="Arial"/>
        </w:rPr>
        <w:t>ACHIEVEMENTS &amp; ACTIVITIES</w:t>
      </w:r>
    </w:p>
    <w:p w14:paraId="50E4B1C5" w14:textId="77777777" w:rsidR="00993490" w:rsidRDefault="00000000">
      <w:pPr>
        <w:keepNext/>
        <w:spacing w:after="20"/>
      </w:pPr>
      <w:r>
        <w:rPr>
          <w:rFonts w:eastAsia="Arial"/>
          <w:b/>
          <w:sz w:val="22"/>
        </w:rPr>
        <w:t>Client Champion Award</w:t>
      </w:r>
    </w:p>
    <w:p w14:paraId="7084C49B" w14:textId="77777777" w:rsidR="00993490" w:rsidRDefault="00000000">
      <w:r>
        <w:rPr>
          <w:rFonts w:eastAsia="Arial"/>
        </w:rPr>
        <w:t>Arteria Technologies Private Limited | 2025</w:t>
      </w:r>
    </w:p>
    <w:p w14:paraId="307759AF" w14:textId="77777777" w:rsidR="00993490" w:rsidRDefault="00000000">
      <w:pPr>
        <w:keepNext/>
        <w:spacing w:after="20"/>
      </w:pPr>
      <w:r>
        <w:rPr>
          <w:rFonts w:eastAsia="Arial"/>
          <w:b/>
          <w:sz w:val="22"/>
        </w:rPr>
        <w:t>Hackathon Participant</w:t>
      </w:r>
    </w:p>
    <w:p w14:paraId="6DB84D49" w14:textId="77777777" w:rsidR="00C6672E" w:rsidRPr="00C6672E" w:rsidRDefault="00000000">
      <w:pPr>
        <w:numPr>
          <w:ilvl w:val="0"/>
          <w:numId w:val="1"/>
        </w:numPr>
        <w:spacing w:after="30"/>
      </w:pPr>
      <w:r>
        <w:rPr>
          <w:rFonts w:eastAsia="Arial"/>
        </w:rPr>
        <w:t>National Level Hackathon 4.0 - Ethical Hacking and Cyber Security, 2022</w:t>
      </w:r>
    </w:p>
    <w:p w14:paraId="5279EAFF" w14:textId="77777777" w:rsidR="00993490" w:rsidRDefault="00000000">
      <w:pPr>
        <w:numPr>
          <w:ilvl w:val="0"/>
          <w:numId w:val="1"/>
        </w:numPr>
        <w:spacing w:after="30"/>
      </w:pPr>
      <w:r>
        <w:rPr>
          <w:rFonts w:eastAsia="Arial"/>
        </w:rPr>
        <w:t xml:space="preserve">National Level Intercollegiate </w:t>
      </w:r>
      <w:proofErr w:type="spellStart"/>
      <w:r>
        <w:rPr>
          <w:rFonts w:eastAsia="Arial"/>
        </w:rPr>
        <w:t>Hackazon</w:t>
      </w:r>
      <w:proofErr w:type="spellEnd"/>
      <w:r>
        <w:rPr>
          <w:rFonts w:eastAsia="Arial"/>
        </w:rPr>
        <w:t>, 2023</w:t>
      </w:r>
    </w:p>
    <w:sectPr w:rsidR="00993490" w:rsidSect="00034616">
      <w:pgSz w:w="12240" w:h="15840"/>
      <w:pgMar w:top="864" w:right="864" w:bottom="864" w:left="86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B4D03EC"/>
    <w:multiLevelType w:val="singleLevel"/>
    <w:tmpl w:val="2C201E6A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180"/>
      </w:pPr>
      <w:rPr>
        <w:rFonts w:ascii="Arial" w:hAnsi="Arial"/>
      </w:rPr>
    </w:lvl>
  </w:abstractNum>
  <w:num w:numId="1" w16cid:durableId="1211933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170A7"/>
    <w:rsid w:val="00326F90"/>
    <w:rsid w:val="003A7DA5"/>
    <w:rsid w:val="0076787C"/>
    <w:rsid w:val="00986BBB"/>
    <w:rsid w:val="00993490"/>
    <w:rsid w:val="00AA1D8D"/>
    <w:rsid w:val="00B47730"/>
    <w:rsid w:val="00B63071"/>
    <w:rsid w:val="00BC224F"/>
    <w:rsid w:val="00C2200B"/>
    <w:rsid w:val="00C6672E"/>
    <w:rsid w:val="00C73E7F"/>
    <w:rsid w:val="00CB0664"/>
    <w:rsid w:val="00CB12F4"/>
    <w:rsid w:val="00D82511"/>
    <w:rsid w:val="00DC4FA3"/>
    <w:rsid w:val="00DD44EC"/>
    <w:rsid w:val="00E506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33DB01"/>
  <w14:defaultImageDpi w14:val="300"/>
  <w15:docId w15:val="{926DEE85-CC08-443B-A721-16024533E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lep01" TargetMode="External"/><Relationship Id="rId13" Type="http://schemas.openxmlformats.org/officeDocument/2006/relationships/hyperlink" Target="https://github.com/Dilep01/self-learning-ai-agent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dilep-kumar-k-a70449245" TargetMode="External"/><Relationship Id="rId12" Type="http://schemas.openxmlformats.org/officeDocument/2006/relationships/hyperlink" Target="https://github.com/Dilep01/real-time-transaction-fraud-risk-intelligence-platfor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ilepdeepu001@gmail.com" TargetMode="External"/><Relationship Id="rId11" Type="http://schemas.openxmlformats.org/officeDocument/2006/relationships/hyperlink" Target="https://github.com/Dilep01/explainable-credit-risk-engin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Dilep01/industrial-visual-defect-intelligence-platfor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ilep01.github.io/portfol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648</Words>
  <Characters>3699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Dilep Kumar K Resume</dc:title>
  <dc:subject>Data Science Machine Learning and AI Engineering Resume</dc:subject>
  <dc:creator>Dilep Kumar K</dc:creator>
  <cp:keywords>Data Science, Machine Learning, Python, Credit Risk, Fraud Detection</cp:keywords>
  <dc:description>generated by python-docx</dc:description>
  <cp:lastModifiedBy>Dilep Kumar K</cp:lastModifiedBy>
  <cp:revision>2</cp:revision>
  <dcterms:created xsi:type="dcterms:W3CDTF">2026-09-05T08:09:00Z</dcterms:created>
  <dcterms:modified xsi:type="dcterms:W3CDTF">2026-09-05T08:09:00Z</dcterms:modified>
  <cp:category/>
</cp:coreProperties>
</file>