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5E91" w14:textId="77777777" w:rsidR="00FD60B6" w:rsidRDefault="00FD60B6" w:rsidP="00FD60B6">
      <w:r>
        <w:t>CREATE EXTERNAL TABLE delay_flights (</w:t>
      </w:r>
    </w:p>
    <w:p w14:paraId="3D1CCA8D" w14:textId="77777777" w:rsidR="00FD60B6" w:rsidRDefault="00FD60B6" w:rsidP="00FD60B6">
      <w:r>
        <w:t>Id int,</w:t>
      </w:r>
    </w:p>
    <w:p w14:paraId="14934FF4" w14:textId="77777777" w:rsidR="00FD60B6" w:rsidRDefault="00FD60B6" w:rsidP="00FD60B6">
      <w:r>
        <w:t>Year int,</w:t>
      </w:r>
    </w:p>
    <w:p w14:paraId="726EF71D" w14:textId="77777777" w:rsidR="00FD60B6" w:rsidRDefault="00FD60B6" w:rsidP="00FD60B6">
      <w:r>
        <w:t>Month int,</w:t>
      </w:r>
    </w:p>
    <w:p w14:paraId="260B0B92" w14:textId="77777777" w:rsidR="00FD60B6" w:rsidRDefault="00FD60B6" w:rsidP="00FD60B6">
      <w:r>
        <w:t>DayofMonth int,</w:t>
      </w:r>
    </w:p>
    <w:p w14:paraId="10C7B995" w14:textId="77777777" w:rsidR="00FD60B6" w:rsidRDefault="00FD60B6" w:rsidP="00FD60B6">
      <w:r>
        <w:t>DayOfWeek int,</w:t>
      </w:r>
    </w:p>
    <w:p w14:paraId="59273EED" w14:textId="77777777" w:rsidR="00FD60B6" w:rsidRDefault="00FD60B6" w:rsidP="00FD60B6">
      <w:r>
        <w:t>DepTime int,</w:t>
      </w:r>
    </w:p>
    <w:p w14:paraId="51A5F3F8" w14:textId="77777777" w:rsidR="00FD60B6" w:rsidRDefault="00FD60B6" w:rsidP="00FD60B6">
      <w:r>
        <w:t>CRSDepTime int,</w:t>
      </w:r>
    </w:p>
    <w:p w14:paraId="668D642E" w14:textId="77777777" w:rsidR="00FD60B6" w:rsidRDefault="00FD60B6" w:rsidP="00FD60B6">
      <w:r>
        <w:t>ArrTime double,</w:t>
      </w:r>
    </w:p>
    <w:p w14:paraId="594938E9" w14:textId="77777777" w:rsidR="00FD60B6" w:rsidRDefault="00FD60B6" w:rsidP="00FD60B6">
      <w:r>
        <w:t>CRSArrTime int,</w:t>
      </w:r>
    </w:p>
    <w:p w14:paraId="69193AAD" w14:textId="77777777" w:rsidR="00FD60B6" w:rsidRDefault="00FD60B6" w:rsidP="00FD60B6">
      <w:r>
        <w:t>UniqueCarrier string,</w:t>
      </w:r>
    </w:p>
    <w:p w14:paraId="07ECFE9B" w14:textId="77777777" w:rsidR="00FD60B6" w:rsidRDefault="00FD60B6" w:rsidP="00FD60B6">
      <w:r>
        <w:t>FlightNum int,</w:t>
      </w:r>
    </w:p>
    <w:p w14:paraId="29F0282C" w14:textId="77777777" w:rsidR="00FD60B6" w:rsidRDefault="00FD60B6" w:rsidP="00FD60B6">
      <w:r>
        <w:t>TailNum string,</w:t>
      </w:r>
    </w:p>
    <w:p w14:paraId="7D41EBBC" w14:textId="77777777" w:rsidR="00FD60B6" w:rsidRDefault="00FD60B6" w:rsidP="00FD60B6">
      <w:r>
        <w:t>ActualElapsedTime double,</w:t>
      </w:r>
    </w:p>
    <w:p w14:paraId="64FD7DA3" w14:textId="77777777" w:rsidR="00FD60B6" w:rsidRDefault="00FD60B6" w:rsidP="00FD60B6">
      <w:r>
        <w:t>CRSElapsedTime int,</w:t>
      </w:r>
    </w:p>
    <w:p w14:paraId="6BC9B73F" w14:textId="77777777" w:rsidR="00FD60B6" w:rsidRDefault="00FD60B6" w:rsidP="00FD60B6">
      <w:r>
        <w:t>AirTime double,</w:t>
      </w:r>
    </w:p>
    <w:p w14:paraId="3487CE58" w14:textId="77777777" w:rsidR="00FD60B6" w:rsidRDefault="00FD60B6" w:rsidP="00FD60B6">
      <w:r>
        <w:t>ArrDelay double,</w:t>
      </w:r>
    </w:p>
    <w:p w14:paraId="5903D385" w14:textId="77777777" w:rsidR="00FD60B6" w:rsidRDefault="00FD60B6" w:rsidP="00FD60B6">
      <w:r>
        <w:t>DepDelay int,</w:t>
      </w:r>
    </w:p>
    <w:p w14:paraId="02D66F16" w14:textId="77777777" w:rsidR="00FD60B6" w:rsidRDefault="00FD60B6" w:rsidP="00FD60B6">
      <w:r>
        <w:t>Origin string,</w:t>
      </w:r>
    </w:p>
    <w:p w14:paraId="77704354" w14:textId="77777777" w:rsidR="00FD60B6" w:rsidRDefault="00FD60B6" w:rsidP="00FD60B6">
      <w:r>
        <w:t>Dest string,</w:t>
      </w:r>
    </w:p>
    <w:p w14:paraId="28D3F165" w14:textId="77777777" w:rsidR="00FD60B6" w:rsidRDefault="00FD60B6" w:rsidP="00FD60B6">
      <w:r>
        <w:t>Distance int,</w:t>
      </w:r>
    </w:p>
    <w:p w14:paraId="65E06E41" w14:textId="77777777" w:rsidR="00FD60B6" w:rsidRDefault="00FD60B6" w:rsidP="00FD60B6">
      <w:r>
        <w:t>TaxiIn double,</w:t>
      </w:r>
    </w:p>
    <w:p w14:paraId="6DF2A726" w14:textId="77777777" w:rsidR="00FD60B6" w:rsidRDefault="00FD60B6" w:rsidP="00FD60B6">
      <w:r>
        <w:t>TaxiOut int,</w:t>
      </w:r>
    </w:p>
    <w:p w14:paraId="11036075" w14:textId="77777777" w:rsidR="00FD60B6" w:rsidRDefault="00FD60B6" w:rsidP="00FD60B6">
      <w:r>
        <w:t>Cancelled int,</w:t>
      </w:r>
    </w:p>
    <w:p w14:paraId="49982186" w14:textId="77777777" w:rsidR="00FD60B6" w:rsidRDefault="00FD60B6" w:rsidP="00FD60B6">
      <w:r>
        <w:t>CancellationCode string,</w:t>
      </w:r>
    </w:p>
    <w:p w14:paraId="6C4AF448" w14:textId="77777777" w:rsidR="00FD60B6" w:rsidRDefault="00FD60B6" w:rsidP="00FD60B6">
      <w:r>
        <w:t>Diverted int,</w:t>
      </w:r>
    </w:p>
    <w:p w14:paraId="128A6FDC" w14:textId="77777777" w:rsidR="00FD60B6" w:rsidRDefault="00FD60B6" w:rsidP="00FD60B6">
      <w:r>
        <w:t>CarrierDelay double,</w:t>
      </w:r>
    </w:p>
    <w:p w14:paraId="63F20E95" w14:textId="77777777" w:rsidR="00FD60B6" w:rsidRDefault="00FD60B6" w:rsidP="00FD60B6">
      <w:r>
        <w:t>WeatherDelay double,</w:t>
      </w:r>
    </w:p>
    <w:p w14:paraId="582644CA" w14:textId="77777777" w:rsidR="00FD60B6" w:rsidRDefault="00FD60B6" w:rsidP="00FD60B6">
      <w:r>
        <w:t>NASDelay double,</w:t>
      </w:r>
    </w:p>
    <w:p w14:paraId="4F29F158" w14:textId="77777777" w:rsidR="00FD60B6" w:rsidRDefault="00FD60B6" w:rsidP="00FD60B6">
      <w:r>
        <w:t>SecurityDelay double,</w:t>
      </w:r>
    </w:p>
    <w:p w14:paraId="171C8F65" w14:textId="77777777" w:rsidR="00FD60B6" w:rsidRDefault="00FD60B6" w:rsidP="00FD60B6">
      <w:r>
        <w:t>LateAircraftDelay double)</w:t>
      </w:r>
    </w:p>
    <w:p w14:paraId="3DB5C1AD" w14:textId="77777777" w:rsidR="00FD60B6" w:rsidRDefault="00FD60B6" w:rsidP="00FD60B6">
      <w:r>
        <w:t>ROW FORMAT DELIMITED</w:t>
      </w:r>
    </w:p>
    <w:p w14:paraId="00D3D53B" w14:textId="77777777" w:rsidR="00FD60B6" w:rsidRDefault="00FD60B6" w:rsidP="00FD60B6">
      <w:r>
        <w:t>FIELDS TERMINATED BY ','</w:t>
      </w:r>
    </w:p>
    <w:p w14:paraId="6B3FC87A" w14:textId="7353FECF" w:rsidR="00A22267" w:rsidRDefault="00FD60B6" w:rsidP="00FD60B6">
      <w:r>
        <w:t xml:space="preserve">LOCATION </w:t>
      </w:r>
      <w:r>
        <w:rPr>
          <w:lang w:val="en-US"/>
        </w:rPr>
        <w:t xml:space="preserve"> “</w:t>
      </w:r>
      <w:r w:rsidRPr="00FD60B6">
        <w:rPr>
          <w:lang w:val="en-US"/>
        </w:rPr>
        <w:t>s3://</w:t>
      </w:r>
      <w:proofErr w:type="spellStart"/>
      <w:r w:rsidRPr="00FD60B6">
        <w:rPr>
          <w:lang w:val="en-US"/>
        </w:rPr>
        <w:t>delayedflight</w:t>
      </w:r>
      <w:proofErr w:type="spellEnd"/>
      <w:r w:rsidRPr="00FD60B6">
        <w:rPr>
          <w:lang w:val="en-US"/>
        </w:rPr>
        <w:t>-hive/</w:t>
      </w:r>
      <w:r>
        <w:rPr>
          <w:lang w:val="en-US"/>
        </w:rPr>
        <w:t>”</w:t>
      </w:r>
      <w:r>
        <w:t>;</w:t>
      </w:r>
    </w:p>
    <w:p w14:paraId="786331FF" w14:textId="10820BEF" w:rsidR="00FD60B6" w:rsidRDefault="00FD60B6" w:rsidP="00FD60B6"/>
    <w:p w14:paraId="681092E2" w14:textId="5EDFD7BE" w:rsidR="00FD60B6" w:rsidRDefault="00FD60B6" w:rsidP="00FD60B6"/>
    <w:p w14:paraId="4C648697" w14:textId="478C1E48" w:rsidR="00FD60B6" w:rsidRDefault="00FD60B6" w:rsidP="00FD60B6"/>
    <w:p w14:paraId="6EB26B4C" w14:textId="69ACBB35" w:rsidR="00183053" w:rsidRPr="003A766E" w:rsidRDefault="00FD60B6" w:rsidP="00FD60B6">
      <w:r>
        <w:t xml:space="preserve">CREATE TABLE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delay_f</w:t>
      </w:r>
      <w:r w:rsidR="003A766E">
        <w:rPr>
          <w:lang w:val="en-US"/>
        </w:rPr>
        <w:t>lights</w:t>
      </w:r>
      <w:proofErr w:type="spellEnd"/>
      <w:r>
        <w:t>(</w:t>
      </w:r>
    </w:p>
    <w:p w14:paraId="7547886C" w14:textId="77777777" w:rsidR="00FD60B6" w:rsidRDefault="00FD60B6" w:rsidP="00FD60B6">
      <w:r>
        <w:t>Year int,</w:t>
      </w:r>
    </w:p>
    <w:p w14:paraId="7FFA2A81" w14:textId="77777777" w:rsidR="00FD60B6" w:rsidRDefault="00FD60B6" w:rsidP="00FD60B6">
      <w:r>
        <w:t>ArrDelay double,</w:t>
      </w:r>
    </w:p>
    <w:p w14:paraId="1B2882D5" w14:textId="77777777" w:rsidR="00FD60B6" w:rsidRDefault="00FD60B6" w:rsidP="00FD60B6">
      <w:r>
        <w:t>CarrierDelay double,</w:t>
      </w:r>
    </w:p>
    <w:p w14:paraId="7C2FF673" w14:textId="77777777" w:rsidR="00FD60B6" w:rsidRDefault="00FD60B6" w:rsidP="00FD60B6">
      <w:r>
        <w:t>WeatherDelay double,</w:t>
      </w:r>
    </w:p>
    <w:p w14:paraId="570E8825" w14:textId="77777777" w:rsidR="00FD60B6" w:rsidRDefault="00FD60B6" w:rsidP="00FD60B6">
      <w:r>
        <w:t>NASDelay double,</w:t>
      </w:r>
    </w:p>
    <w:p w14:paraId="6389E2B5" w14:textId="77777777" w:rsidR="00FD60B6" w:rsidRDefault="00FD60B6" w:rsidP="00FD60B6">
      <w:r>
        <w:t>SecurityDelay double,</w:t>
      </w:r>
    </w:p>
    <w:p w14:paraId="656C62A9" w14:textId="3BCB2FD7" w:rsidR="00FD60B6" w:rsidRDefault="00FD60B6" w:rsidP="00FD60B6">
      <w:r>
        <w:t>LateAircraftDelay double)</w:t>
      </w:r>
    </w:p>
    <w:p w14:paraId="0A11DA1E" w14:textId="77777777" w:rsidR="00FD60B6" w:rsidRDefault="00FD60B6" w:rsidP="00FD60B6">
      <w:r>
        <w:t>ROW FORMAT DELIMITED FIELDS TERMINATED BY ','</w:t>
      </w:r>
    </w:p>
    <w:p w14:paraId="69E979E0" w14:textId="77777777" w:rsidR="00FD60B6" w:rsidRDefault="00FD60B6" w:rsidP="00FD60B6">
      <w:r>
        <w:t>STORED AS</w:t>
      </w:r>
    </w:p>
    <w:p w14:paraId="3CF5836E" w14:textId="77777777" w:rsidR="00FD60B6" w:rsidRDefault="00FD60B6" w:rsidP="00FD60B6">
      <w:r>
        <w:lastRenderedPageBreak/>
        <w:t>INPUTFORMAT</w:t>
      </w:r>
    </w:p>
    <w:p w14:paraId="31BFF2DF" w14:textId="77777777" w:rsidR="00FD60B6" w:rsidRDefault="00FD60B6" w:rsidP="00FD60B6">
      <w:r>
        <w:t xml:space="preserve">  'com.amazonaws.emr.s3select.hive.S3SelectableTextInputFormat'</w:t>
      </w:r>
    </w:p>
    <w:p w14:paraId="2BD51BAC" w14:textId="77777777" w:rsidR="00FD60B6" w:rsidRDefault="00FD60B6" w:rsidP="00FD60B6">
      <w:r>
        <w:t>OUTPUTFORMAT</w:t>
      </w:r>
    </w:p>
    <w:p w14:paraId="299353FA" w14:textId="77777777" w:rsidR="00FD60B6" w:rsidRDefault="00FD60B6" w:rsidP="00FD60B6">
      <w:r>
        <w:t xml:space="preserve">  'org.apache.hadoop.hive.ql.io.HiveIgnoreKeyTextOutputFormat'</w:t>
      </w:r>
    </w:p>
    <w:p w14:paraId="14096408" w14:textId="201CBE4D" w:rsidR="00FD60B6" w:rsidRDefault="00FD60B6" w:rsidP="00FD60B6">
      <w:r>
        <w:t>LOCATION '</w:t>
      </w:r>
      <w:r w:rsidR="003A766E" w:rsidRPr="003A766E">
        <w:t>s3://hive-new-assi/</w:t>
      </w:r>
      <w:r>
        <w:t>'</w:t>
      </w:r>
    </w:p>
    <w:p w14:paraId="474F41F3" w14:textId="77777777" w:rsidR="00FD60B6" w:rsidRDefault="00FD60B6" w:rsidP="00FD60B6">
      <w:r>
        <w:t>TBLPROPERTIES (</w:t>
      </w:r>
    </w:p>
    <w:p w14:paraId="46A1E636" w14:textId="1A8BB254" w:rsidR="00FD60B6" w:rsidRDefault="00FD60B6" w:rsidP="00FD60B6">
      <w:r>
        <w:t xml:space="preserve">  "s3select.format" = "csv"</w:t>
      </w:r>
    </w:p>
    <w:p w14:paraId="7C450479" w14:textId="77777777" w:rsidR="003066F8" w:rsidRPr="00F402A6" w:rsidRDefault="003066F8" w:rsidP="00FD60B6">
      <w:pPr>
        <w:rPr>
          <w:lang w:val="en-US"/>
        </w:rPr>
      </w:pPr>
    </w:p>
    <w:p w14:paraId="6572784F" w14:textId="5484EF1B" w:rsidR="00FD60B6" w:rsidRDefault="00FD60B6" w:rsidP="00FD60B6">
      <w:r>
        <w:t>);</w:t>
      </w:r>
    </w:p>
    <w:p w14:paraId="2B648BF4" w14:textId="363D2448" w:rsidR="00FD60B6" w:rsidRDefault="00FD60B6" w:rsidP="00FD60B6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58C67B1D" w14:textId="516DFD2C" w:rsidR="009425B8" w:rsidRDefault="009425B8" w:rsidP="00FD60B6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7235F3A6" w14:textId="6531F4FC" w:rsid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*Year wise carrier delay from 2003-2010*/</w:t>
      </w:r>
    </w:p>
    <w:p w14:paraId="48904701" w14:textId="6200DAEF" w:rsid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55DC0067" w14:textId="39D4F09D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FD60B6">
        <w:rPr>
          <w:rFonts w:ascii="Monaco" w:eastAsia="Times New Roman" w:hAnsi="Monaco" w:cs="Times New Roman"/>
          <w:color w:val="794938"/>
          <w:lang w:eastAsia="en-GB"/>
        </w:rPr>
        <w:t>SET</w:t>
      </w:r>
      <w:r w:rsidRPr="00FD60B6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 xml:space="preserve"> s3select.</w:t>
      </w:r>
      <w:r w:rsidRPr="00FD60B6">
        <w:rPr>
          <w:rFonts w:ascii="Monaco" w:eastAsia="Times New Roman" w:hAnsi="Monaco" w:cs="Times New Roman"/>
          <w:color w:val="794938"/>
          <w:lang w:eastAsia="en-GB"/>
        </w:rPr>
        <w:t>filter</w:t>
      </w:r>
      <w:r w:rsidRPr="00FD60B6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=</w:t>
      </w:r>
      <w:r w:rsidRPr="00FD60B6">
        <w:rPr>
          <w:rFonts w:ascii="Monaco" w:eastAsia="Times New Roman" w:hAnsi="Monaco" w:cs="Times New Roman"/>
          <w:color w:val="794938"/>
          <w:lang w:eastAsia="en-GB"/>
        </w:rPr>
        <w:t>true</w:t>
      </w:r>
      <w:r w:rsidRPr="00FD60B6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;</w:t>
      </w:r>
    </w:p>
    <w:p w14:paraId="1AD11321" w14:textId="5EF09D86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SELECT Year, avg((CarrierDelay /ArrDelay)*100)</w:t>
      </w:r>
      <w:r w:rsidR="009F0F0C">
        <w:rPr>
          <w:rFonts w:ascii="Monaco" w:eastAsia="Times New Roman" w:hAnsi="Monaco" w:cs="Times New Roman"/>
          <w:color w:val="16191F"/>
          <w:shd w:val="clear" w:color="auto" w:fill="F9F9F9"/>
          <w:lang w:val="en-US" w:eastAsia="en-GB"/>
        </w:rPr>
        <w:t xml:space="preserve"> AS </w:t>
      </w:r>
      <w:r w:rsidR="009F0F0C"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CarrierDelay</w:t>
      </w:r>
      <w:r w:rsidR="009F0F0C">
        <w:rPr>
          <w:rFonts w:ascii="Monaco" w:eastAsia="Times New Roman" w:hAnsi="Monaco" w:cs="Times New Roman"/>
          <w:color w:val="16191F"/>
          <w:shd w:val="clear" w:color="auto" w:fill="F9F9F9"/>
          <w:lang w:val="en-US" w:eastAsia="en-GB"/>
        </w:rPr>
        <w:t xml:space="preserve"> </w:t>
      </w: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 xml:space="preserve"> FROM </w:t>
      </w:r>
      <w:r w:rsidR="009F0F0C">
        <w:rPr>
          <w:lang w:val="en-US"/>
        </w:rPr>
        <w:t xml:space="preserve"> </w:t>
      </w:r>
      <w:proofErr w:type="spellStart"/>
      <w:r w:rsidR="009F0F0C">
        <w:rPr>
          <w:lang w:val="en-US"/>
        </w:rPr>
        <w:t>delay_flights</w:t>
      </w:r>
      <w:proofErr w:type="spellEnd"/>
      <w:r w:rsidR="009F0F0C">
        <w:rPr>
          <w:lang w:val="en-US"/>
        </w:rPr>
        <w:t xml:space="preserve"> </w:t>
      </w: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GROUP BY Year;</w:t>
      </w:r>
    </w:p>
    <w:p w14:paraId="61D79B26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2767E98E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/*Year wise NAS delay from 2003-2010*/</w:t>
      </w:r>
    </w:p>
    <w:p w14:paraId="5C0661B5" w14:textId="0101002A" w:rsidR="00183053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 xml:space="preserve">SELECT Year, avg((NASDelay /ArrDelay)*100) FROM </w:t>
      </w:r>
      <w:proofErr w:type="spellStart"/>
      <w:r w:rsidR="009F0F0C">
        <w:rPr>
          <w:lang w:val="en-US"/>
        </w:rPr>
        <w:t>delay_flights</w:t>
      </w:r>
      <w:proofErr w:type="spellEnd"/>
      <w:r w:rsidR="009F0F0C">
        <w:rPr>
          <w:lang w:val="en-US"/>
        </w:rPr>
        <w:t xml:space="preserve"> </w:t>
      </w: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GROUP BY Year;</w:t>
      </w:r>
    </w:p>
    <w:p w14:paraId="05A259AC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4056C12C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/*Year wise Weather delay from 2003-2010*/</w:t>
      </w:r>
    </w:p>
    <w:p w14:paraId="5B3D9CD5" w14:textId="28C10D60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 xml:space="preserve">SELECT Year, avg((WeatherDelay /ArrDelay)*100) FROM </w:t>
      </w:r>
      <w:proofErr w:type="spellStart"/>
      <w:r w:rsidR="009F0F0C">
        <w:rPr>
          <w:lang w:val="en-US"/>
        </w:rPr>
        <w:t>delay_flights</w:t>
      </w:r>
      <w:proofErr w:type="spellEnd"/>
      <w:r w:rsidR="009F0F0C">
        <w:rPr>
          <w:lang w:val="en-US"/>
        </w:rPr>
        <w:t xml:space="preserve"> </w:t>
      </w: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GROUP BY Year;</w:t>
      </w:r>
    </w:p>
    <w:p w14:paraId="65B68E23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2777D119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/*Year wise late aircraft delay from 2003-2010*/</w:t>
      </w:r>
    </w:p>
    <w:p w14:paraId="3A9D73A4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SELECT Year, avg((LateAircraftDelay /ArrDelay)*100) FROM delay_flights GROUP BY Year;</w:t>
      </w:r>
    </w:p>
    <w:p w14:paraId="456A1FF6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135901DA" w14:textId="77777777" w:rsidR="009425B8" w:rsidRP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/*Year wise security delay from 2003-2010*/</w:t>
      </w:r>
    </w:p>
    <w:p w14:paraId="03966192" w14:textId="58A8C7BC" w:rsidR="009425B8" w:rsidRDefault="009425B8" w:rsidP="009425B8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  <w:r w:rsidRPr="009425B8"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  <w:t>SELECT Year, avg((SecurityDelay /ArrDelay)*100) FROM delay_flights GROUP BY Year;</w:t>
      </w:r>
    </w:p>
    <w:p w14:paraId="548793D8" w14:textId="703FBA81" w:rsidR="00FD60B6" w:rsidRDefault="00FD60B6" w:rsidP="00FD60B6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57E2DC6D" w14:textId="352F1B4A" w:rsidR="00FD60B6" w:rsidRDefault="00FD60B6" w:rsidP="00FD60B6">
      <w:pPr>
        <w:rPr>
          <w:rFonts w:ascii="Monaco" w:eastAsia="Times New Roman" w:hAnsi="Monaco" w:cs="Times New Roman"/>
          <w:color w:val="16191F"/>
          <w:shd w:val="clear" w:color="auto" w:fill="F9F9F9"/>
          <w:lang w:eastAsia="en-GB"/>
        </w:rPr>
      </w:pPr>
    </w:p>
    <w:p w14:paraId="6C07F55A" w14:textId="77777777" w:rsidR="00D554B4" w:rsidRDefault="00D554B4" w:rsidP="0086257A"/>
    <w:sectPr w:rsidR="00D5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B6"/>
    <w:rsid w:val="00183053"/>
    <w:rsid w:val="001E0D95"/>
    <w:rsid w:val="003066F8"/>
    <w:rsid w:val="003A766E"/>
    <w:rsid w:val="00494856"/>
    <w:rsid w:val="006B74C4"/>
    <w:rsid w:val="00842B2E"/>
    <w:rsid w:val="0086257A"/>
    <w:rsid w:val="009425B8"/>
    <w:rsid w:val="009F0F0C"/>
    <w:rsid w:val="00A22267"/>
    <w:rsid w:val="00D554B4"/>
    <w:rsid w:val="00E76D22"/>
    <w:rsid w:val="00F402A6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A56E"/>
  <w15:chartTrackingRefBased/>
  <w15:docId w15:val="{20525A8B-46A6-E642-ADA6-26CC0712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D60B6"/>
  </w:style>
  <w:style w:type="character" w:customStyle="1" w:styleId="hljs-number">
    <w:name w:val="hljs-number"/>
    <w:basedOn w:val="DefaultParagraphFont"/>
    <w:rsid w:val="00FD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47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BS/2016/033 - DILHAN M.W.S.</dc:creator>
  <cp:keywords/>
  <dc:description/>
  <cp:lastModifiedBy>Manavi Thathsarani</cp:lastModifiedBy>
  <cp:revision>2</cp:revision>
  <dcterms:created xsi:type="dcterms:W3CDTF">2023-03-05T17:31:00Z</dcterms:created>
  <dcterms:modified xsi:type="dcterms:W3CDTF">2023-03-05T17:31:00Z</dcterms:modified>
</cp:coreProperties>
</file>