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3A82E" w14:textId="77777777" w:rsidR="00E64BA6" w:rsidRDefault="00B949B6" w:rsidP="00022606">
      <w:pPr>
        <w:jc w:val="center"/>
        <w:rPr>
          <w:b/>
          <w:sz w:val="44"/>
          <w:szCs w:val="44"/>
        </w:rPr>
      </w:pPr>
      <w:r>
        <w:rPr>
          <w:rFonts w:hint="eastAsia"/>
          <w:b/>
          <w:sz w:val="44"/>
          <w:szCs w:val="44"/>
        </w:rPr>
        <w:t>数字信号处理</w:t>
      </w:r>
      <w:r w:rsidR="00022606">
        <w:rPr>
          <w:rFonts w:hint="eastAsia"/>
          <w:b/>
          <w:sz w:val="44"/>
          <w:szCs w:val="44"/>
        </w:rPr>
        <w:t>实验</w:t>
      </w:r>
    </w:p>
    <w:p w14:paraId="60F7B58A" w14:textId="77777777" w:rsidR="00E64BA6" w:rsidRDefault="00E64BA6" w:rsidP="00E64BA6">
      <w:pPr>
        <w:ind w:firstLineChars="300" w:firstLine="1325"/>
        <w:jc w:val="center"/>
        <w:rPr>
          <w:b/>
          <w:sz w:val="44"/>
          <w:szCs w:val="44"/>
        </w:rPr>
      </w:pPr>
    </w:p>
    <w:p w14:paraId="19FC5E41" w14:textId="77777777" w:rsidR="00E64BA6" w:rsidRDefault="00E64BA6" w:rsidP="00E64BA6">
      <w:pPr>
        <w:ind w:firstLineChars="300" w:firstLine="1325"/>
        <w:jc w:val="center"/>
        <w:rPr>
          <w:b/>
          <w:sz w:val="44"/>
          <w:szCs w:val="44"/>
        </w:rPr>
      </w:pPr>
    </w:p>
    <w:p w14:paraId="01B8A568" w14:textId="5AED0734" w:rsidR="00E64BA6" w:rsidRDefault="00E64BA6" w:rsidP="00E64BA6">
      <w:pPr>
        <w:jc w:val="center"/>
        <w:rPr>
          <w:b/>
          <w:sz w:val="84"/>
          <w:szCs w:val="84"/>
        </w:rPr>
      </w:pPr>
      <w:r w:rsidRPr="00E64BA6">
        <w:rPr>
          <w:rFonts w:hint="eastAsia"/>
          <w:b/>
          <w:sz w:val="84"/>
          <w:szCs w:val="84"/>
        </w:rPr>
        <w:t>实验报告</w:t>
      </w:r>
      <w:r>
        <w:rPr>
          <w:rFonts w:hint="eastAsia"/>
          <w:b/>
          <w:sz w:val="84"/>
          <w:szCs w:val="84"/>
        </w:rPr>
        <w:t>（</w:t>
      </w:r>
      <w:r w:rsidR="00475419">
        <w:rPr>
          <w:rFonts w:hint="eastAsia"/>
          <w:b/>
          <w:sz w:val="84"/>
          <w:szCs w:val="84"/>
        </w:rPr>
        <w:t>三</w:t>
      </w:r>
      <w:r>
        <w:rPr>
          <w:rFonts w:hint="eastAsia"/>
          <w:b/>
          <w:sz w:val="84"/>
          <w:szCs w:val="84"/>
        </w:rPr>
        <w:t>）</w:t>
      </w:r>
    </w:p>
    <w:p w14:paraId="23AE2654" w14:textId="77777777" w:rsidR="00B949B6" w:rsidRDefault="00B949B6" w:rsidP="00B949B6">
      <w:pPr>
        <w:rPr>
          <w:b/>
          <w:sz w:val="36"/>
          <w:szCs w:val="36"/>
        </w:rPr>
      </w:pPr>
    </w:p>
    <w:p w14:paraId="6B012A0D" w14:textId="77777777" w:rsidR="00B949B6" w:rsidRDefault="00B949B6" w:rsidP="00B949B6">
      <w:pPr>
        <w:ind w:firstLineChars="500" w:firstLine="1807"/>
        <w:rPr>
          <w:b/>
          <w:sz w:val="36"/>
          <w:szCs w:val="36"/>
        </w:rPr>
      </w:pPr>
    </w:p>
    <w:p w14:paraId="26B714C8" w14:textId="77777777" w:rsidR="00B949B6" w:rsidRDefault="00B949B6" w:rsidP="00B949B6">
      <w:pPr>
        <w:ind w:firstLineChars="500" w:firstLine="1807"/>
        <w:rPr>
          <w:b/>
          <w:sz w:val="36"/>
          <w:szCs w:val="36"/>
        </w:rPr>
      </w:pPr>
    </w:p>
    <w:p w14:paraId="58A51166" w14:textId="77777777" w:rsidR="00B949B6" w:rsidRDefault="00B949B6" w:rsidP="00B949B6">
      <w:pPr>
        <w:ind w:firstLineChars="500" w:firstLine="1807"/>
        <w:rPr>
          <w:b/>
          <w:sz w:val="36"/>
          <w:szCs w:val="36"/>
        </w:rPr>
      </w:pPr>
    </w:p>
    <w:p w14:paraId="4F99609A" w14:textId="77777777" w:rsidR="00B949B6" w:rsidRDefault="00E64BA6" w:rsidP="00B949B6">
      <w:pPr>
        <w:ind w:firstLineChars="500" w:firstLine="1807"/>
        <w:rPr>
          <w:b/>
          <w:sz w:val="36"/>
          <w:szCs w:val="36"/>
        </w:rPr>
      </w:pPr>
      <w:r w:rsidRPr="00B949B6">
        <w:rPr>
          <w:rFonts w:hint="eastAsia"/>
          <w:b/>
          <w:sz w:val="36"/>
          <w:szCs w:val="36"/>
        </w:rPr>
        <w:t>学院：信息学院</w:t>
      </w:r>
    </w:p>
    <w:p w14:paraId="4A1BD906" w14:textId="77777777" w:rsidR="00B949B6" w:rsidRDefault="00B949B6" w:rsidP="00B949B6">
      <w:pPr>
        <w:ind w:firstLineChars="500" w:firstLine="1807"/>
        <w:rPr>
          <w:b/>
          <w:sz w:val="36"/>
          <w:szCs w:val="36"/>
        </w:rPr>
      </w:pPr>
      <w:r w:rsidRPr="00B949B6">
        <w:rPr>
          <w:rFonts w:hint="eastAsia"/>
          <w:b/>
          <w:sz w:val="36"/>
          <w:szCs w:val="36"/>
        </w:rPr>
        <w:t>系别：信息与通信工程系</w:t>
      </w:r>
    </w:p>
    <w:p w14:paraId="2961964B" w14:textId="433D56AA" w:rsidR="00B949B6" w:rsidRDefault="00E64BA6" w:rsidP="00B949B6">
      <w:pPr>
        <w:ind w:firstLineChars="500" w:firstLine="1807"/>
        <w:rPr>
          <w:b/>
          <w:sz w:val="36"/>
          <w:szCs w:val="36"/>
        </w:rPr>
      </w:pPr>
      <w:r w:rsidRPr="00B949B6">
        <w:rPr>
          <w:rFonts w:hint="eastAsia"/>
          <w:b/>
          <w:sz w:val="36"/>
          <w:szCs w:val="36"/>
        </w:rPr>
        <w:t>姓名：</w:t>
      </w:r>
      <w:r w:rsidR="00022606" w:rsidRPr="00B949B6">
        <w:rPr>
          <w:b/>
          <w:sz w:val="36"/>
          <w:szCs w:val="36"/>
        </w:rPr>
        <w:t xml:space="preserve"> </w:t>
      </w:r>
    </w:p>
    <w:p w14:paraId="1FCF904B" w14:textId="23329FAF" w:rsidR="00B949B6" w:rsidRDefault="00E64BA6" w:rsidP="00B949B6">
      <w:pPr>
        <w:ind w:firstLineChars="500" w:firstLine="1807"/>
        <w:rPr>
          <w:b/>
          <w:sz w:val="36"/>
          <w:szCs w:val="36"/>
        </w:rPr>
      </w:pPr>
      <w:r w:rsidRPr="00B949B6">
        <w:rPr>
          <w:rFonts w:hint="eastAsia"/>
          <w:b/>
          <w:sz w:val="36"/>
          <w:szCs w:val="36"/>
        </w:rPr>
        <w:t>学号：</w:t>
      </w:r>
    </w:p>
    <w:p w14:paraId="78DF46F0" w14:textId="77777777" w:rsidR="00B949B6" w:rsidRDefault="00B949B6" w:rsidP="00B949B6">
      <w:pPr>
        <w:ind w:firstLineChars="500" w:firstLine="1807"/>
        <w:rPr>
          <w:b/>
          <w:sz w:val="36"/>
          <w:szCs w:val="36"/>
        </w:rPr>
      </w:pPr>
    </w:p>
    <w:p w14:paraId="28B16026" w14:textId="77777777" w:rsidR="00B949B6" w:rsidRDefault="00B949B6" w:rsidP="00B949B6">
      <w:pPr>
        <w:ind w:firstLineChars="500" w:firstLine="1807"/>
        <w:rPr>
          <w:b/>
          <w:sz w:val="36"/>
          <w:szCs w:val="36"/>
        </w:rPr>
      </w:pPr>
    </w:p>
    <w:p w14:paraId="37C24821" w14:textId="77777777" w:rsidR="00B949B6" w:rsidRDefault="00B949B6" w:rsidP="00B949B6">
      <w:pPr>
        <w:ind w:firstLineChars="500" w:firstLine="1807"/>
        <w:rPr>
          <w:b/>
          <w:sz w:val="36"/>
          <w:szCs w:val="36"/>
        </w:rPr>
      </w:pPr>
    </w:p>
    <w:p w14:paraId="3355E7EA" w14:textId="77777777" w:rsidR="00B949B6" w:rsidRDefault="00B949B6" w:rsidP="00B949B6">
      <w:pPr>
        <w:ind w:firstLineChars="500" w:firstLine="1807"/>
        <w:rPr>
          <w:b/>
          <w:sz w:val="36"/>
          <w:szCs w:val="36"/>
        </w:rPr>
      </w:pPr>
    </w:p>
    <w:p w14:paraId="01AED241" w14:textId="77777777" w:rsidR="00B949B6" w:rsidRDefault="00B949B6" w:rsidP="00B949B6">
      <w:pPr>
        <w:ind w:firstLineChars="500" w:firstLine="1807"/>
        <w:rPr>
          <w:b/>
          <w:sz w:val="36"/>
          <w:szCs w:val="36"/>
        </w:rPr>
      </w:pPr>
    </w:p>
    <w:p w14:paraId="2AC4BDB7" w14:textId="77777777" w:rsidR="00B949B6" w:rsidRDefault="00B949B6" w:rsidP="00B949B6">
      <w:pPr>
        <w:ind w:firstLineChars="500" w:firstLine="1807"/>
        <w:rPr>
          <w:b/>
          <w:sz w:val="36"/>
          <w:szCs w:val="36"/>
        </w:rPr>
      </w:pPr>
    </w:p>
    <w:p w14:paraId="58AECE81" w14:textId="67E39672" w:rsidR="00B949B6" w:rsidRDefault="00B949B6" w:rsidP="00B949B6">
      <w:pPr>
        <w:ind w:firstLineChars="500" w:firstLine="1807"/>
        <w:rPr>
          <w:b/>
          <w:sz w:val="36"/>
          <w:szCs w:val="36"/>
        </w:rPr>
      </w:pPr>
      <w:r>
        <w:rPr>
          <w:rFonts w:hint="eastAsia"/>
          <w:b/>
          <w:sz w:val="36"/>
          <w:szCs w:val="36"/>
        </w:rPr>
        <w:t>日期：</w:t>
      </w:r>
      <w:r w:rsidR="00C34350">
        <w:rPr>
          <w:b/>
          <w:sz w:val="36"/>
          <w:szCs w:val="36"/>
        </w:rPr>
        <w:t xml:space="preserve"> </w:t>
      </w:r>
    </w:p>
    <w:p w14:paraId="4534FE1C" w14:textId="77777777" w:rsidR="00B949B6" w:rsidRDefault="00B949B6">
      <w:pPr>
        <w:widowControl/>
        <w:jc w:val="left"/>
        <w:rPr>
          <w:b/>
          <w:sz w:val="36"/>
          <w:szCs w:val="36"/>
        </w:rPr>
      </w:pPr>
      <w:r>
        <w:rPr>
          <w:b/>
          <w:sz w:val="36"/>
          <w:szCs w:val="36"/>
        </w:rPr>
        <w:br w:type="page"/>
      </w:r>
    </w:p>
    <w:p w14:paraId="1D054A72" w14:textId="77777777" w:rsidR="00B949B6" w:rsidRDefault="00B949B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一、</w:t>
      </w:r>
      <w:r w:rsidR="0078342B">
        <w:rPr>
          <w:rFonts w:asciiTheme="majorEastAsia" w:eastAsiaTheme="majorEastAsia" w:hAnsiTheme="majorEastAsia" w:hint="eastAsia"/>
          <w:b/>
          <w:sz w:val="24"/>
          <w:szCs w:val="24"/>
        </w:rPr>
        <w:t>实验目的（简略）</w:t>
      </w:r>
    </w:p>
    <w:p w14:paraId="6F05BBD2" w14:textId="66B634BA" w:rsidR="0078342B"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1</w:t>
      </w:r>
      <w:r>
        <w:rPr>
          <w:rFonts w:asciiTheme="majorEastAsia" w:eastAsiaTheme="majorEastAsia" w:hAnsiTheme="majorEastAsia" w:hint="eastAsia"/>
          <w:b/>
          <w:sz w:val="24"/>
          <w:szCs w:val="24"/>
        </w:rPr>
        <w:t>、复习离散</w:t>
      </w:r>
      <w:proofErr w:type="gramStart"/>
      <w:r>
        <w:rPr>
          <w:rFonts w:asciiTheme="majorEastAsia" w:eastAsiaTheme="majorEastAsia" w:hAnsiTheme="majorEastAsia" w:hint="eastAsia"/>
          <w:b/>
          <w:sz w:val="24"/>
          <w:szCs w:val="24"/>
        </w:rPr>
        <w:t>实践傅里叶</w:t>
      </w:r>
      <w:proofErr w:type="gramEnd"/>
      <w:r>
        <w:rPr>
          <w:rFonts w:asciiTheme="majorEastAsia" w:eastAsiaTheme="majorEastAsia" w:hAnsiTheme="majorEastAsia" w:hint="eastAsia"/>
          <w:b/>
          <w:sz w:val="24"/>
          <w:szCs w:val="24"/>
        </w:rPr>
        <w:t>正反变换。</w:t>
      </w:r>
    </w:p>
    <w:p w14:paraId="0E25D5C5" w14:textId="7711A799"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、复习D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的两个重要特性。</w:t>
      </w:r>
    </w:p>
    <w:p w14:paraId="7B57853A" w14:textId="5BCCBBB6"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3</w:t>
      </w:r>
      <w:r>
        <w:rPr>
          <w:rFonts w:asciiTheme="majorEastAsia" w:eastAsiaTheme="majorEastAsia" w:hAnsiTheme="majorEastAsia" w:hint="eastAsia"/>
          <w:b/>
          <w:sz w:val="24"/>
          <w:szCs w:val="24"/>
        </w:rPr>
        <w:t>、复习D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的其他特性。</w:t>
      </w:r>
    </w:p>
    <w:p w14:paraId="584A171F" w14:textId="58659854"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4</w:t>
      </w:r>
      <w:r>
        <w:rPr>
          <w:rFonts w:asciiTheme="majorEastAsia" w:eastAsiaTheme="majorEastAsia" w:hAnsiTheme="majorEastAsia" w:hint="eastAsia"/>
          <w:b/>
          <w:sz w:val="24"/>
          <w:szCs w:val="24"/>
        </w:rPr>
        <w:t>、离散L</w:t>
      </w:r>
      <w:r>
        <w:rPr>
          <w:rFonts w:asciiTheme="majorEastAsia" w:eastAsiaTheme="majorEastAsia" w:hAnsiTheme="majorEastAsia"/>
          <w:b/>
          <w:sz w:val="24"/>
          <w:szCs w:val="24"/>
        </w:rPr>
        <w:t>TI</w:t>
      </w:r>
      <w:r>
        <w:rPr>
          <w:rFonts w:asciiTheme="majorEastAsia" w:eastAsiaTheme="majorEastAsia" w:hAnsiTheme="majorEastAsia" w:hint="eastAsia"/>
          <w:b/>
          <w:sz w:val="24"/>
          <w:szCs w:val="24"/>
        </w:rPr>
        <w:t>系统的频率响应。</w:t>
      </w:r>
    </w:p>
    <w:p w14:paraId="4C91A090" w14:textId="40DC5F98"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5</w:t>
      </w:r>
      <w:r>
        <w:rPr>
          <w:rFonts w:asciiTheme="majorEastAsia" w:eastAsiaTheme="majorEastAsia" w:hAnsiTheme="majorEastAsia" w:hint="eastAsia"/>
          <w:b/>
          <w:sz w:val="24"/>
          <w:szCs w:val="24"/>
        </w:rPr>
        <w:t>、采样及重构信号。</w:t>
      </w:r>
    </w:p>
    <w:p w14:paraId="4A036146" w14:textId="77777777" w:rsidR="0078342B"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二、实验原理（简略）</w:t>
      </w:r>
    </w:p>
    <w:p w14:paraId="7EB7892D" w14:textId="306F8CF4" w:rsidR="0078342B"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1</w:t>
      </w:r>
      <w:r>
        <w:rPr>
          <w:rFonts w:asciiTheme="majorEastAsia" w:eastAsiaTheme="majorEastAsia" w:hAnsiTheme="majorEastAsia" w:hint="eastAsia"/>
          <w:b/>
          <w:sz w:val="24"/>
          <w:szCs w:val="24"/>
        </w:rPr>
        <w:t>、信号离散时间傅里叶变换D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w:t>
      </w:r>
      <w:r w:rsidRPr="00475419">
        <w:rPr>
          <w:rFonts w:asciiTheme="majorEastAsia" w:eastAsiaTheme="majorEastAsia" w:hAnsiTheme="majorEastAsia"/>
          <w:b/>
          <w:noProof/>
          <w:sz w:val="24"/>
          <w:szCs w:val="24"/>
        </w:rPr>
        <w:drawing>
          <wp:inline distT="0" distB="0" distL="0" distR="0" wp14:anchorId="694A7B4E" wp14:editId="69694E87">
            <wp:extent cx="1485976" cy="495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5976" cy="495325"/>
                    </a:xfrm>
                    <a:prstGeom prst="rect">
                      <a:avLst/>
                    </a:prstGeom>
                  </pic:spPr>
                </pic:pic>
              </a:graphicData>
            </a:graphic>
          </wp:inline>
        </w:drawing>
      </w:r>
    </w:p>
    <w:p w14:paraId="169F8D0C" w14:textId="0ABF2EBC"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b/>
          <w:sz w:val="24"/>
          <w:szCs w:val="24"/>
        </w:rPr>
        <w:tab/>
      </w:r>
      <w:r>
        <w:rPr>
          <w:rFonts w:asciiTheme="majorEastAsia" w:eastAsiaTheme="majorEastAsia" w:hAnsiTheme="majorEastAsia" w:hint="eastAsia"/>
          <w:b/>
          <w:sz w:val="24"/>
          <w:szCs w:val="24"/>
        </w:rPr>
        <w:t>信号离散时间</w:t>
      </w:r>
      <w:proofErr w:type="gramStart"/>
      <w:r>
        <w:rPr>
          <w:rFonts w:asciiTheme="majorEastAsia" w:eastAsiaTheme="majorEastAsia" w:hAnsiTheme="majorEastAsia" w:hint="eastAsia"/>
          <w:b/>
          <w:sz w:val="24"/>
          <w:szCs w:val="24"/>
        </w:rPr>
        <w:t>傅里叶反变换</w:t>
      </w:r>
      <w:proofErr w:type="gramEnd"/>
      <w:r>
        <w:rPr>
          <w:rFonts w:asciiTheme="majorEastAsia" w:eastAsiaTheme="majorEastAsia" w:hAnsiTheme="majorEastAsia" w:hint="eastAsia"/>
          <w:b/>
          <w:sz w:val="24"/>
          <w:szCs w:val="24"/>
        </w:rPr>
        <w:t>（I</w:t>
      </w:r>
      <w:r>
        <w:rPr>
          <w:rFonts w:asciiTheme="majorEastAsia" w:eastAsiaTheme="majorEastAsia" w:hAnsiTheme="majorEastAsia"/>
          <w:b/>
          <w:sz w:val="24"/>
          <w:szCs w:val="24"/>
        </w:rPr>
        <w:t>DTFT</w:t>
      </w:r>
      <w:r>
        <w:rPr>
          <w:rFonts w:asciiTheme="majorEastAsia" w:eastAsiaTheme="majorEastAsia" w:hAnsiTheme="majorEastAsia" w:hint="eastAsia"/>
          <w:b/>
          <w:sz w:val="24"/>
          <w:szCs w:val="24"/>
        </w:rPr>
        <w:t>）：</w:t>
      </w:r>
      <w:r w:rsidRPr="00475419">
        <w:rPr>
          <w:rFonts w:asciiTheme="majorEastAsia" w:eastAsiaTheme="majorEastAsia" w:hAnsiTheme="majorEastAsia"/>
          <w:b/>
          <w:noProof/>
          <w:sz w:val="24"/>
          <w:szCs w:val="24"/>
        </w:rPr>
        <w:drawing>
          <wp:inline distT="0" distB="0" distL="0" distR="0" wp14:anchorId="043DA6B3" wp14:editId="4C30E49D">
            <wp:extent cx="1695537" cy="50802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5537" cy="508026"/>
                    </a:xfrm>
                    <a:prstGeom prst="rect">
                      <a:avLst/>
                    </a:prstGeom>
                  </pic:spPr>
                </pic:pic>
              </a:graphicData>
            </a:graphic>
          </wp:inline>
        </w:drawing>
      </w:r>
    </w:p>
    <w:p w14:paraId="637091A6" w14:textId="108DD7A0"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的两个重要特性</w:t>
      </w:r>
    </w:p>
    <w:p w14:paraId="2C95D2F1" w14:textId="1AD2A120"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（1）周期性：离散时间傅里叶变换</w:t>
      </w:r>
      <w:r w:rsidRPr="00475419">
        <w:rPr>
          <w:rFonts w:asciiTheme="majorEastAsia" w:eastAsiaTheme="majorEastAsia" w:hAnsiTheme="majorEastAsia"/>
          <w:b/>
          <w:noProof/>
          <w:sz w:val="24"/>
          <w:szCs w:val="24"/>
        </w:rPr>
        <w:drawing>
          <wp:inline distT="0" distB="0" distL="0" distR="0" wp14:anchorId="6A92059C" wp14:editId="7EEE1D31">
            <wp:extent cx="508026" cy="304816"/>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26" cy="304816"/>
                    </a:xfrm>
                    <a:prstGeom prst="rect">
                      <a:avLst/>
                    </a:prstGeom>
                  </pic:spPr>
                </pic:pic>
              </a:graphicData>
            </a:graphic>
          </wp:inline>
        </w:drawing>
      </w:r>
      <w:r>
        <w:rPr>
          <w:rFonts w:asciiTheme="majorEastAsia" w:eastAsiaTheme="majorEastAsia" w:hAnsiTheme="majorEastAsia" w:hint="eastAsia"/>
          <w:b/>
          <w:sz w:val="24"/>
          <w:szCs w:val="24"/>
        </w:rPr>
        <w:t>是w的周期函数，其周期为2Π。</w:t>
      </w:r>
    </w:p>
    <w:p w14:paraId="387FDF5D" w14:textId="0A993077"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（2）对称性：对于实值的x（n），</w:t>
      </w:r>
      <w:r w:rsidRPr="00475419">
        <w:rPr>
          <w:rFonts w:asciiTheme="majorEastAsia" w:eastAsiaTheme="majorEastAsia" w:hAnsiTheme="majorEastAsia"/>
          <w:b/>
          <w:noProof/>
          <w:sz w:val="24"/>
          <w:szCs w:val="24"/>
        </w:rPr>
        <w:drawing>
          <wp:inline distT="0" distB="0" distL="0" distR="0" wp14:anchorId="1894CABD" wp14:editId="1F326571">
            <wp:extent cx="508026" cy="30481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26" cy="304816"/>
                    </a:xfrm>
                    <a:prstGeom prst="rect">
                      <a:avLst/>
                    </a:prstGeom>
                  </pic:spPr>
                </pic:pic>
              </a:graphicData>
            </a:graphic>
          </wp:inline>
        </w:drawing>
      </w:r>
      <w:r>
        <w:rPr>
          <w:rFonts w:asciiTheme="majorEastAsia" w:eastAsiaTheme="majorEastAsia" w:hAnsiTheme="majorEastAsia" w:hint="eastAsia"/>
          <w:b/>
          <w:sz w:val="24"/>
          <w:szCs w:val="24"/>
        </w:rPr>
        <w:t>是共轭对称的。</w:t>
      </w:r>
      <w:r w:rsidRPr="00475419">
        <w:rPr>
          <w:rFonts w:asciiTheme="majorEastAsia" w:eastAsiaTheme="majorEastAsia" w:hAnsiTheme="majorEastAsia"/>
          <w:b/>
          <w:noProof/>
          <w:sz w:val="24"/>
          <w:szCs w:val="24"/>
        </w:rPr>
        <w:drawing>
          <wp:inline distT="0" distB="0" distL="0" distR="0" wp14:anchorId="4944FEDD" wp14:editId="76F23235">
            <wp:extent cx="508026" cy="30481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26" cy="304816"/>
                    </a:xfrm>
                    <a:prstGeom prst="rect">
                      <a:avLst/>
                    </a:prstGeom>
                  </pic:spPr>
                </pic:pic>
              </a:graphicData>
            </a:graphic>
          </wp:inline>
        </w:drawing>
      </w:r>
      <w:r>
        <w:rPr>
          <w:rFonts w:asciiTheme="majorEastAsia" w:eastAsiaTheme="majorEastAsia" w:hAnsiTheme="majorEastAsia" w:hint="eastAsia"/>
          <w:b/>
          <w:sz w:val="24"/>
          <w:szCs w:val="24"/>
        </w:rPr>
        <w:t>=</w:t>
      </w:r>
      <w:r w:rsidRPr="00475419">
        <w:rPr>
          <w:rFonts w:asciiTheme="majorEastAsia" w:eastAsiaTheme="majorEastAsia" w:hAnsiTheme="majorEastAsia"/>
          <w:b/>
          <w:noProof/>
          <w:sz w:val="24"/>
          <w:szCs w:val="24"/>
        </w:rPr>
        <w:drawing>
          <wp:inline distT="0" distB="0" distL="0" distR="0" wp14:anchorId="1982763B" wp14:editId="3CFE6889">
            <wp:extent cx="514376" cy="2921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76" cy="292115"/>
                    </a:xfrm>
                    <a:prstGeom prst="rect">
                      <a:avLst/>
                    </a:prstGeom>
                  </pic:spPr>
                </pic:pic>
              </a:graphicData>
            </a:graphic>
          </wp:inline>
        </w:drawing>
      </w:r>
      <w:r>
        <w:rPr>
          <w:rFonts w:asciiTheme="majorEastAsia" w:eastAsiaTheme="majorEastAsia" w:hAnsiTheme="majorEastAsia" w:hint="eastAsia"/>
          <w:b/>
          <w:sz w:val="24"/>
          <w:szCs w:val="24"/>
        </w:rPr>
        <w:t>，即实部为偶对称，虚部为奇对称。</w:t>
      </w:r>
    </w:p>
    <w:p w14:paraId="31E5030C" w14:textId="5D191ECE"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3</w:t>
      </w:r>
      <w:r>
        <w:rPr>
          <w:rFonts w:asciiTheme="majorEastAsia" w:eastAsiaTheme="majorEastAsia" w:hAnsiTheme="majorEastAsia" w:hint="eastAsia"/>
          <w:b/>
          <w:sz w:val="24"/>
          <w:szCs w:val="24"/>
        </w:rPr>
        <w:t>、D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的其他特性：</w:t>
      </w:r>
    </w:p>
    <w:p w14:paraId="27BF9A55" w14:textId="70C17F89"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（a）线性：</w:t>
      </w:r>
      <w:r w:rsidRPr="00475419">
        <w:rPr>
          <w:rFonts w:asciiTheme="majorEastAsia" w:eastAsiaTheme="majorEastAsia" w:hAnsiTheme="majorEastAsia"/>
          <w:b/>
          <w:noProof/>
          <w:sz w:val="24"/>
          <w:szCs w:val="24"/>
        </w:rPr>
        <w:drawing>
          <wp:inline distT="0" distB="0" distL="0" distR="0" wp14:anchorId="42310F0A" wp14:editId="6F1AC341">
            <wp:extent cx="2781443" cy="2730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443" cy="273064"/>
                    </a:xfrm>
                    <a:prstGeom prst="rect">
                      <a:avLst/>
                    </a:prstGeom>
                  </pic:spPr>
                </pic:pic>
              </a:graphicData>
            </a:graphic>
          </wp:inline>
        </w:drawing>
      </w:r>
    </w:p>
    <w:p w14:paraId="4A468C67" w14:textId="4DDDEFDC"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（b）时移：</w:t>
      </w:r>
      <w:r w:rsidRPr="00475419">
        <w:rPr>
          <w:rFonts w:asciiTheme="majorEastAsia" w:eastAsiaTheme="majorEastAsia" w:hAnsiTheme="majorEastAsia"/>
          <w:b/>
          <w:noProof/>
          <w:sz w:val="24"/>
          <w:szCs w:val="24"/>
        </w:rPr>
        <w:drawing>
          <wp:inline distT="0" distB="0" distL="0" distR="0" wp14:anchorId="2DB8B629" wp14:editId="223106C8">
            <wp:extent cx="1612983" cy="25401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2983" cy="254013"/>
                    </a:xfrm>
                    <a:prstGeom prst="rect">
                      <a:avLst/>
                    </a:prstGeom>
                  </pic:spPr>
                </pic:pic>
              </a:graphicData>
            </a:graphic>
          </wp:inline>
        </w:drawing>
      </w:r>
    </w:p>
    <w:p w14:paraId="5647B685" w14:textId="2BB76B93"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（c）频移：</w:t>
      </w:r>
      <w:r w:rsidRPr="00475419">
        <w:rPr>
          <w:rFonts w:asciiTheme="majorEastAsia" w:eastAsiaTheme="majorEastAsia" w:hAnsiTheme="majorEastAsia"/>
          <w:b/>
          <w:noProof/>
          <w:sz w:val="24"/>
          <w:szCs w:val="24"/>
        </w:rPr>
        <w:drawing>
          <wp:inline distT="0" distB="0" distL="0" distR="0" wp14:anchorId="081958E4" wp14:editId="4F73E224">
            <wp:extent cx="1657435" cy="266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435" cy="266714"/>
                    </a:xfrm>
                    <a:prstGeom prst="rect">
                      <a:avLst/>
                    </a:prstGeom>
                  </pic:spPr>
                </pic:pic>
              </a:graphicData>
            </a:graphic>
          </wp:inline>
        </w:drawing>
      </w:r>
    </w:p>
    <w:p w14:paraId="36A6C0D7" w14:textId="1A3C233D"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（d）共轭：</w:t>
      </w:r>
      <w:r w:rsidRPr="00475419">
        <w:rPr>
          <w:rFonts w:asciiTheme="majorEastAsia" w:eastAsiaTheme="majorEastAsia" w:hAnsiTheme="majorEastAsia"/>
          <w:b/>
          <w:noProof/>
          <w:sz w:val="24"/>
          <w:szCs w:val="24"/>
        </w:rPr>
        <w:drawing>
          <wp:inline distT="0" distB="0" distL="0" distR="0" wp14:anchorId="2069922B" wp14:editId="0D192F66">
            <wp:extent cx="1238314" cy="2476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314" cy="247663"/>
                    </a:xfrm>
                    <a:prstGeom prst="rect">
                      <a:avLst/>
                    </a:prstGeom>
                  </pic:spPr>
                </pic:pic>
              </a:graphicData>
            </a:graphic>
          </wp:inline>
        </w:drawing>
      </w:r>
    </w:p>
    <w:p w14:paraId="1020A412" w14:textId="5AA0B47C"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（e）折叠：</w:t>
      </w:r>
      <w:r w:rsidRPr="00475419">
        <w:rPr>
          <w:rFonts w:asciiTheme="majorEastAsia" w:eastAsiaTheme="majorEastAsia" w:hAnsiTheme="majorEastAsia"/>
          <w:b/>
          <w:noProof/>
          <w:sz w:val="24"/>
          <w:szCs w:val="24"/>
        </w:rPr>
        <w:drawing>
          <wp:inline distT="0" distB="0" distL="0" distR="0" wp14:anchorId="01C43C59" wp14:editId="604BE518">
            <wp:extent cx="1352620" cy="2349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620" cy="234962"/>
                    </a:xfrm>
                    <a:prstGeom prst="rect">
                      <a:avLst/>
                    </a:prstGeom>
                  </pic:spPr>
                </pic:pic>
              </a:graphicData>
            </a:graphic>
          </wp:inline>
        </w:drawing>
      </w:r>
    </w:p>
    <w:p w14:paraId="7ABF5B8F" w14:textId="1079231E"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（f）卷积：</w:t>
      </w:r>
      <w:r w:rsidRPr="00475419">
        <w:rPr>
          <w:rFonts w:asciiTheme="majorEastAsia" w:eastAsiaTheme="majorEastAsia" w:hAnsiTheme="majorEastAsia"/>
          <w:b/>
          <w:noProof/>
          <w:sz w:val="24"/>
          <w:szCs w:val="24"/>
        </w:rPr>
        <w:drawing>
          <wp:inline distT="0" distB="0" distL="0" distR="0" wp14:anchorId="0FD19940" wp14:editId="76F0D71B">
            <wp:extent cx="2241665" cy="241312"/>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665" cy="241312"/>
                    </a:xfrm>
                    <a:prstGeom prst="rect">
                      <a:avLst/>
                    </a:prstGeom>
                  </pic:spPr>
                </pic:pic>
              </a:graphicData>
            </a:graphic>
          </wp:inline>
        </w:drawing>
      </w:r>
    </w:p>
    <w:p w14:paraId="1244F691" w14:textId="643429AD"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（g）乘法：</w:t>
      </w:r>
      <w:r w:rsidRPr="00475419">
        <w:rPr>
          <w:rFonts w:asciiTheme="majorEastAsia" w:eastAsiaTheme="majorEastAsia" w:hAnsiTheme="majorEastAsia"/>
          <w:b/>
          <w:noProof/>
          <w:sz w:val="24"/>
          <w:szCs w:val="24"/>
        </w:rPr>
        <w:drawing>
          <wp:inline distT="0" distB="0" distL="0" distR="0" wp14:anchorId="0AF21973" wp14:editId="04C71318">
            <wp:extent cx="2457576" cy="4064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576" cy="406421"/>
                    </a:xfrm>
                    <a:prstGeom prst="rect">
                      <a:avLst/>
                    </a:prstGeom>
                  </pic:spPr>
                </pic:pic>
              </a:graphicData>
            </a:graphic>
          </wp:inline>
        </w:drawing>
      </w:r>
    </w:p>
    <w:p w14:paraId="402FC743" w14:textId="5202ECC8"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（h）能量：</w:t>
      </w:r>
      <w:r w:rsidRPr="00475419">
        <w:rPr>
          <w:rFonts w:asciiTheme="majorEastAsia" w:eastAsiaTheme="majorEastAsia" w:hAnsiTheme="majorEastAsia"/>
          <w:b/>
          <w:noProof/>
          <w:sz w:val="24"/>
          <w:szCs w:val="24"/>
        </w:rPr>
        <w:drawing>
          <wp:inline distT="0" distB="0" distL="0" distR="0" wp14:anchorId="2900A9FF" wp14:editId="198658A2">
            <wp:extent cx="2222614" cy="50167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2614" cy="501676"/>
                    </a:xfrm>
                    <a:prstGeom prst="rect">
                      <a:avLst/>
                    </a:prstGeom>
                  </pic:spPr>
                </pic:pic>
              </a:graphicData>
            </a:graphic>
          </wp:inline>
        </w:drawing>
      </w:r>
    </w:p>
    <w:p w14:paraId="55429BC2" w14:textId="1F5A2643"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lastRenderedPageBreak/>
        <w:tab/>
        <w:t>4</w:t>
      </w:r>
      <w:r>
        <w:rPr>
          <w:rFonts w:asciiTheme="majorEastAsia" w:eastAsiaTheme="majorEastAsia" w:hAnsiTheme="majorEastAsia" w:hint="eastAsia"/>
          <w:b/>
          <w:sz w:val="24"/>
          <w:szCs w:val="24"/>
        </w:rPr>
        <w:t>、L</w:t>
      </w:r>
      <w:r>
        <w:rPr>
          <w:rFonts w:asciiTheme="majorEastAsia" w:eastAsiaTheme="majorEastAsia" w:hAnsiTheme="majorEastAsia"/>
          <w:b/>
          <w:sz w:val="24"/>
          <w:szCs w:val="24"/>
        </w:rPr>
        <w:t>TI</w:t>
      </w:r>
      <w:r>
        <w:rPr>
          <w:rFonts w:asciiTheme="majorEastAsia" w:eastAsiaTheme="majorEastAsia" w:hAnsiTheme="majorEastAsia" w:hint="eastAsia"/>
          <w:b/>
          <w:sz w:val="24"/>
          <w:szCs w:val="24"/>
        </w:rPr>
        <w:t>系统的频率响应</w:t>
      </w:r>
      <w:r w:rsidRPr="00475419">
        <w:rPr>
          <w:rFonts w:asciiTheme="majorEastAsia" w:eastAsiaTheme="majorEastAsia" w:hAnsiTheme="majorEastAsia"/>
          <w:b/>
          <w:noProof/>
          <w:sz w:val="24"/>
          <w:szCs w:val="24"/>
        </w:rPr>
        <w:drawing>
          <wp:inline distT="0" distB="0" distL="0" distR="0" wp14:anchorId="349A2FD7" wp14:editId="1A2A26BF">
            <wp:extent cx="488975" cy="260363"/>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975" cy="260363"/>
                    </a:xfrm>
                    <a:prstGeom prst="rect">
                      <a:avLst/>
                    </a:prstGeom>
                  </pic:spPr>
                </pic:pic>
              </a:graphicData>
            </a:graphic>
          </wp:inline>
        </w:drawing>
      </w:r>
      <w:r>
        <w:rPr>
          <w:rFonts w:asciiTheme="majorEastAsia" w:eastAsiaTheme="majorEastAsia" w:hAnsiTheme="majorEastAsia" w:hint="eastAsia"/>
          <w:b/>
          <w:sz w:val="24"/>
          <w:szCs w:val="24"/>
        </w:rPr>
        <w:t>：</w:t>
      </w:r>
    </w:p>
    <w:p w14:paraId="607A8931" w14:textId="233446DB"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 xml:space="preserve"> </w:t>
      </w:r>
      <w:r w:rsidRPr="00475419">
        <w:rPr>
          <w:rFonts w:asciiTheme="majorEastAsia" w:eastAsiaTheme="majorEastAsia" w:hAnsiTheme="majorEastAsia"/>
          <w:b/>
          <w:noProof/>
          <w:sz w:val="24"/>
          <w:szCs w:val="24"/>
        </w:rPr>
        <w:drawing>
          <wp:inline distT="0" distB="0" distL="0" distR="0" wp14:anchorId="0DA6BD17" wp14:editId="50B0DB58">
            <wp:extent cx="1549480" cy="3683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9480" cy="368319"/>
                    </a:xfrm>
                    <a:prstGeom prst="rect">
                      <a:avLst/>
                    </a:prstGeom>
                  </pic:spPr>
                </pic:pic>
              </a:graphicData>
            </a:graphic>
          </wp:inline>
        </w:drawing>
      </w:r>
    </w:p>
    <w:p w14:paraId="278EFFA0" w14:textId="71744CA9"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5</w:t>
      </w:r>
      <w:r>
        <w:rPr>
          <w:rFonts w:asciiTheme="majorEastAsia" w:eastAsiaTheme="majorEastAsia" w:hAnsiTheme="majorEastAsia" w:hint="eastAsia"/>
          <w:b/>
          <w:sz w:val="24"/>
          <w:szCs w:val="24"/>
        </w:rPr>
        <w:t>、模拟信号的采样与重构</w:t>
      </w:r>
    </w:p>
    <w:p w14:paraId="7045B746" w14:textId="77777777"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（1）采样定理：如果采样频率Fs大于有限带宽信号x（t）带宽F</w:t>
      </w:r>
      <w:r>
        <w:rPr>
          <w:rFonts w:asciiTheme="majorEastAsia" w:eastAsiaTheme="majorEastAsia" w:hAnsiTheme="majorEastAsia"/>
          <w:b/>
          <w:sz w:val="24"/>
          <w:szCs w:val="24"/>
        </w:rPr>
        <w:t>0</w:t>
      </w:r>
      <w:r>
        <w:rPr>
          <w:rFonts w:asciiTheme="majorEastAsia" w:eastAsiaTheme="majorEastAsia" w:hAnsiTheme="majorEastAsia" w:hint="eastAsia"/>
          <w:b/>
          <w:sz w:val="24"/>
          <w:szCs w:val="24"/>
        </w:rPr>
        <w:t>的两倍，即Fs＞2</w:t>
      </w:r>
      <w:r>
        <w:rPr>
          <w:rFonts w:asciiTheme="majorEastAsia" w:eastAsiaTheme="majorEastAsia" w:hAnsiTheme="majorEastAsia"/>
          <w:b/>
          <w:sz w:val="24"/>
          <w:szCs w:val="24"/>
        </w:rPr>
        <w:t>F0</w:t>
      </w:r>
      <w:r>
        <w:rPr>
          <w:rFonts w:asciiTheme="majorEastAsia" w:eastAsiaTheme="majorEastAsia" w:hAnsiTheme="majorEastAsia" w:hint="eastAsia"/>
          <w:b/>
          <w:sz w:val="24"/>
          <w:szCs w:val="24"/>
        </w:rPr>
        <w:t>则该信号可以在它的采样值x（n）=xa（</w:t>
      </w:r>
      <w:proofErr w:type="spellStart"/>
      <w:r>
        <w:rPr>
          <w:rFonts w:asciiTheme="majorEastAsia" w:eastAsiaTheme="majorEastAsia" w:hAnsiTheme="majorEastAsia" w:hint="eastAsia"/>
          <w:b/>
          <w:sz w:val="24"/>
          <w:szCs w:val="24"/>
        </w:rPr>
        <w:t>n</w:t>
      </w:r>
      <w:r>
        <w:rPr>
          <w:rFonts w:asciiTheme="majorEastAsia" w:eastAsiaTheme="majorEastAsia" w:hAnsiTheme="majorEastAsia"/>
          <w:b/>
          <w:sz w:val="24"/>
          <w:szCs w:val="24"/>
        </w:rPr>
        <w:t>T</w:t>
      </w:r>
      <w:r>
        <w:rPr>
          <w:rFonts w:asciiTheme="majorEastAsia" w:eastAsiaTheme="majorEastAsia" w:hAnsiTheme="majorEastAsia" w:hint="eastAsia"/>
          <w:b/>
          <w:sz w:val="24"/>
          <w:szCs w:val="24"/>
        </w:rPr>
        <w:t>s</w:t>
      </w:r>
      <w:proofErr w:type="spellEnd"/>
      <w:r>
        <w:rPr>
          <w:rFonts w:asciiTheme="majorEastAsia" w:eastAsiaTheme="majorEastAsia" w:hAnsiTheme="majorEastAsia" w:hint="eastAsia"/>
          <w:b/>
          <w:sz w:val="24"/>
          <w:szCs w:val="24"/>
        </w:rPr>
        <w:t>）重构。否则将导致</w:t>
      </w:r>
    </w:p>
    <w:p w14:paraId="15ADDB5E" w14:textId="632AE416" w:rsidR="00475419" w:rsidRDefault="00475419"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x（n）的混叠。</w:t>
      </w:r>
    </w:p>
    <w:p w14:paraId="7F7D06B7" w14:textId="0B9F8195" w:rsidR="00D97AFF" w:rsidRDefault="00D97AFF"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（2）重构：步骤如下：</w:t>
      </w:r>
    </w:p>
    <w:p w14:paraId="013AE61B" w14:textId="5B6DF362" w:rsidR="00D97AFF" w:rsidRDefault="00D97AFF"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b/>
          <w:sz w:val="24"/>
          <w:szCs w:val="24"/>
        </w:rPr>
        <w:tab/>
      </w:r>
      <w:r>
        <w:rPr>
          <w:rFonts w:asciiTheme="majorEastAsia" w:eastAsiaTheme="majorEastAsia" w:hAnsiTheme="majorEastAsia" w:hint="eastAsia"/>
          <w:b/>
          <w:sz w:val="24"/>
          <w:szCs w:val="24"/>
        </w:rPr>
        <w:t>（a）先把样本集转换成为一个加权脉冲串列。</w:t>
      </w:r>
    </w:p>
    <w:p w14:paraId="34700866" w14:textId="7D433B09" w:rsidR="00D97AFF" w:rsidRDefault="00D97AFF"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b/>
          <w:sz w:val="24"/>
          <w:szCs w:val="24"/>
        </w:rPr>
        <w:tab/>
      </w:r>
      <w:r>
        <w:rPr>
          <w:rFonts w:asciiTheme="majorEastAsia" w:eastAsiaTheme="majorEastAsia" w:hAnsiTheme="majorEastAsia" w:hint="eastAsia"/>
          <w:b/>
          <w:sz w:val="24"/>
          <w:szCs w:val="24"/>
        </w:rPr>
        <w:t>（b）再将此脉冲通过一个带宽为</w:t>
      </w:r>
      <w:r>
        <w:rPr>
          <w:rFonts w:asciiTheme="majorEastAsia" w:eastAsiaTheme="majorEastAsia" w:hAnsiTheme="majorEastAsia"/>
          <w:b/>
          <w:sz w:val="24"/>
          <w:szCs w:val="24"/>
        </w:rPr>
        <w:t>F0</w:t>
      </w:r>
      <w:r>
        <w:rPr>
          <w:rFonts w:asciiTheme="majorEastAsia" w:eastAsiaTheme="majorEastAsia" w:hAnsiTheme="majorEastAsia" w:hint="eastAsia"/>
          <w:b/>
          <w:sz w:val="24"/>
          <w:szCs w:val="24"/>
        </w:rPr>
        <w:t>的低通滤波器进行滤波</w:t>
      </w:r>
    </w:p>
    <w:p w14:paraId="173CBDC3" w14:textId="747F31F6" w:rsidR="00D97AFF" w:rsidRPr="00D97AFF" w:rsidRDefault="00D97AFF"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b/>
          <w:sz w:val="24"/>
          <w:szCs w:val="24"/>
        </w:rPr>
        <w:tab/>
      </w:r>
      <w:r>
        <w:rPr>
          <w:rFonts w:asciiTheme="majorEastAsia" w:eastAsiaTheme="majorEastAsia" w:hAnsiTheme="majorEastAsia" w:hint="eastAsia"/>
          <w:b/>
          <w:sz w:val="24"/>
          <w:szCs w:val="24"/>
        </w:rPr>
        <w:t>以上两个步骤可用插值公式来描述：</w:t>
      </w:r>
      <w:r w:rsidRPr="00D97AFF">
        <w:rPr>
          <w:rFonts w:asciiTheme="majorEastAsia" w:eastAsiaTheme="majorEastAsia" w:hAnsiTheme="majorEastAsia"/>
          <w:b/>
          <w:noProof/>
          <w:sz w:val="24"/>
          <w:szCs w:val="24"/>
        </w:rPr>
        <w:drawing>
          <wp:inline distT="0" distB="0" distL="0" distR="0" wp14:anchorId="4EACA4A6" wp14:editId="50355EED">
            <wp:extent cx="2184512" cy="40007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4512" cy="400071"/>
                    </a:xfrm>
                    <a:prstGeom prst="rect">
                      <a:avLst/>
                    </a:prstGeom>
                  </pic:spPr>
                </pic:pic>
              </a:graphicData>
            </a:graphic>
          </wp:inline>
        </w:drawing>
      </w:r>
    </w:p>
    <w:p w14:paraId="62167FE0" w14:textId="77777777" w:rsidR="0078342B" w:rsidRPr="00B949B6"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三、实验内容</w:t>
      </w:r>
    </w:p>
    <w:p w14:paraId="1434B062" w14:textId="420074C6" w:rsidR="00C35EC6" w:rsidRPr="00B949B6" w:rsidRDefault="00C35EC6" w:rsidP="00B949B6">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r w:rsidR="00586C84">
        <w:rPr>
          <w:rFonts w:asciiTheme="majorEastAsia" w:eastAsiaTheme="majorEastAsia" w:hAnsiTheme="majorEastAsia" w:hint="eastAsia"/>
          <w:b/>
          <w:sz w:val="24"/>
          <w:szCs w:val="24"/>
        </w:rPr>
        <w:t>：求信号的离散时间傅里叶变换</w:t>
      </w:r>
    </w:p>
    <w:p w14:paraId="445F6AAE" w14:textId="34C6C9B4" w:rsidR="00C35EC6" w:rsidRPr="00B949B6" w:rsidRDefault="00E10AA4" w:rsidP="00B949B6">
      <w:pPr>
        <w:pStyle w:val="a3"/>
        <w:numPr>
          <w:ilvl w:val="0"/>
          <w:numId w:val="2"/>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编写</w:t>
      </w:r>
      <w:proofErr w:type="spellStart"/>
      <w:r>
        <w:rPr>
          <w:rFonts w:asciiTheme="majorEastAsia" w:eastAsiaTheme="majorEastAsia" w:hAnsiTheme="majorEastAsia" w:hint="eastAsia"/>
          <w:b/>
          <w:sz w:val="24"/>
          <w:szCs w:val="24"/>
        </w:rPr>
        <w:t>dtft</w:t>
      </w:r>
      <w:proofErr w:type="spellEnd"/>
      <w:r>
        <w:rPr>
          <w:rFonts w:asciiTheme="majorEastAsia" w:eastAsiaTheme="majorEastAsia" w:hAnsiTheme="majorEastAsia" w:hint="eastAsia"/>
          <w:b/>
          <w:sz w:val="24"/>
          <w:szCs w:val="24"/>
        </w:rPr>
        <w:t>函数</w:t>
      </w:r>
    </w:p>
    <w:p w14:paraId="5B901D21" w14:textId="77777777" w:rsidR="00E10AA4"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实验程序：</w:t>
      </w:r>
    </w:p>
    <w:p w14:paraId="1B8C6F34" w14:textId="79CA28E7" w:rsidR="00C35EC6" w:rsidRPr="00B949B6" w:rsidRDefault="00E10AA4" w:rsidP="00B949B6">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drawing>
          <wp:inline distT="0" distB="0" distL="0" distR="0" wp14:anchorId="515A76F2" wp14:editId="1691FE01">
            <wp:extent cx="2838596" cy="16574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596" cy="1657435"/>
                    </a:xfrm>
                    <a:prstGeom prst="rect">
                      <a:avLst/>
                    </a:prstGeom>
                  </pic:spPr>
                </pic:pic>
              </a:graphicData>
            </a:graphic>
          </wp:inline>
        </w:drawing>
      </w:r>
    </w:p>
    <w:p w14:paraId="7592D722" w14:textId="5C9189D6" w:rsidR="00C35EC6" w:rsidRPr="00B949B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实验结果：</w:t>
      </w:r>
      <w:r w:rsidR="00E10AA4">
        <w:rPr>
          <w:rFonts w:asciiTheme="majorEastAsia" w:eastAsiaTheme="majorEastAsia" w:hAnsiTheme="majorEastAsia" w:hint="eastAsia"/>
          <w:b/>
          <w:sz w:val="24"/>
          <w:szCs w:val="24"/>
        </w:rPr>
        <w:t>无</w:t>
      </w:r>
    </w:p>
    <w:p w14:paraId="1D542ADD" w14:textId="5BA8B961" w:rsidR="00C35EC6" w:rsidRPr="00B949B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实验分析（如有实验分析就写，没有就不写）：</w:t>
      </w:r>
      <w:r w:rsidR="00E10AA4">
        <w:rPr>
          <w:rFonts w:asciiTheme="majorEastAsia" w:eastAsiaTheme="majorEastAsia" w:hAnsiTheme="majorEastAsia" w:hint="eastAsia"/>
          <w:b/>
          <w:sz w:val="24"/>
          <w:szCs w:val="24"/>
        </w:rPr>
        <w:t>无</w:t>
      </w:r>
    </w:p>
    <w:p w14:paraId="40FD2F56" w14:textId="60FDD0A1" w:rsidR="00C35EC6" w:rsidRDefault="00E10AA4" w:rsidP="00B949B6">
      <w:pPr>
        <w:pStyle w:val="a3"/>
        <w:numPr>
          <w:ilvl w:val="0"/>
          <w:numId w:val="2"/>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利用上面编写的函数，将[</w:t>
      </w:r>
      <w:r>
        <w:rPr>
          <w:rFonts w:asciiTheme="majorEastAsia" w:eastAsiaTheme="majorEastAsia" w:hAnsiTheme="majorEastAsia"/>
          <w:b/>
          <w:sz w:val="24"/>
          <w:szCs w:val="24"/>
        </w:rPr>
        <w:t>0,pi]</w:t>
      </w:r>
      <w:r>
        <w:rPr>
          <w:rFonts w:asciiTheme="majorEastAsia" w:eastAsiaTheme="majorEastAsia" w:hAnsiTheme="majorEastAsia" w:hint="eastAsia"/>
          <w:b/>
          <w:sz w:val="24"/>
          <w:szCs w:val="24"/>
        </w:rPr>
        <w:t>分为5</w:t>
      </w:r>
      <w:r>
        <w:rPr>
          <w:rFonts w:asciiTheme="majorEastAsia" w:eastAsiaTheme="majorEastAsia" w:hAnsiTheme="majorEastAsia"/>
          <w:b/>
          <w:sz w:val="24"/>
          <w:szCs w:val="24"/>
        </w:rPr>
        <w:t>01</w:t>
      </w:r>
      <w:r>
        <w:rPr>
          <w:rFonts w:asciiTheme="majorEastAsia" w:eastAsiaTheme="majorEastAsia" w:hAnsiTheme="majorEastAsia" w:hint="eastAsia"/>
          <w:b/>
          <w:sz w:val="24"/>
          <w:szCs w:val="24"/>
        </w:rPr>
        <w:t>个等间隔的点，对以下各个序列，计算它的X(</w:t>
      </w:r>
      <w:proofErr w:type="spellStart"/>
      <w:r>
        <w:rPr>
          <w:rFonts w:asciiTheme="majorEastAsia" w:eastAsiaTheme="majorEastAsia" w:hAnsiTheme="majorEastAsia"/>
          <w:b/>
          <w:sz w:val="24"/>
          <w:szCs w:val="24"/>
        </w:rPr>
        <w:t>e^jw</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，并画出模、相角、实部、虚部的曲线</w:t>
      </w:r>
    </w:p>
    <w:p w14:paraId="04398FBA" w14:textId="40F6451A" w:rsidR="00E10AA4" w:rsidRDefault="00E10AA4" w:rsidP="00E10A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2C5C8CB" w14:textId="7F38D3FC" w:rsidR="00E10AA4" w:rsidRDefault="00E10AA4" w:rsidP="00E10AA4">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lastRenderedPageBreak/>
        <w:drawing>
          <wp:inline distT="0" distB="0" distL="0" distR="0" wp14:anchorId="572A8212" wp14:editId="78C38100">
            <wp:extent cx="4896766" cy="3854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798" cy="3860773"/>
                    </a:xfrm>
                    <a:prstGeom prst="rect">
                      <a:avLst/>
                    </a:prstGeom>
                  </pic:spPr>
                </pic:pic>
              </a:graphicData>
            </a:graphic>
          </wp:inline>
        </w:drawing>
      </w:r>
    </w:p>
    <w:p w14:paraId="42295578" w14:textId="12E5C61E" w:rsidR="00E10AA4" w:rsidRDefault="00E10AA4" w:rsidP="00E10AA4">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drawing>
          <wp:inline distT="0" distB="0" distL="0" distR="0" wp14:anchorId="13EE227A" wp14:editId="2A5AEB68">
            <wp:extent cx="5274310" cy="3829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29050"/>
                    </a:xfrm>
                    <a:prstGeom prst="rect">
                      <a:avLst/>
                    </a:prstGeom>
                  </pic:spPr>
                </pic:pic>
              </a:graphicData>
            </a:graphic>
          </wp:inline>
        </w:drawing>
      </w:r>
    </w:p>
    <w:p w14:paraId="6C09992E" w14:textId="7D05BF42" w:rsidR="00E10AA4" w:rsidRDefault="00E10AA4" w:rsidP="00E10A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08735F2" w14:textId="3C0509A5" w:rsidR="00E10AA4" w:rsidRDefault="00E10AA4" w:rsidP="00E10AA4">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lastRenderedPageBreak/>
        <w:drawing>
          <wp:inline distT="0" distB="0" distL="0" distR="0" wp14:anchorId="68CEBBEB" wp14:editId="61BA1D5B">
            <wp:extent cx="5274310" cy="23583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58390"/>
                    </a:xfrm>
                    <a:prstGeom prst="rect">
                      <a:avLst/>
                    </a:prstGeom>
                  </pic:spPr>
                </pic:pic>
              </a:graphicData>
            </a:graphic>
          </wp:inline>
        </w:drawing>
      </w:r>
    </w:p>
    <w:p w14:paraId="284FD3C3" w14:textId="6FEEDAC1" w:rsidR="00E10AA4" w:rsidRDefault="00E10AA4" w:rsidP="00E10AA4">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drawing>
          <wp:inline distT="0" distB="0" distL="0" distR="0" wp14:anchorId="231161DD" wp14:editId="104CDE0A">
            <wp:extent cx="5274310" cy="2348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8230"/>
                    </a:xfrm>
                    <a:prstGeom prst="rect">
                      <a:avLst/>
                    </a:prstGeom>
                  </pic:spPr>
                </pic:pic>
              </a:graphicData>
            </a:graphic>
          </wp:inline>
        </w:drawing>
      </w:r>
    </w:p>
    <w:p w14:paraId="394B1600" w14:textId="48B99175" w:rsidR="00E10AA4" w:rsidRDefault="00E10AA4" w:rsidP="00E10AA4">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drawing>
          <wp:inline distT="0" distB="0" distL="0" distR="0" wp14:anchorId="120E0561" wp14:editId="6B6B5976">
            <wp:extent cx="5274310" cy="23393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9340"/>
                    </a:xfrm>
                    <a:prstGeom prst="rect">
                      <a:avLst/>
                    </a:prstGeom>
                  </pic:spPr>
                </pic:pic>
              </a:graphicData>
            </a:graphic>
          </wp:inline>
        </w:drawing>
      </w:r>
    </w:p>
    <w:p w14:paraId="0558F687" w14:textId="10BC5CDC" w:rsidR="00E10AA4" w:rsidRPr="00E10AA4" w:rsidRDefault="00E10AA4" w:rsidP="00E10A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r w:rsidRPr="00E10AA4">
        <w:rPr>
          <w:rFonts w:asciiTheme="majorEastAsia" w:eastAsiaTheme="majorEastAsia" w:hAnsiTheme="majorEastAsia" w:hint="eastAsia"/>
          <w:bCs/>
          <w:sz w:val="24"/>
          <w:szCs w:val="24"/>
        </w:rPr>
        <w:t>从图中我们可以看出</w:t>
      </w:r>
      <w:r>
        <w:rPr>
          <w:rFonts w:asciiTheme="majorEastAsia" w:eastAsiaTheme="majorEastAsia" w:hAnsiTheme="majorEastAsia" w:hint="eastAsia"/>
          <w:bCs/>
          <w:sz w:val="24"/>
          <w:szCs w:val="24"/>
        </w:rPr>
        <w:t>（c）（d）（e）（f）的</w:t>
      </w:r>
      <w:proofErr w:type="gramStart"/>
      <w:r>
        <w:rPr>
          <w:rFonts w:asciiTheme="majorEastAsia" w:eastAsiaTheme="majorEastAsia" w:hAnsiTheme="majorEastAsia" w:hint="eastAsia"/>
          <w:bCs/>
          <w:sz w:val="24"/>
          <w:szCs w:val="24"/>
        </w:rPr>
        <w:t>相角图</w:t>
      </w:r>
      <w:proofErr w:type="gramEnd"/>
      <w:r>
        <w:rPr>
          <w:rFonts w:asciiTheme="majorEastAsia" w:eastAsiaTheme="majorEastAsia" w:hAnsiTheme="majorEastAsia" w:hint="eastAsia"/>
          <w:bCs/>
          <w:sz w:val="24"/>
          <w:szCs w:val="24"/>
        </w:rPr>
        <w:t>都呈奇对称形式。</w:t>
      </w:r>
    </w:p>
    <w:p w14:paraId="46D53FBE" w14:textId="3EAD5BC4" w:rsidR="00C35EC6" w:rsidRPr="00B949B6" w:rsidRDefault="00C35EC6" w:rsidP="00B949B6">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r w:rsidR="00E10AA4">
        <w:rPr>
          <w:rFonts w:asciiTheme="majorEastAsia" w:eastAsiaTheme="majorEastAsia" w:hAnsiTheme="majorEastAsia" w:hint="eastAsia"/>
          <w:b/>
          <w:sz w:val="24"/>
          <w:szCs w:val="24"/>
        </w:rPr>
        <w:t>：研究序列的周期性与对称性</w:t>
      </w:r>
    </w:p>
    <w:p w14:paraId="7DFB4106" w14:textId="16A20443" w:rsidR="00C35EC6" w:rsidRPr="00B949B6" w:rsidRDefault="00E10AA4" w:rsidP="00B949B6">
      <w:pPr>
        <w:pStyle w:val="a3"/>
        <w:numPr>
          <w:ilvl w:val="0"/>
          <w:numId w:val="3"/>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分析x</w:t>
      </w:r>
      <w:r>
        <w:rPr>
          <w:rFonts w:asciiTheme="majorEastAsia" w:eastAsiaTheme="majorEastAsia" w:hAnsiTheme="majorEastAsia"/>
          <w:b/>
          <w:sz w:val="24"/>
          <w:szCs w:val="24"/>
        </w:rPr>
        <w:t>(n)=(0.9exp(</w:t>
      </w:r>
      <w:proofErr w:type="spellStart"/>
      <w:r>
        <w:rPr>
          <w:rFonts w:asciiTheme="majorEastAsia" w:eastAsiaTheme="majorEastAsia" w:hAnsiTheme="majorEastAsia"/>
          <w:b/>
          <w:sz w:val="24"/>
          <w:szCs w:val="24"/>
        </w:rPr>
        <w:t>jpi</w:t>
      </w:r>
      <w:proofErr w:type="spellEnd"/>
      <w:r>
        <w:rPr>
          <w:rFonts w:asciiTheme="majorEastAsia" w:eastAsiaTheme="majorEastAsia" w:hAnsiTheme="majorEastAsia"/>
          <w:b/>
          <w:sz w:val="24"/>
          <w:szCs w:val="24"/>
        </w:rPr>
        <w:t>/3))^n</w:t>
      </w:r>
      <w:r>
        <w:rPr>
          <w:rFonts w:asciiTheme="majorEastAsia" w:eastAsiaTheme="majorEastAsia" w:hAnsiTheme="majorEastAsia" w:hint="eastAsia"/>
          <w:b/>
          <w:sz w:val="24"/>
          <w:szCs w:val="24"/>
        </w:rPr>
        <w:t>，0</w:t>
      </w:r>
      <w:r>
        <w:rPr>
          <w:rFonts w:asciiTheme="majorEastAsia" w:eastAsiaTheme="majorEastAsia" w:hAnsiTheme="majorEastAsia"/>
          <w:b/>
          <w:sz w:val="24"/>
          <w:szCs w:val="24"/>
        </w:rPr>
        <w:t>&lt;=n&lt;=10</w:t>
      </w:r>
      <w:r>
        <w:rPr>
          <w:rFonts w:asciiTheme="majorEastAsia" w:eastAsiaTheme="majorEastAsia" w:hAnsiTheme="majorEastAsia" w:hint="eastAsia"/>
          <w:b/>
          <w:sz w:val="24"/>
          <w:szCs w:val="24"/>
        </w:rPr>
        <w:t>的周期性和对称性</w:t>
      </w:r>
    </w:p>
    <w:p w14:paraId="2AFA7DB0" w14:textId="608A4F1C" w:rsidR="00C35EC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实验程序：</w:t>
      </w:r>
    </w:p>
    <w:p w14:paraId="3509DE08" w14:textId="7D25CDB3" w:rsidR="00E10AA4" w:rsidRPr="00B949B6" w:rsidRDefault="00E10AA4" w:rsidP="00B949B6">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lastRenderedPageBreak/>
        <w:drawing>
          <wp:inline distT="0" distB="0" distL="0" distR="0" wp14:anchorId="2E514064" wp14:editId="3F46ABC5">
            <wp:extent cx="5274310" cy="25825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2545"/>
                    </a:xfrm>
                    <a:prstGeom prst="rect">
                      <a:avLst/>
                    </a:prstGeom>
                  </pic:spPr>
                </pic:pic>
              </a:graphicData>
            </a:graphic>
          </wp:inline>
        </w:drawing>
      </w:r>
    </w:p>
    <w:p w14:paraId="66B4A22D" w14:textId="153867C8" w:rsidR="00C35EC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实验结果：</w:t>
      </w:r>
    </w:p>
    <w:p w14:paraId="2FF21483" w14:textId="4E225BF2" w:rsidR="00E10AA4" w:rsidRPr="00B949B6" w:rsidRDefault="00E10AA4" w:rsidP="00B949B6">
      <w:pPr>
        <w:spacing w:line="360" w:lineRule="auto"/>
        <w:rPr>
          <w:rFonts w:asciiTheme="majorEastAsia" w:eastAsiaTheme="majorEastAsia" w:hAnsiTheme="majorEastAsia"/>
          <w:b/>
          <w:sz w:val="24"/>
          <w:szCs w:val="24"/>
        </w:rPr>
      </w:pPr>
      <w:r w:rsidRPr="00E10AA4">
        <w:rPr>
          <w:rFonts w:asciiTheme="majorEastAsia" w:eastAsiaTheme="majorEastAsia" w:hAnsiTheme="majorEastAsia"/>
          <w:b/>
          <w:noProof/>
          <w:sz w:val="24"/>
          <w:szCs w:val="24"/>
        </w:rPr>
        <w:drawing>
          <wp:inline distT="0" distB="0" distL="0" distR="0" wp14:anchorId="172E3C6A" wp14:editId="6605CE03">
            <wp:extent cx="3463684" cy="3098800"/>
            <wp:effectExtent l="0" t="0" r="381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5652" cy="3100561"/>
                    </a:xfrm>
                    <a:prstGeom prst="rect">
                      <a:avLst/>
                    </a:prstGeom>
                  </pic:spPr>
                </pic:pic>
              </a:graphicData>
            </a:graphic>
          </wp:inline>
        </w:drawing>
      </w:r>
    </w:p>
    <w:p w14:paraId="3ABE7F00" w14:textId="1007AA5A" w:rsidR="00C35EC6" w:rsidRPr="00B949B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实验分析：</w:t>
      </w:r>
      <w:r w:rsidR="00E10AA4">
        <w:rPr>
          <w:rFonts w:asciiTheme="majorEastAsia" w:eastAsiaTheme="majorEastAsia" w:hAnsiTheme="majorEastAsia" w:hint="eastAsia"/>
          <w:b/>
          <w:sz w:val="24"/>
          <w:szCs w:val="24"/>
        </w:rPr>
        <w:t>显然该函数的D</w:t>
      </w:r>
      <w:r w:rsidR="00E10AA4">
        <w:rPr>
          <w:rFonts w:asciiTheme="majorEastAsia" w:eastAsiaTheme="majorEastAsia" w:hAnsiTheme="majorEastAsia"/>
          <w:b/>
          <w:sz w:val="24"/>
          <w:szCs w:val="24"/>
        </w:rPr>
        <w:t>TFT</w:t>
      </w:r>
      <w:r w:rsidR="00E10AA4">
        <w:rPr>
          <w:rFonts w:asciiTheme="majorEastAsia" w:eastAsiaTheme="majorEastAsia" w:hAnsiTheme="majorEastAsia" w:hint="eastAsia"/>
          <w:b/>
          <w:sz w:val="24"/>
          <w:szCs w:val="24"/>
        </w:rPr>
        <w:t>变换后呈归一化频率的2pi周期性，同时实部与虚部不存在着偶对称或者奇对称。</w:t>
      </w:r>
    </w:p>
    <w:p w14:paraId="391AF6FF" w14:textId="7C3F0EB9" w:rsidR="00C35EC6" w:rsidRDefault="00C35EC6" w:rsidP="00B949B6">
      <w:pPr>
        <w:spacing w:line="360" w:lineRule="auto"/>
        <w:ind w:firstLineChars="50" w:firstLine="12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w:t>
      </w:r>
      <w:r w:rsidRPr="00B949B6">
        <w:rPr>
          <w:rFonts w:asciiTheme="majorEastAsia" w:eastAsiaTheme="majorEastAsia" w:hAnsiTheme="majorEastAsia"/>
          <w:b/>
          <w:sz w:val="24"/>
          <w:szCs w:val="24"/>
        </w:rPr>
        <w:t>2</w:t>
      </w:r>
      <w:r w:rsidRPr="00B949B6">
        <w:rPr>
          <w:rFonts w:asciiTheme="majorEastAsia" w:eastAsiaTheme="majorEastAsia" w:hAnsiTheme="majorEastAsia" w:hint="eastAsia"/>
          <w:b/>
          <w:sz w:val="24"/>
          <w:szCs w:val="24"/>
        </w:rPr>
        <w:t>)</w:t>
      </w:r>
      <w:r w:rsidR="00E10AA4">
        <w:rPr>
          <w:rFonts w:asciiTheme="majorEastAsia" w:eastAsiaTheme="majorEastAsia" w:hAnsiTheme="majorEastAsia" w:hint="eastAsia"/>
          <w:b/>
          <w:sz w:val="24"/>
          <w:szCs w:val="24"/>
        </w:rPr>
        <w:t>分析x</w:t>
      </w:r>
      <w:r w:rsidR="00E10AA4">
        <w:rPr>
          <w:rFonts w:asciiTheme="majorEastAsia" w:eastAsiaTheme="majorEastAsia" w:hAnsiTheme="majorEastAsia"/>
          <w:b/>
          <w:sz w:val="24"/>
          <w:szCs w:val="24"/>
        </w:rPr>
        <w:t>(n)=(-0.9)^n,-5&lt;=n&lt;=5</w:t>
      </w:r>
      <w:r w:rsidR="00E10AA4">
        <w:rPr>
          <w:rFonts w:asciiTheme="majorEastAsia" w:eastAsiaTheme="majorEastAsia" w:hAnsiTheme="majorEastAsia" w:hint="eastAsia"/>
          <w:b/>
          <w:sz w:val="24"/>
          <w:szCs w:val="24"/>
        </w:rPr>
        <w:t>的周期性与对称性</w:t>
      </w:r>
    </w:p>
    <w:p w14:paraId="0130B3FD" w14:textId="742E122E" w:rsidR="00C35EC6" w:rsidRDefault="00E10AA4" w:rsidP="00E10AA4">
      <w:pPr>
        <w:spacing w:line="360" w:lineRule="auto"/>
        <w:ind w:firstLineChars="50" w:firstLine="120"/>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67C5657" w14:textId="4F51DBED" w:rsidR="00F372E4" w:rsidRDefault="00F372E4" w:rsidP="00E10AA4">
      <w:pPr>
        <w:spacing w:line="360" w:lineRule="auto"/>
        <w:ind w:firstLineChars="50" w:firstLine="120"/>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lastRenderedPageBreak/>
        <w:drawing>
          <wp:inline distT="0" distB="0" distL="0" distR="0" wp14:anchorId="4C57B9A1" wp14:editId="3B9146B2">
            <wp:extent cx="5274310" cy="2705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5100"/>
                    </a:xfrm>
                    <a:prstGeom prst="rect">
                      <a:avLst/>
                    </a:prstGeom>
                  </pic:spPr>
                </pic:pic>
              </a:graphicData>
            </a:graphic>
          </wp:inline>
        </w:drawing>
      </w:r>
    </w:p>
    <w:p w14:paraId="126EF4F5" w14:textId="6E60FE52" w:rsidR="00F372E4" w:rsidRDefault="00F372E4" w:rsidP="00E10AA4">
      <w:pPr>
        <w:spacing w:line="360" w:lineRule="auto"/>
        <w:ind w:firstLineChars="50" w:firstLine="120"/>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A098CD9" w14:textId="2D3A1EB9" w:rsidR="00F372E4" w:rsidRDefault="00F372E4" w:rsidP="00E10AA4">
      <w:pPr>
        <w:spacing w:line="360" w:lineRule="auto"/>
        <w:ind w:firstLineChars="50" w:firstLine="120"/>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5332C6F3" wp14:editId="262D26E6">
            <wp:extent cx="3784600" cy="339821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587" cy="3400894"/>
                    </a:xfrm>
                    <a:prstGeom prst="rect">
                      <a:avLst/>
                    </a:prstGeom>
                  </pic:spPr>
                </pic:pic>
              </a:graphicData>
            </a:graphic>
          </wp:inline>
        </w:drawing>
      </w:r>
    </w:p>
    <w:p w14:paraId="29B95887" w14:textId="34986606" w:rsidR="00F372E4" w:rsidRPr="00B949B6" w:rsidRDefault="00F372E4" w:rsidP="00E10AA4">
      <w:pPr>
        <w:spacing w:line="360" w:lineRule="auto"/>
        <w:ind w:firstLineChars="50" w:firstLine="120"/>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实验分析：该函数的D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变换后的结果呈归一化频率的2pi周期性，同时实部具有</w:t>
      </w:r>
      <w:proofErr w:type="gramStart"/>
      <w:r>
        <w:rPr>
          <w:rFonts w:asciiTheme="majorEastAsia" w:eastAsiaTheme="majorEastAsia" w:hAnsiTheme="majorEastAsia" w:hint="eastAsia"/>
          <w:b/>
          <w:sz w:val="24"/>
          <w:szCs w:val="24"/>
        </w:rPr>
        <w:t>偶</w:t>
      </w:r>
      <w:proofErr w:type="gramEnd"/>
      <w:r>
        <w:rPr>
          <w:rFonts w:asciiTheme="majorEastAsia" w:eastAsiaTheme="majorEastAsia" w:hAnsiTheme="majorEastAsia" w:hint="eastAsia"/>
          <w:b/>
          <w:sz w:val="24"/>
          <w:szCs w:val="24"/>
        </w:rPr>
        <w:t>对称，虚部具有奇对称。</w:t>
      </w:r>
    </w:p>
    <w:p w14:paraId="3C588EFE" w14:textId="345B50F4" w:rsidR="00F372E4" w:rsidRDefault="00F372E4" w:rsidP="00F372E4">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r>
        <w:rPr>
          <w:rFonts w:asciiTheme="majorEastAsia" w:eastAsiaTheme="majorEastAsia" w:hAnsiTheme="majorEastAsia" w:hint="eastAsia"/>
          <w:b/>
          <w:sz w:val="24"/>
          <w:szCs w:val="24"/>
        </w:rPr>
        <w:t>：用有限长序列来验证D</w:t>
      </w:r>
      <w:r>
        <w:rPr>
          <w:rFonts w:asciiTheme="majorEastAsia" w:eastAsiaTheme="majorEastAsia" w:hAnsiTheme="majorEastAsia"/>
          <w:b/>
          <w:sz w:val="24"/>
          <w:szCs w:val="24"/>
        </w:rPr>
        <w:t>TFT</w:t>
      </w:r>
      <w:r>
        <w:rPr>
          <w:rFonts w:asciiTheme="majorEastAsia" w:eastAsiaTheme="majorEastAsia" w:hAnsiTheme="majorEastAsia" w:hint="eastAsia"/>
          <w:b/>
          <w:sz w:val="24"/>
          <w:szCs w:val="24"/>
        </w:rPr>
        <w:t>的其他特性</w:t>
      </w:r>
    </w:p>
    <w:p w14:paraId="2E3D6EA4" w14:textId="4489F09B" w:rsidR="00F372E4" w:rsidRPr="00F372E4" w:rsidRDefault="00F372E4" w:rsidP="00F372E4">
      <w:pPr>
        <w:pStyle w:val="a3"/>
        <w:numPr>
          <w:ilvl w:val="0"/>
          <w:numId w:val="5"/>
        </w:numPr>
        <w:spacing w:line="360" w:lineRule="auto"/>
        <w:ind w:firstLineChars="0"/>
        <w:rPr>
          <w:rFonts w:asciiTheme="majorEastAsia" w:eastAsiaTheme="majorEastAsia" w:hAnsiTheme="majorEastAsia"/>
          <w:b/>
          <w:sz w:val="24"/>
          <w:szCs w:val="24"/>
        </w:rPr>
      </w:pPr>
      <w:r w:rsidRPr="00F372E4">
        <w:rPr>
          <w:rFonts w:asciiTheme="majorEastAsia" w:eastAsiaTheme="majorEastAsia" w:hAnsiTheme="majorEastAsia" w:hint="eastAsia"/>
          <w:b/>
          <w:sz w:val="24"/>
          <w:szCs w:val="24"/>
        </w:rPr>
        <w:t>令x</w:t>
      </w:r>
      <w:r w:rsidRPr="00F372E4">
        <w:rPr>
          <w:rFonts w:asciiTheme="majorEastAsia" w:eastAsiaTheme="majorEastAsia" w:hAnsiTheme="majorEastAsia"/>
          <w:b/>
          <w:sz w:val="24"/>
          <w:szCs w:val="24"/>
        </w:rPr>
        <w:t>1(n)</w:t>
      </w:r>
      <w:r w:rsidRPr="00F372E4">
        <w:rPr>
          <w:rFonts w:asciiTheme="majorEastAsia" w:eastAsiaTheme="majorEastAsia" w:hAnsiTheme="majorEastAsia" w:hint="eastAsia"/>
          <w:b/>
          <w:sz w:val="24"/>
          <w:szCs w:val="24"/>
        </w:rPr>
        <w:t>和x</w:t>
      </w:r>
      <w:r w:rsidRPr="00F372E4">
        <w:rPr>
          <w:rFonts w:asciiTheme="majorEastAsia" w:eastAsiaTheme="majorEastAsia" w:hAnsiTheme="majorEastAsia"/>
          <w:b/>
          <w:sz w:val="24"/>
          <w:szCs w:val="24"/>
        </w:rPr>
        <w:t>2(n)</w:t>
      </w:r>
      <w:r w:rsidRPr="00F372E4">
        <w:rPr>
          <w:rFonts w:asciiTheme="majorEastAsia" w:eastAsiaTheme="majorEastAsia" w:hAnsiTheme="majorEastAsia" w:hint="eastAsia"/>
          <w:b/>
          <w:sz w:val="24"/>
          <w:szCs w:val="24"/>
        </w:rPr>
        <w:t>为两个在0</w:t>
      </w:r>
      <w:r w:rsidRPr="00F372E4">
        <w:rPr>
          <w:rFonts w:asciiTheme="majorEastAsia" w:eastAsiaTheme="majorEastAsia" w:hAnsiTheme="majorEastAsia"/>
          <w:b/>
          <w:sz w:val="24"/>
          <w:szCs w:val="24"/>
        </w:rPr>
        <w:t>&lt;=n&lt;=10</w:t>
      </w:r>
      <w:r w:rsidRPr="00F372E4">
        <w:rPr>
          <w:rFonts w:asciiTheme="majorEastAsia" w:eastAsiaTheme="majorEastAsia" w:hAnsiTheme="majorEastAsia" w:hint="eastAsia"/>
          <w:b/>
          <w:sz w:val="24"/>
          <w:szCs w:val="24"/>
        </w:rPr>
        <w:t>区间内，平均分布与[</w:t>
      </w:r>
      <w:r w:rsidRPr="00F372E4">
        <w:rPr>
          <w:rFonts w:asciiTheme="majorEastAsia" w:eastAsiaTheme="majorEastAsia" w:hAnsiTheme="majorEastAsia"/>
          <w:b/>
          <w:sz w:val="24"/>
          <w:szCs w:val="24"/>
        </w:rPr>
        <w:t>0,1]</w:t>
      </w:r>
      <w:r w:rsidRPr="00F372E4">
        <w:rPr>
          <w:rFonts w:asciiTheme="majorEastAsia" w:eastAsiaTheme="majorEastAsia" w:hAnsiTheme="majorEastAsia" w:hint="eastAsia"/>
          <w:b/>
          <w:sz w:val="24"/>
          <w:szCs w:val="24"/>
        </w:rPr>
        <w:t>的随机序列。用数值方法求离散时间傅里叶变换并验证：线性、时移、频移、反折、共轭、</w:t>
      </w:r>
      <w:proofErr w:type="gramStart"/>
      <w:r w:rsidRPr="00F372E4">
        <w:rPr>
          <w:rFonts w:asciiTheme="majorEastAsia" w:eastAsiaTheme="majorEastAsia" w:hAnsiTheme="majorEastAsia" w:hint="eastAsia"/>
          <w:b/>
          <w:sz w:val="24"/>
          <w:szCs w:val="24"/>
        </w:rPr>
        <w:t>对称等</w:t>
      </w:r>
      <w:proofErr w:type="gramEnd"/>
      <w:r w:rsidRPr="00F372E4">
        <w:rPr>
          <w:rFonts w:asciiTheme="majorEastAsia" w:eastAsiaTheme="majorEastAsia" w:hAnsiTheme="majorEastAsia" w:hint="eastAsia"/>
          <w:b/>
          <w:sz w:val="24"/>
          <w:szCs w:val="24"/>
        </w:rPr>
        <w:t>特性</w:t>
      </w:r>
    </w:p>
    <w:p w14:paraId="4EFFC088" w14:textId="78D927D8" w:rsid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DDA736B" w14:textId="3DEC8458"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lastRenderedPageBreak/>
        <w:drawing>
          <wp:inline distT="0" distB="0" distL="0" distR="0" wp14:anchorId="31ECD0D1" wp14:editId="6513A6A2">
            <wp:extent cx="4229317" cy="5937555"/>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317" cy="5937555"/>
                    </a:xfrm>
                    <a:prstGeom prst="rect">
                      <a:avLst/>
                    </a:prstGeom>
                  </pic:spPr>
                </pic:pic>
              </a:graphicData>
            </a:graphic>
          </wp:inline>
        </w:drawing>
      </w:r>
    </w:p>
    <w:p w14:paraId="359E0899" w14:textId="23A0757E"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lastRenderedPageBreak/>
        <w:drawing>
          <wp:inline distT="0" distB="0" distL="0" distR="0" wp14:anchorId="5DC82EF9" wp14:editId="24F7D8B8">
            <wp:extent cx="5274310" cy="2790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90825"/>
                    </a:xfrm>
                    <a:prstGeom prst="rect">
                      <a:avLst/>
                    </a:prstGeom>
                  </pic:spPr>
                </pic:pic>
              </a:graphicData>
            </a:graphic>
          </wp:inline>
        </w:drawing>
      </w:r>
    </w:p>
    <w:p w14:paraId="51F5ECDD" w14:textId="06D3726B" w:rsidR="00F372E4" w:rsidRP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4759C72" w14:textId="36156BBD" w:rsidR="00C35EC6" w:rsidRDefault="00F372E4" w:rsidP="00B949B6">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7B38D82E" wp14:editId="24A70271">
            <wp:extent cx="5274310" cy="23456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5690"/>
                    </a:xfrm>
                    <a:prstGeom prst="rect">
                      <a:avLst/>
                    </a:prstGeom>
                  </pic:spPr>
                </pic:pic>
              </a:graphicData>
            </a:graphic>
          </wp:inline>
        </w:drawing>
      </w:r>
    </w:p>
    <w:p w14:paraId="6ED2FE76" w14:textId="2CBBCC09" w:rsidR="00F372E4" w:rsidRDefault="00F372E4" w:rsidP="00B949B6">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54370344" wp14:editId="227CE722">
            <wp:extent cx="5274310" cy="2365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5375"/>
                    </a:xfrm>
                    <a:prstGeom prst="rect">
                      <a:avLst/>
                    </a:prstGeom>
                  </pic:spPr>
                </pic:pic>
              </a:graphicData>
            </a:graphic>
          </wp:inline>
        </w:drawing>
      </w:r>
    </w:p>
    <w:p w14:paraId="3B8F3017" w14:textId="3CF4480F" w:rsidR="00F372E4" w:rsidRDefault="00F372E4" w:rsidP="00B949B6">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lastRenderedPageBreak/>
        <w:drawing>
          <wp:inline distT="0" distB="0" distL="0" distR="0" wp14:anchorId="35280DB4" wp14:editId="0778B63F">
            <wp:extent cx="2768600" cy="2432275"/>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2833" cy="2435993"/>
                    </a:xfrm>
                    <a:prstGeom prst="rect">
                      <a:avLst/>
                    </a:prstGeom>
                  </pic:spPr>
                </pic:pic>
              </a:graphicData>
            </a:graphic>
          </wp:inline>
        </w:drawing>
      </w:r>
    </w:p>
    <w:p w14:paraId="027D31A2" w14:textId="3D61ECEF" w:rsidR="00F372E4" w:rsidRPr="00F372E4" w:rsidRDefault="00F372E4" w:rsidP="00F372E4">
      <w:pPr>
        <w:pStyle w:val="a3"/>
        <w:numPr>
          <w:ilvl w:val="0"/>
          <w:numId w:val="1"/>
        </w:numPr>
        <w:spacing w:line="360" w:lineRule="auto"/>
        <w:ind w:firstLineChars="0"/>
        <w:rPr>
          <w:rFonts w:asciiTheme="majorEastAsia" w:eastAsiaTheme="majorEastAsia" w:hAnsiTheme="majorEastAsia"/>
          <w:b/>
          <w:sz w:val="24"/>
          <w:szCs w:val="24"/>
        </w:rPr>
      </w:pPr>
      <w:r w:rsidRPr="00F372E4">
        <w:rPr>
          <w:rFonts w:asciiTheme="majorEastAsia" w:eastAsiaTheme="majorEastAsia" w:hAnsiTheme="majorEastAsia" w:hint="eastAsia"/>
          <w:b/>
          <w:sz w:val="24"/>
          <w:szCs w:val="24"/>
        </w:rPr>
        <w:t>题目：求L</w:t>
      </w:r>
      <w:r w:rsidRPr="00F372E4">
        <w:rPr>
          <w:rFonts w:asciiTheme="majorEastAsia" w:eastAsiaTheme="majorEastAsia" w:hAnsiTheme="majorEastAsia"/>
          <w:b/>
          <w:sz w:val="24"/>
          <w:szCs w:val="24"/>
        </w:rPr>
        <w:t>TI</w:t>
      </w:r>
      <w:r w:rsidRPr="00F372E4">
        <w:rPr>
          <w:rFonts w:asciiTheme="majorEastAsia" w:eastAsiaTheme="majorEastAsia" w:hAnsiTheme="majorEastAsia" w:hint="eastAsia"/>
          <w:b/>
          <w:sz w:val="24"/>
          <w:szCs w:val="24"/>
        </w:rPr>
        <w:t>系统的频率响应</w:t>
      </w:r>
    </w:p>
    <w:p w14:paraId="42C23176" w14:textId="55F26011" w:rsidR="00F372E4" w:rsidRDefault="00F372E4" w:rsidP="00F372E4">
      <w:pPr>
        <w:pStyle w:val="a3"/>
        <w:numPr>
          <w:ilvl w:val="0"/>
          <w:numId w:val="6"/>
        </w:numPr>
        <w:spacing w:line="360" w:lineRule="auto"/>
        <w:ind w:firstLineChars="0"/>
        <w:rPr>
          <w:rFonts w:asciiTheme="majorEastAsia" w:eastAsiaTheme="majorEastAsia" w:hAnsiTheme="majorEastAsia"/>
          <w:b/>
          <w:sz w:val="24"/>
          <w:szCs w:val="24"/>
        </w:rPr>
      </w:pPr>
      <w:r w:rsidRPr="00F372E4">
        <w:rPr>
          <w:rFonts w:asciiTheme="majorEastAsia" w:eastAsiaTheme="majorEastAsia" w:hAnsiTheme="majorEastAsia" w:hint="eastAsia"/>
          <w:b/>
          <w:sz w:val="24"/>
          <w:szCs w:val="24"/>
        </w:rPr>
        <w:t>一个</w:t>
      </w:r>
      <w:r w:rsidRPr="00F372E4">
        <w:rPr>
          <w:rFonts w:asciiTheme="majorEastAsia" w:eastAsiaTheme="majorEastAsia" w:hAnsiTheme="majorEastAsia"/>
          <w:b/>
          <w:sz w:val="24"/>
          <w:szCs w:val="24"/>
        </w:rPr>
        <w:t>LTI</w:t>
      </w:r>
      <w:r w:rsidRPr="00F372E4">
        <w:rPr>
          <w:rFonts w:asciiTheme="majorEastAsia" w:eastAsiaTheme="majorEastAsia" w:hAnsiTheme="majorEastAsia" w:hint="eastAsia"/>
          <w:b/>
          <w:sz w:val="24"/>
          <w:szCs w:val="24"/>
        </w:rPr>
        <w:t>系统差分方程如下:</w:t>
      </w:r>
      <w:r w:rsidRPr="00F372E4">
        <w:rPr>
          <w:rFonts w:asciiTheme="majorEastAsia" w:eastAsiaTheme="majorEastAsia" w:hAnsiTheme="majorEastAsia"/>
          <w:b/>
          <w:sz w:val="24"/>
          <w:szCs w:val="24"/>
        </w:rPr>
        <w:t>y(n)=0.8y(n-1)+x(n)</w:t>
      </w:r>
      <w:r>
        <w:rPr>
          <w:rFonts w:asciiTheme="majorEastAsia" w:eastAsiaTheme="majorEastAsia" w:hAnsiTheme="majorEastAsia" w:hint="eastAsia"/>
          <w:b/>
          <w:sz w:val="24"/>
          <w:szCs w:val="24"/>
        </w:rPr>
        <w:t>，画出</w:t>
      </w:r>
      <w:proofErr w:type="gramStart"/>
      <w:r>
        <w:rPr>
          <w:rFonts w:asciiTheme="majorEastAsia" w:eastAsiaTheme="majorEastAsia" w:hAnsiTheme="majorEastAsia" w:hint="eastAsia"/>
          <w:b/>
          <w:sz w:val="24"/>
          <w:szCs w:val="24"/>
        </w:rPr>
        <w:t>其幅频</w:t>
      </w:r>
      <w:proofErr w:type="gramEnd"/>
      <w:r>
        <w:rPr>
          <w:rFonts w:asciiTheme="majorEastAsia" w:eastAsiaTheme="majorEastAsia" w:hAnsiTheme="majorEastAsia" w:hint="eastAsia"/>
          <w:b/>
          <w:sz w:val="24"/>
          <w:szCs w:val="24"/>
        </w:rPr>
        <w:t>、相频特性</w:t>
      </w:r>
    </w:p>
    <w:p w14:paraId="4E5C547A" w14:textId="73ED1252" w:rsid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8E4D171" w14:textId="44C0DDA1"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36034EB8" wp14:editId="6D14F25D">
            <wp:extent cx="5274310" cy="12160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16025"/>
                    </a:xfrm>
                    <a:prstGeom prst="rect">
                      <a:avLst/>
                    </a:prstGeom>
                  </pic:spPr>
                </pic:pic>
              </a:graphicData>
            </a:graphic>
          </wp:inline>
        </w:drawing>
      </w:r>
    </w:p>
    <w:p w14:paraId="7E728A5C" w14:textId="57A2BF03" w:rsid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986BF38" w14:textId="31ED094C"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021B4AB6" wp14:editId="072502E7">
            <wp:extent cx="3086100" cy="277808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8903" cy="2780608"/>
                    </a:xfrm>
                    <a:prstGeom prst="rect">
                      <a:avLst/>
                    </a:prstGeom>
                  </pic:spPr>
                </pic:pic>
              </a:graphicData>
            </a:graphic>
          </wp:inline>
        </w:drawing>
      </w:r>
    </w:p>
    <w:p w14:paraId="6D8A76FB" w14:textId="4386BB8D" w:rsidR="00F372E4" w:rsidRPr="00F372E4" w:rsidRDefault="00F372E4" w:rsidP="00F372E4">
      <w:pPr>
        <w:pStyle w:val="a3"/>
        <w:numPr>
          <w:ilvl w:val="0"/>
          <w:numId w:val="6"/>
        </w:numPr>
        <w:spacing w:line="360" w:lineRule="auto"/>
        <w:ind w:firstLineChars="0"/>
        <w:rPr>
          <w:rFonts w:asciiTheme="majorEastAsia" w:eastAsiaTheme="majorEastAsia" w:hAnsiTheme="majorEastAsia"/>
          <w:b/>
          <w:sz w:val="24"/>
          <w:szCs w:val="24"/>
        </w:rPr>
      </w:pPr>
      <w:proofErr w:type="gramStart"/>
      <w:r w:rsidRPr="00F372E4">
        <w:rPr>
          <w:rFonts w:asciiTheme="majorEastAsia" w:eastAsiaTheme="majorEastAsia" w:hAnsiTheme="majorEastAsia" w:hint="eastAsia"/>
          <w:b/>
          <w:sz w:val="24"/>
          <w:szCs w:val="24"/>
        </w:rPr>
        <w:t>求对于</w:t>
      </w:r>
      <w:proofErr w:type="gramEnd"/>
      <w:r w:rsidRPr="00F372E4">
        <w:rPr>
          <w:rFonts w:asciiTheme="majorEastAsia" w:eastAsiaTheme="majorEastAsia" w:hAnsiTheme="majorEastAsia" w:hint="eastAsia"/>
          <w:b/>
          <w:sz w:val="24"/>
          <w:szCs w:val="24"/>
        </w:rPr>
        <w:t>输入x</w:t>
      </w:r>
      <w:r w:rsidRPr="00F372E4">
        <w:rPr>
          <w:rFonts w:asciiTheme="majorEastAsia" w:eastAsiaTheme="majorEastAsia" w:hAnsiTheme="majorEastAsia"/>
          <w:b/>
          <w:sz w:val="24"/>
          <w:szCs w:val="24"/>
        </w:rPr>
        <w:t>(n)=cos(0.05*pi*n)u(n)</w:t>
      </w:r>
      <w:r w:rsidRPr="00F372E4">
        <w:rPr>
          <w:rFonts w:asciiTheme="majorEastAsia" w:eastAsiaTheme="majorEastAsia" w:hAnsiTheme="majorEastAsia" w:hint="eastAsia"/>
          <w:b/>
          <w:sz w:val="24"/>
          <w:szCs w:val="24"/>
        </w:rPr>
        <w:t>得稳态响应</w:t>
      </w:r>
    </w:p>
    <w:p w14:paraId="2BFA7C7E" w14:textId="6FDD7906" w:rsid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实验程序：</w:t>
      </w:r>
    </w:p>
    <w:p w14:paraId="1E78BC84" w14:textId="4F514BA6" w:rsidR="00F372E4" w:rsidRDefault="00F372E4" w:rsidP="00F372E4">
      <w:pPr>
        <w:spacing w:line="360" w:lineRule="auto"/>
        <w:rPr>
          <w:rFonts w:asciiTheme="majorEastAsia" w:eastAsiaTheme="majorEastAsia" w:hAnsiTheme="majorEastAsia"/>
          <w:b/>
          <w:sz w:val="24"/>
          <w:szCs w:val="24"/>
        </w:rPr>
      </w:pPr>
    </w:p>
    <w:p w14:paraId="2E0745B7" w14:textId="61A09E4C"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69E5A9AA" wp14:editId="0F97D84A">
            <wp:extent cx="5274310" cy="29102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10205"/>
                    </a:xfrm>
                    <a:prstGeom prst="rect">
                      <a:avLst/>
                    </a:prstGeom>
                  </pic:spPr>
                </pic:pic>
              </a:graphicData>
            </a:graphic>
          </wp:inline>
        </w:drawing>
      </w:r>
    </w:p>
    <w:p w14:paraId="73ACF1E5" w14:textId="7CD0050E" w:rsidR="00F372E4" w:rsidRDefault="00F372E4"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35EDD8D" w14:textId="63323383" w:rsidR="00F372E4" w:rsidRDefault="00F372E4" w:rsidP="00F372E4">
      <w:pPr>
        <w:spacing w:line="360" w:lineRule="auto"/>
        <w:rPr>
          <w:rFonts w:asciiTheme="majorEastAsia" w:eastAsiaTheme="majorEastAsia" w:hAnsiTheme="majorEastAsia"/>
          <w:b/>
          <w:sz w:val="24"/>
          <w:szCs w:val="24"/>
        </w:rPr>
      </w:pPr>
      <w:r w:rsidRPr="00F372E4">
        <w:rPr>
          <w:rFonts w:asciiTheme="majorEastAsia" w:eastAsiaTheme="majorEastAsia" w:hAnsiTheme="majorEastAsia"/>
          <w:b/>
          <w:noProof/>
          <w:sz w:val="24"/>
          <w:szCs w:val="24"/>
        </w:rPr>
        <w:drawing>
          <wp:inline distT="0" distB="0" distL="0" distR="0" wp14:anchorId="59A5FE15" wp14:editId="45EAFE7F">
            <wp:extent cx="3473450" cy="308161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5953" cy="3083830"/>
                    </a:xfrm>
                    <a:prstGeom prst="rect">
                      <a:avLst/>
                    </a:prstGeom>
                  </pic:spPr>
                </pic:pic>
              </a:graphicData>
            </a:graphic>
          </wp:inline>
        </w:drawing>
      </w:r>
    </w:p>
    <w:p w14:paraId="17EF1F94" w14:textId="3BC5F388" w:rsidR="00F372E4" w:rsidRPr="00F372E4" w:rsidRDefault="00F372E4" w:rsidP="00F372E4">
      <w:pPr>
        <w:pStyle w:val="a3"/>
        <w:numPr>
          <w:ilvl w:val="0"/>
          <w:numId w:val="1"/>
        </w:numPr>
        <w:spacing w:line="360" w:lineRule="auto"/>
        <w:ind w:firstLineChars="0"/>
        <w:rPr>
          <w:rFonts w:asciiTheme="majorEastAsia" w:eastAsiaTheme="majorEastAsia" w:hAnsiTheme="majorEastAsia"/>
          <w:b/>
          <w:sz w:val="24"/>
          <w:szCs w:val="24"/>
        </w:rPr>
      </w:pPr>
      <w:r w:rsidRPr="00F372E4">
        <w:rPr>
          <w:rFonts w:asciiTheme="majorEastAsia" w:eastAsiaTheme="majorEastAsia" w:hAnsiTheme="majorEastAsia" w:hint="eastAsia"/>
          <w:b/>
          <w:sz w:val="24"/>
          <w:szCs w:val="24"/>
        </w:rPr>
        <w:t>题目：采样与重构</w:t>
      </w:r>
    </w:p>
    <w:p w14:paraId="5782460B" w14:textId="5F779D47" w:rsidR="00F372E4" w:rsidRDefault="006629B2" w:rsidP="00F372E4">
      <w:pPr>
        <w:pStyle w:val="a3"/>
        <w:numPr>
          <w:ilvl w:val="0"/>
          <w:numId w:val="7"/>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分别</w:t>
      </w:r>
      <w:r w:rsidR="00F372E4" w:rsidRPr="00F372E4">
        <w:rPr>
          <w:rFonts w:asciiTheme="majorEastAsia" w:eastAsiaTheme="majorEastAsia" w:hAnsiTheme="majorEastAsia" w:hint="eastAsia"/>
          <w:b/>
          <w:sz w:val="24"/>
          <w:szCs w:val="24"/>
        </w:rPr>
        <w:t>以Fs</w:t>
      </w:r>
      <w:r w:rsidR="00F372E4" w:rsidRPr="00F372E4">
        <w:rPr>
          <w:rFonts w:asciiTheme="majorEastAsia" w:eastAsiaTheme="majorEastAsia" w:hAnsiTheme="majorEastAsia"/>
          <w:b/>
          <w:sz w:val="24"/>
          <w:szCs w:val="24"/>
        </w:rPr>
        <w:t>=5000</w:t>
      </w:r>
      <w:r w:rsidR="00F372E4" w:rsidRPr="00F372E4">
        <w:rPr>
          <w:rFonts w:asciiTheme="majorEastAsia" w:eastAsiaTheme="majorEastAsia" w:hAnsiTheme="majorEastAsia" w:hint="eastAsia"/>
          <w:b/>
          <w:sz w:val="24"/>
          <w:szCs w:val="24"/>
        </w:rPr>
        <w:t>样本/秒</w:t>
      </w:r>
      <w:r>
        <w:rPr>
          <w:rFonts w:asciiTheme="majorEastAsia" w:eastAsiaTheme="majorEastAsia" w:hAnsiTheme="majorEastAsia" w:hint="eastAsia"/>
          <w:b/>
          <w:sz w:val="24"/>
          <w:szCs w:val="24"/>
        </w:rPr>
        <w:t>、1</w:t>
      </w:r>
      <w:r>
        <w:rPr>
          <w:rFonts w:asciiTheme="majorEastAsia" w:eastAsiaTheme="majorEastAsia" w:hAnsiTheme="majorEastAsia"/>
          <w:b/>
          <w:sz w:val="24"/>
          <w:szCs w:val="24"/>
        </w:rPr>
        <w:t>000</w:t>
      </w:r>
      <w:r>
        <w:rPr>
          <w:rFonts w:asciiTheme="majorEastAsia" w:eastAsiaTheme="majorEastAsia" w:hAnsiTheme="majorEastAsia" w:hint="eastAsia"/>
          <w:b/>
          <w:sz w:val="24"/>
          <w:szCs w:val="24"/>
        </w:rPr>
        <w:t>样本/秒</w:t>
      </w:r>
      <w:r w:rsidR="00F372E4" w:rsidRPr="00F372E4">
        <w:rPr>
          <w:rFonts w:asciiTheme="majorEastAsia" w:eastAsiaTheme="majorEastAsia" w:hAnsiTheme="majorEastAsia" w:hint="eastAsia"/>
          <w:b/>
          <w:sz w:val="24"/>
          <w:szCs w:val="24"/>
        </w:rPr>
        <w:t>采样得到x</w:t>
      </w:r>
      <w:r w:rsidR="00F372E4" w:rsidRPr="00F372E4">
        <w:rPr>
          <w:rFonts w:asciiTheme="majorEastAsia" w:eastAsiaTheme="majorEastAsia" w:hAnsiTheme="majorEastAsia"/>
          <w:b/>
          <w:sz w:val="24"/>
          <w:szCs w:val="24"/>
        </w:rPr>
        <w:t>1</w:t>
      </w:r>
      <w:r w:rsidR="00F372E4" w:rsidRPr="00F372E4">
        <w:rPr>
          <w:rFonts w:asciiTheme="majorEastAsia" w:eastAsiaTheme="majorEastAsia" w:hAnsiTheme="majorEastAsia" w:hint="eastAsia"/>
          <w:b/>
          <w:sz w:val="24"/>
          <w:szCs w:val="24"/>
        </w:rPr>
        <w:t>（n），画出其频谱图</w:t>
      </w:r>
    </w:p>
    <w:p w14:paraId="7014837F" w14:textId="77777777"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33FF309" w14:textId="746F6221" w:rsid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21EA6C27" wp14:editId="7966B65F">
            <wp:extent cx="5274310" cy="19469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46910"/>
                    </a:xfrm>
                    <a:prstGeom prst="rect">
                      <a:avLst/>
                    </a:prstGeom>
                  </pic:spPr>
                </pic:pic>
              </a:graphicData>
            </a:graphic>
          </wp:inline>
        </w:drawing>
      </w:r>
    </w:p>
    <w:p w14:paraId="3BB5FB02" w14:textId="5E05948C"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720B0FA" w14:textId="26D2F61D" w:rsidR="006629B2" w:rsidRP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06387B40" wp14:editId="5EADA08F">
            <wp:extent cx="3486150" cy="3103790"/>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9329" cy="3106620"/>
                    </a:xfrm>
                    <a:prstGeom prst="rect">
                      <a:avLst/>
                    </a:prstGeom>
                  </pic:spPr>
                </pic:pic>
              </a:graphicData>
            </a:graphic>
          </wp:inline>
        </w:drawing>
      </w:r>
    </w:p>
    <w:p w14:paraId="79E28976" w14:textId="1C58EF03" w:rsidR="00F372E4" w:rsidRDefault="00F372E4" w:rsidP="00F372E4">
      <w:pPr>
        <w:pStyle w:val="a3"/>
        <w:numPr>
          <w:ilvl w:val="0"/>
          <w:numId w:val="7"/>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从样本x</w:t>
      </w:r>
      <w:r>
        <w:rPr>
          <w:rFonts w:asciiTheme="majorEastAsia" w:eastAsiaTheme="majorEastAsia" w:hAnsiTheme="majorEastAsia"/>
          <w:b/>
          <w:sz w:val="24"/>
          <w:szCs w:val="24"/>
        </w:rPr>
        <w:t>1</w:t>
      </w:r>
      <w:r>
        <w:rPr>
          <w:rFonts w:asciiTheme="majorEastAsia" w:eastAsiaTheme="majorEastAsia" w:hAnsiTheme="majorEastAsia" w:hint="eastAsia"/>
          <w:b/>
          <w:sz w:val="24"/>
          <w:szCs w:val="24"/>
        </w:rPr>
        <w:t>（n）与x</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（n）中重构原波形并讨论</w:t>
      </w:r>
    </w:p>
    <w:p w14:paraId="1AD60B67" w14:textId="555292B6" w:rsidR="00F372E4" w:rsidRDefault="006629B2"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BD3429B" w14:textId="7885385E" w:rsidR="006629B2" w:rsidRDefault="006629B2" w:rsidP="00F372E4">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29D067C2" wp14:editId="4426E3E8">
            <wp:extent cx="5274310" cy="31718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71825"/>
                    </a:xfrm>
                    <a:prstGeom prst="rect">
                      <a:avLst/>
                    </a:prstGeom>
                  </pic:spPr>
                </pic:pic>
              </a:graphicData>
            </a:graphic>
          </wp:inline>
        </w:drawing>
      </w:r>
    </w:p>
    <w:p w14:paraId="05F11D16" w14:textId="6E46A323" w:rsidR="006629B2" w:rsidRDefault="006629B2"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0942AC1" w14:textId="2B37BEB3" w:rsidR="006629B2" w:rsidRDefault="006629B2" w:rsidP="00F372E4">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01F0A290" wp14:editId="07992AC9">
            <wp:extent cx="3181350" cy="281863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4288" cy="2821235"/>
                    </a:xfrm>
                    <a:prstGeom prst="rect">
                      <a:avLst/>
                    </a:prstGeom>
                  </pic:spPr>
                </pic:pic>
              </a:graphicData>
            </a:graphic>
          </wp:inline>
        </w:drawing>
      </w:r>
    </w:p>
    <w:p w14:paraId="149BAD1A" w14:textId="04C87B13" w:rsidR="006629B2" w:rsidRDefault="006629B2" w:rsidP="00F372E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实验分析：采用两种不同大小的采样频率最终都能基本上恢复原始的波形。</w:t>
      </w:r>
    </w:p>
    <w:p w14:paraId="20DD245A" w14:textId="5BF23EE5" w:rsidR="006629B2" w:rsidRPr="006629B2" w:rsidRDefault="006629B2" w:rsidP="006629B2">
      <w:pPr>
        <w:pStyle w:val="a3"/>
        <w:numPr>
          <w:ilvl w:val="0"/>
          <w:numId w:val="1"/>
        </w:numPr>
        <w:spacing w:line="360" w:lineRule="auto"/>
        <w:ind w:firstLineChars="0"/>
        <w:rPr>
          <w:rFonts w:asciiTheme="majorEastAsia" w:eastAsiaTheme="majorEastAsia" w:hAnsiTheme="majorEastAsia"/>
          <w:b/>
          <w:sz w:val="24"/>
          <w:szCs w:val="24"/>
        </w:rPr>
      </w:pPr>
      <w:r w:rsidRPr="006629B2">
        <w:rPr>
          <w:rFonts w:asciiTheme="majorEastAsia" w:eastAsiaTheme="majorEastAsia" w:hAnsiTheme="majorEastAsia" w:hint="eastAsia"/>
          <w:b/>
          <w:sz w:val="24"/>
          <w:szCs w:val="24"/>
        </w:rPr>
        <w:t>题目：采样信号频谱分析</w:t>
      </w:r>
    </w:p>
    <w:p w14:paraId="613F7ED9" w14:textId="5B09B36C" w:rsidR="006629B2" w:rsidRPr="006629B2" w:rsidRDefault="006629B2" w:rsidP="006629B2">
      <w:pPr>
        <w:pStyle w:val="a3"/>
        <w:numPr>
          <w:ilvl w:val="0"/>
          <w:numId w:val="8"/>
        </w:numPr>
        <w:spacing w:line="360" w:lineRule="auto"/>
        <w:ind w:firstLineChars="0"/>
        <w:rPr>
          <w:rFonts w:asciiTheme="majorEastAsia" w:eastAsiaTheme="majorEastAsia" w:hAnsiTheme="majorEastAsia"/>
          <w:b/>
          <w:sz w:val="24"/>
          <w:szCs w:val="24"/>
        </w:rPr>
      </w:pPr>
      <w:r w:rsidRPr="006629B2">
        <w:rPr>
          <w:rFonts w:asciiTheme="majorEastAsia" w:eastAsiaTheme="majorEastAsia" w:hAnsiTheme="majorEastAsia" w:hint="eastAsia"/>
          <w:b/>
          <w:sz w:val="24"/>
          <w:szCs w:val="24"/>
        </w:rPr>
        <w:t>一个模拟信号用</w:t>
      </w:r>
      <w:r w:rsidRPr="006629B2">
        <w:rPr>
          <w:rFonts w:asciiTheme="majorEastAsia" w:eastAsiaTheme="majorEastAsia" w:hAnsiTheme="majorEastAsia"/>
          <w:b/>
          <w:sz w:val="24"/>
          <w:szCs w:val="24"/>
        </w:rPr>
        <w:t>0.1</w:t>
      </w:r>
      <w:r w:rsidRPr="006629B2">
        <w:rPr>
          <w:rFonts w:asciiTheme="majorEastAsia" w:eastAsiaTheme="majorEastAsia" w:hAnsiTheme="majorEastAsia" w:hint="eastAsia"/>
          <w:b/>
          <w:sz w:val="24"/>
          <w:szCs w:val="24"/>
        </w:rPr>
        <w:t>ms、1ms、0</w:t>
      </w:r>
      <w:r w:rsidRPr="006629B2">
        <w:rPr>
          <w:rFonts w:asciiTheme="majorEastAsia" w:eastAsiaTheme="majorEastAsia" w:hAnsiTheme="majorEastAsia"/>
          <w:b/>
          <w:sz w:val="24"/>
          <w:szCs w:val="24"/>
        </w:rPr>
        <w:t>.01</w:t>
      </w:r>
      <w:r w:rsidRPr="006629B2">
        <w:rPr>
          <w:rFonts w:asciiTheme="majorEastAsia" w:eastAsiaTheme="majorEastAsia" w:hAnsiTheme="majorEastAsia" w:hint="eastAsia"/>
          <w:b/>
          <w:sz w:val="24"/>
          <w:szCs w:val="24"/>
        </w:rPr>
        <w:t>s进行采样，画出三者对应的频谱图</w:t>
      </w:r>
    </w:p>
    <w:p w14:paraId="7CF84205" w14:textId="1A264160"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8A6BF90" w14:textId="395568FC" w:rsid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1CA95EA5" wp14:editId="7FBF324F">
            <wp:extent cx="5274310" cy="30003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00375"/>
                    </a:xfrm>
                    <a:prstGeom prst="rect">
                      <a:avLst/>
                    </a:prstGeom>
                  </pic:spPr>
                </pic:pic>
              </a:graphicData>
            </a:graphic>
          </wp:inline>
        </w:drawing>
      </w:r>
    </w:p>
    <w:p w14:paraId="3DEC82BE" w14:textId="64FA0013"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5E1D103" w14:textId="573D1C9F" w:rsid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37BDF799" wp14:editId="1C432708">
            <wp:extent cx="2990850" cy="2660294"/>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7064" cy="2665822"/>
                    </a:xfrm>
                    <a:prstGeom prst="rect">
                      <a:avLst/>
                    </a:prstGeom>
                  </pic:spPr>
                </pic:pic>
              </a:graphicData>
            </a:graphic>
          </wp:inline>
        </w:drawing>
      </w:r>
    </w:p>
    <w:p w14:paraId="6C61D547" w14:textId="77777777" w:rsidR="006629B2" w:rsidRDefault="006629B2" w:rsidP="0078342B">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667BC611" wp14:editId="217A2B71">
            <wp:extent cx="5274310" cy="13106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10640"/>
                    </a:xfrm>
                    <a:prstGeom prst="rect">
                      <a:avLst/>
                    </a:prstGeom>
                  </pic:spPr>
                </pic:pic>
              </a:graphicData>
            </a:graphic>
          </wp:inline>
        </w:drawing>
      </w:r>
    </w:p>
    <w:p w14:paraId="33237B5A" w14:textId="35F73415" w:rsidR="006629B2" w:rsidRDefault="006629B2" w:rsidP="0078342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795D0BC" w14:textId="47C2B6B7" w:rsidR="006629B2" w:rsidRDefault="006629B2" w:rsidP="0078342B">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13E8563C" wp14:editId="534107C6">
            <wp:extent cx="5029458" cy="400705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458" cy="4007056"/>
                    </a:xfrm>
                    <a:prstGeom prst="rect">
                      <a:avLst/>
                    </a:prstGeom>
                  </pic:spPr>
                </pic:pic>
              </a:graphicData>
            </a:graphic>
          </wp:inline>
        </w:drawing>
      </w:r>
    </w:p>
    <w:p w14:paraId="6A45ED53" w14:textId="00D417D1" w:rsidR="006629B2" w:rsidRDefault="006629B2" w:rsidP="0078342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3A25B14" w14:textId="68831EE4" w:rsidR="006629B2" w:rsidRDefault="006629B2" w:rsidP="0078342B">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6A2E41B6" wp14:editId="4FF797B0">
            <wp:extent cx="3448050" cy="3046206"/>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1224" cy="3049010"/>
                    </a:xfrm>
                    <a:prstGeom prst="rect">
                      <a:avLst/>
                    </a:prstGeom>
                  </pic:spPr>
                </pic:pic>
              </a:graphicData>
            </a:graphic>
          </wp:inline>
        </w:drawing>
      </w:r>
    </w:p>
    <w:p w14:paraId="0944F682" w14:textId="311D01BA" w:rsidR="006629B2" w:rsidRDefault="006629B2" w:rsidP="0078342B">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4F0D2B1F" wp14:editId="15B08CFA">
            <wp:extent cx="3282950" cy="292920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1058" cy="2936435"/>
                    </a:xfrm>
                    <a:prstGeom prst="rect">
                      <a:avLst/>
                    </a:prstGeom>
                  </pic:spPr>
                </pic:pic>
              </a:graphicData>
            </a:graphic>
          </wp:inline>
        </w:drawing>
      </w:r>
    </w:p>
    <w:p w14:paraId="40D80B2C" w14:textId="2FFDBD12" w:rsidR="006629B2" w:rsidRDefault="006629B2" w:rsidP="0078342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实验分析：通过对时域波形的采样与重构后，我们可以看到当采样频率等于被采样信号的最高频率的两倍时，通过</w:t>
      </w:r>
      <w:proofErr w:type="spellStart"/>
      <w:r>
        <w:rPr>
          <w:rFonts w:asciiTheme="majorEastAsia" w:eastAsiaTheme="majorEastAsia" w:hAnsiTheme="majorEastAsia" w:hint="eastAsia"/>
          <w:b/>
          <w:sz w:val="24"/>
          <w:szCs w:val="24"/>
        </w:rPr>
        <w:t>sinc</w:t>
      </w:r>
      <w:proofErr w:type="spellEnd"/>
      <w:r>
        <w:rPr>
          <w:rFonts w:asciiTheme="majorEastAsia" w:eastAsiaTheme="majorEastAsia" w:hAnsiTheme="majorEastAsia" w:hint="eastAsia"/>
          <w:b/>
          <w:sz w:val="24"/>
          <w:szCs w:val="24"/>
        </w:rPr>
        <w:t>函数重构能大致恢复原始的波形，但是从波形上看有较大的区别，但是仍旧保留了所有的原始频谱信息。</w:t>
      </w:r>
    </w:p>
    <w:p w14:paraId="344B1948" w14:textId="669DAC3C" w:rsidR="006629B2" w:rsidRPr="006629B2" w:rsidRDefault="006629B2" w:rsidP="006629B2">
      <w:pPr>
        <w:pStyle w:val="a3"/>
        <w:numPr>
          <w:ilvl w:val="0"/>
          <w:numId w:val="1"/>
        </w:numPr>
        <w:spacing w:line="360" w:lineRule="auto"/>
        <w:ind w:firstLineChars="0"/>
        <w:rPr>
          <w:rFonts w:asciiTheme="majorEastAsia" w:eastAsiaTheme="majorEastAsia" w:hAnsiTheme="majorEastAsia"/>
          <w:b/>
          <w:sz w:val="24"/>
          <w:szCs w:val="24"/>
        </w:rPr>
      </w:pPr>
      <w:r w:rsidRPr="006629B2">
        <w:rPr>
          <w:rFonts w:asciiTheme="majorEastAsia" w:eastAsiaTheme="majorEastAsia" w:hAnsiTheme="majorEastAsia" w:hint="eastAsia"/>
          <w:b/>
          <w:sz w:val="24"/>
          <w:szCs w:val="24"/>
        </w:rPr>
        <w:t>题目：对音频数据进行抽取和插值处理</w:t>
      </w:r>
    </w:p>
    <w:p w14:paraId="5EEA892F" w14:textId="5CBC2553" w:rsidR="006629B2" w:rsidRDefault="006629B2" w:rsidP="006629B2">
      <w:pPr>
        <w:pStyle w:val="a3"/>
        <w:numPr>
          <w:ilvl w:val="0"/>
          <w:numId w:val="9"/>
        </w:numPr>
        <w:spacing w:line="360" w:lineRule="auto"/>
        <w:ind w:firstLineChars="0"/>
        <w:rPr>
          <w:rFonts w:asciiTheme="majorEastAsia" w:eastAsiaTheme="majorEastAsia" w:hAnsiTheme="majorEastAsia"/>
          <w:b/>
          <w:sz w:val="24"/>
          <w:szCs w:val="24"/>
        </w:rPr>
      </w:pPr>
      <w:r w:rsidRPr="006629B2">
        <w:rPr>
          <w:rFonts w:asciiTheme="majorEastAsia" w:eastAsiaTheme="majorEastAsia" w:hAnsiTheme="majorEastAsia" w:hint="eastAsia"/>
          <w:b/>
          <w:sz w:val="24"/>
          <w:szCs w:val="24"/>
        </w:rPr>
        <w:t>设计抽取参数为2的抽取系统，并绘制波形，及播放音频</w:t>
      </w:r>
    </w:p>
    <w:p w14:paraId="38F0CC60" w14:textId="1E79E3BB"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5224371" w14:textId="069E09A8" w:rsid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77E537F0" wp14:editId="2F9FE995">
            <wp:extent cx="3683189" cy="215911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3189" cy="2159111"/>
                    </a:xfrm>
                    <a:prstGeom prst="rect">
                      <a:avLst/>
                    </a:prstGeom>
                  </pic:spPr>
                </pic:pic>
              </a:graphicData>
            </a:graphic>
          </wp:inline>
        </w:drawing>
      </w:r>
    </w:p>
    <w:p w14:paraId="2B877A6B" w14:textId="24D0C93B"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78C49693" w14:textId="236B6BFF" w:rsidR="006629B2" w:rsidRP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6B1AE07D" wp14:editId="31556F83">
            <wp:extent cx="2945195" cy="255905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7510" cy="2561062"/>
                    </a:xfrm>
                    <a:prstGeom prst="rect">
                      <a:avLst/>
                    </a:prstGeom>
                  </pic:spPr>
                </pic:pic>
              </a:graphicData>
            </a:graphic>
          </wp:inline>
        </w:drawing>
      </w:r>
    </w:p>
    <w:p w14:paraId="61D0048D" w14:textId="1EC183EC" w:rsidR="006629B2" w:rsidRDefault="006629B2" w:rsidP="006629B2">
      <w:pPr>
        <w:pStyle w:val="a3"/>
        <w:numPr>
          <w:ilvl w:val="0"/>
          <w:numId w:val="9"/>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设计插值参数为4的插值系统，并绘制波形，及播放音频</w:t>
      </w:r>
    </w:p>
    <w:p w14:paraId="00EEAD3C" w14:textId="35A3C537"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6D1938A" w14:textId="1996821E" w:rsid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drawing>
          <wp:inline distT="0" distB="0" distL="0" distR="0" wp14:anchorId="3E0A7391" wp14:editId="32006422">
            <wp:extent cx="5004057" cy="487070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4057" cy="4870700"/>
                    </a:xfrm>
                    <a:prstGeom prst="rect">
                      <a:avLst/>
                    </a:prstGeom>
                  </pic:spPr>
                </pic:pic>
              </a:graphicData>
            </a:graphic>
          </wp:inline>
        </w:drawing>
      </w:r>
    </w:p>
    <w:p w14:paraId="08CAC339" w14:textId="540E39C0" w:rsidR="006629B2" w:rsidRDefault="006629B2" w:rsidP="006629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0CA6CF1" w14:textId="2BEDC0C9" w:rsidR="006629B2" w:rsidRPr="006629B2" w:rsidRDefault="006629B2" w:rsidP="006629B2">
      <w:pPr>
        <w:spacing w:line="360" w:lineRule="auto"/>
        <w:rPr>
          <w:rFonts w:asciiTheme="majorEastAsia" w:eastAsiaTheme="majorEastAsia" w:hAnsiTheme="majorEastAsia"/>
          <w:b/>
          <w:sz w:val="24"/>
          <w:szCs w:val="24"/>
        </w:rPr>
      </w:pPr>
      <w:r w:rsidRPr="006629B2">
        <w:rPr>
          <w:rFonts w:asciiTheme="majorEastAsia" w:eastAsiaTheme="majorEastAsia" w:hAnsiTheme="majorEastAsia"/>
          <w:b/>
          <w:noProof/>
          <w:sz w:val="24"/>
          <w:szCs w:val="24"/>
        </w:rPr>
        <w:lastRenderedPageBreak/>
        <w:drawing>
          <wp:inline distT="0" distB="0" distL="0" distR="0" wp14:anchorId="5B09BAA8" wp14:editId="19AB92F9">
            <wp:extent cx="3308350" cy="2922389"/>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0533" cy="2924317"/>
                    </a:xfrm>
                    <a:prstGeom prst="rect">
                      <a:avLst/>
                    </a:prstGeom>
                  </pic:spPr>
                </pic:pic>
              </a:graphicData>
            </a:graphic>
          </wp:inline>
        </w:drawing>
      </w:r>
    </w:p>
    <w:p w14:paraId="6EFF8958" w14:textId="00400599" w:rsidR="00C35EC6" w:rsidRPr="0078342B" w:rsidRDefault="0078342B" w:rsidP="0078342B">
      <w:pPr>
        <w:spacing w:line="360" w:lineRule="auto"/>
        <w:rPr>
          <w:rFonts w:asciiTheme="majorEastAsia" w:eastAsiaTheme="majorEastAsia" w:hAnsiTheme="majorEastAsia"/>
          <w:b/>
          <w:sz w:val="24"/>
          <w:szCs w:val="24"/>
        </w:rPr>
      </w:pPr>
      <w:r w:rsidRPr="0078342B">
        <w:rPr>
          <w:rFonts w:asciiTheme="majorEastAsia" w:eastAsiaTheme="majorEastAsia" w:hAnsiTheme="majorEastAsia" w:hint="eastAsia"/>
          <w:b/>
          <w:sz w:val="24"/>
          <w:szCs w:val="24"/>
        </w:rPr>
        <w:t>四、实验总结</w:t>
      </w:r>
    </w:p>
    <w:p w14:paraId="5C44E8A8" w14:textId="66320A69" w:rsidR="00C35EC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本实验用到的主要函数</w:t>
      </w:r>
    </w:p>
    <w:p w14:paraId="28C64193" w14:textId="7528255A" w:rsidR="006629B2" w:rsidRDefault="006629B2" w:rsidP="006629B2">
      <w:pPr>
        <w:pStyle w:val="a3"/>
        <w:spacing w:line="360" w:lineRule="auto"/>
        <w:ind w:left="720" w:firstLineChars="0" w:firstLine="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Dtft</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实现非周期离散信号的离散时间傅里叶变换</w:t>
      </w:r>
    </w:p>
    <w:p w14:paraId="202DE129" w14:textId="6871E252" w:rsidR="006629B2" w:rsidRDefault="00CC75A7" w:rsidP="006629B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R</w:t>
      </w:r>
      <w:r>
        <w:rPr>
          <w:rFonts w:asciiTheme="majorEastAsia" w:eastAsiaTheme="majorEastAsia" w:hAnsiTheme="majorEastAsia" w:hint="eastAsia"/>
          <w:b/>
          <w:sz w:val="24"/>
          <w:szCs w:val="24"/>
        </w:rPr>
        <w:t>eal</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求实部</w:t>
      </w:r>
    </w:p>
    <w:p w14:paraId="740445B8" w14:textId="4F5CBFD6" w:rsidR="00CC75A7" w:rsidRDefault="00CC75A7" w:rsidP="006629B2">
      <w:pPr>
        <w:pStyle w:val="a3"/>
        <w:spacing w:line="360" w:lineRule="auto"/>
        <w:ind w:left="720" w:firstLineChars="0" w:firstLine="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Imag</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求虚部</w:t>
      </w:r>
    </w:p>
    <w:p w14:paraId="3438496A" w14:textId="7AF5D09C" w:rsidR="00CC75A7" w:rsidRDefault="00CC75A7" w:rsidP="006629B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Angle()</w:t>
      </w:r>
      <w:r>
        <w:rPr>
          <w:rFonts w:asciiTheme="majorEastAsia" w:eastAsiaTheme="majorEastAsia" w:hAnsiTheme="majorEastAsia" w:hint="eastAsia"/>
          <w:b/>
          <w:sz w:val="24"/>
          <w:szCs w:val="24"/>
        </w:rPr>
        <w:t>求相角</w:t>
      </w:r>
    </w:p>
    <w:p w14:paraId="4350E722" w14:textId="29A25E74" w:rsidR="00CC75A7" w:rsidRPr="00B949B6" w:rsidRDefault="00CC75A7" w:rsidP="006629B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Abs()</w:t>
      </w:r>
      <w:proofErr w:type="gramStart"/>
      <w:r>
        <w:rPr>
          <w:rFonts w:asciiTheme="majorEastAsia" w:eastAsiaTheme="majorEastAsia" w:hAnsiTheme="majorEastAsia" w:hint="eastAsia"/>
          <w:b/>
          <w:sz w:val="24"/>
          <w:szCs w:val="24"/>
        </w:rPr>
        <w:t>求模长</w:t>
      </w:r>
      <w:proofErr w:type="gramEnd"/>
    </w:p>
    <w:p w14:paraId="5A9E6041" w14:textId="77777777" w:rsidR="00C35EC6" w:rsidRPr="00B949B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本实验存在的主要问题及解决方法</w:t>
      </w:r>
    </w:p>
    <w:p w14:paraId="08DF74AF" w14:textId="58A0B703" w:rsidR="00C35EC6" w:rsidRDefault="00CC75A7" w:rsidP="00B949B6">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hint="eastAsia"/>
          <w:b/>
          <w:sz w:val="24"/>
          <w:szCs w:val="24"/>
        </w:rPr>
        <w:t>主要问题：在实验过程中不知道如何将插值的理论公式转换成为实际的代码实现。</w:t>
      </w:r>
    </w:p>
    <w:p w14:paraId="2899CB27" w14:textId="6A25BB3C" w:rsidR="00CC75A7" w:rsidRPr="00B949B6" w:rsidRDefault="00CC75A7" w:rsidP="00B949B6">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hint="eastAsia"/>
          <w:b/>
          <w:sz w:val="24"/>
          <w:szCs w:val="24"/>
        </w:rPr>
        <w:t>解决方法：通过查询C</w:t>
      </w:r>
      <w:r>
        <w:rPr>
          <w:rFonts w:asciiTheme="majorEastAsia" w:eastAsiaTheme="majorEastAsia" w:hAnsiTheme="majorEastAsia"/>
          <w:b/>
          <w:sz w:val="24"/>
          <w:szCs w:val="24"/>
        </w:rPr>
        <w:t>SDN</w:t>
      </w:r>
      <w:r>
        <w:rPr>
          <w:rFonts w:asciiTheme="majorEastAsia" w:eastAsiaTheme="majorEastAsia" w:hAnsiTheme="majorEastAsia" w:hint="eastAsia"/>
          <w:b/>
          <w:sz w:val="24"/>
          <w:szCs w:val="24"/>
        </w:rPr>
        <w:t>，理解别人实现的代码，最终完成自己的作业。</w:t>
      </w:r>
    </w:p>
    <w:sectPr w:rsidR="00CC75A7" w:rsidRPr="00B949B6" w:rsidSect="0046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B76F6" w14:textId="77777777" w:rsidR="005A4C43" w:rsidRDefault="005A4C43" w:rsidP="00022606">
      <w:r>
        <w:separator/>
      </w:r>
    </w:p>
  </w:endnote>
  <w:endnote w:type="continuationSeparator" w:id="0">
    <w:p w14:paraId="54710814" w14:textId="77777777" w:rsidR="005A4C43" w:rsidRDefault="005A4C43" w:rsidP="0002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64116" w14:textId="77777777" w:rsidR="005A4C43" w:rsidRDefault="005A4C43" w:rsidP="00022606">
      <w:r>
        <w:separator/>
      </w:r>
    </w:p>
  </w:footnote>
  <w:footnote w:type="continuationSeparator" w:id="0">
    <w:p w14:paraId="78F76DFF" w14:textId="77777777" w:rsidR="005A4C43" w:rsidRDefault="005A4C43" w:rsidP="0002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1572"/>
    <w:multiLevelType w:val="hybridMultilevel"/>
    <w:tmpl w:val="16F63DF0"/>
    <w:lvl w:ilvl="0" w:tplc="1ED8C0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FD3523"/>
    <w:multiLevelType w:val="hybridMultilevel"/>
    <w:tmpl w:val="276225E4"/>
    <w:lvl w:ilvl="0" w:tplc="0BD411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47B05"/>
    <w:multiLevelType w:val="hybridMultilevel"/>
    <w:tmpl w:val="DA08E23E"/>
    <w:lvl w:ilvl="0" w:tplc="0E681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9F27F3"/>
    <w:multiLevelType w:val="hybridMultilevel"/>
    <w:tmpl w:val="EB1409A4"/>
    <w:lvl w:ilvl="0" w:tplc="ED627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B181F"/>
    <w:multiLevelType w:val="hybridMultilevel"/>
    <w:tmpl w:val="1396E2EC"/>
    <w:lvl w:ilvl="0" w:tplc="AF667C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2142AB"/>
    <w:multiLevelType w:val="hybridMultilevel"/>
    <w:tmpl w:val="84CC0550"/>
    <w:lvl w:ilvl="0" w:tplc="C2642F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FE0DE5"/>
    <w:multiLevelType w:val="hybridMultilevel"/>
    <w:tmpl w:val="563CB3A2"/>
    <w:lvl w:ilvl="0" w:tplc="BF8CF6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CB23FA"/>
    <w:multiLevelType w:val="hybridMultilevel"/>
    <w:tmpl w:val="45564EF2"/>
    <w:lvl w:ilvl="0" w:tplc="473ACC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855391"/>
    <w:multiLevelType w:val="hybridMultilevel"/>
    <w:tmpl w:val="8FF41E5A"/>
    <w:lvl w:ilvl="0" w:tplc="86D8A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10380672">
    <w:abstractNumId w:val="8"/>
  </w:num>
  <w:num w:numId="2" w16cid:durableId="2027291128">
    <w:abstractNumId w:val="3"/>
  </w:num>
  <w:num w:numId="3" w16cid:durableId="1819178419">
    <w:abstractNumId w:val="5"/>
  </w:num>
  <w:num w:numId="4" w16cid:durableId="1458255117">
    <w:abstractNumId w:val="0"/>
  </w:num>
  <w:num w:numId="5" w16cid:durableId="451245037">
    <w:abstractNumId w:val="7"/>
  </w:num>
  <w:num w:numId="6" w16cid:durableId="1590776549">
    <w:abstractNumId w:val="6"/>
  </w:num>
  <w:num w:numId="7" w16cid:durableId="1958101669">
    <w:abstractNumId w:val="1"/>
  </w:num>
  <w:num w:numId="8" w16cid:durableId="2025479276">
    <w:abstractNumId w:val="4"/>
  </w:num>
  <w:num w:numId="9" w16cid:durableId="1743865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F0A"/>
    <w:rsid w:val="00022606"/>
    <w:rsid w:val="00356FF2"/>
    <w:rsid w:val="003B5FA7"/>
    <w:rsid w:val="004657E2"/>
    <w:rsid w:val="00475419"/>
    <w:rsid w:val="00573E98"/>
    <w:rsid w:val="00586C84"/>
    <w:rsid w:val="005A4C43"/>
    <w:rsid w:val="005D609D"/>
    <w:rsid w:val="006629B2"/>
    <w:rsid w:val="00666A66"/>
    <w:rsid w:val="006D3F0A"/>
    <w:rsid w:val="006E4E46"/>
    <w:rsid w:val="007744B7"/>
    <w:rsid w:val="0078342B"/>
    <w:rsid w:val="00827AB7"/>
    <w:rsid w:val="00927C49"/>
    <w:rsid w:val="00A80E45"/>
    <w:rsid w:val="00B931DC"/>
    <w:rsid w:val="00B949B6"/>
    <w:rsid w:val="00C34350"/>
    <w:rsid w:val="00C35EC6"/>
    <w:rsid w:val="00CC75A7"/>
    <w:rsid w:val="00D97AFF"/>
    <w:rsid w:val="00E10AA4"/>
    <w:rsid w:val="00E64BA6"/>
    <w:rsid w:val="00F372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426F4"/>
  <w15:docId w15:val="{C590AC78-DC65-4D16-978D-34900360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7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EC6"/>
    <w:pPr>
      <w:ind w:firstLineChars="200" w:firstLine="420"/>
    </w:pPr>
  </w:style>
  <w:style w:type="paragraph" w:styleId="a4">
    <w:name w:val="header"/>
    <w:basedOn w:val="a"/>
    <w:link w:val="a5"/>
    <w:uiPriority w:val="99"/>
    <w:unhideWhenUsed/>
    <w:rsid w:val="000226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606"/>
    <w:rPr>
      <w:sz w:val="18"/>
      <w:szCs w:val="18"/>
    </w:rPr>
  </w:style>
  <w:style w:type="paragraph" w:styleId="a6">
    <w:name w:val="footer"/>
    <w:basedOn w:val="a"/>
    <w:link w:val="a7"/>
    <w:uiPriority w:val="99"/>
    <w:unhideWhenUsed/>
    <w:rsid w:val="00022606"/>
    <w:pPr>
      <w:tabs>
        <w:tab w:val="center" w:pos="4153"/>
        <w:tab w:val="right" w:pos="8306"/>
      </w:tabs>
      <w:snapToGrid w:val="0"/>
      <w:jc w:val="left"/>
    </w:pPr>
    <w:rPr>
      <w:sz w:val="18"/>
      <w:szCs w:val="18"/>
    </w:rPr>
  </w:style>
  <w:style w:type="character" w:customStyle="1" w:styleId="a7">
    <w:name w:val="页脚 字符"/>
    <w:basedOn w:val="a0"/>
    <w:link w:val="a6"/>
    <w:uiPriority w:val="99"/>
    <w:rsid w:val="000226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18</Pages>
  <Words>281</Words>
  <Characters>1604</Characters>
  <Application>Microsoft Office Word</Application>
  <DocSecurity>0</DocSecurity>
  <Lines>13</Lines>
  <Paragraphs>3</Paragraphs>
  <ScaleCrop>false</ScaleCrop>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荣朋 苏</cp:lastModifiedBy>
  <cp:revision>8</cp:revision>
  <dcterms:created xsi:type="dcterms:W3CDTF">2020-09-17T07:54:00Z</dcterms:created>
  <dcterms:modified xsi:type="dcterms:W3CDTF">2023-10-23T12:31:00Z</dcterms:modified>
</cp:coreProperties>
</file>