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9C14" w14:textId="7F9B4BE9" w:rsidR="00ED1FB4" w:rsidRPr="00810594" w:rsidRDefault="00ED1FB4" w:rsidP="00ED1FB4">
      <w:pPr>
        <w:jc w:val="center"/>
        <w:rPr>
          <w:rFonts w:ascii="Calibri" w:hAnsi="Calibri" w:cs="Calibri"/>
          <w:sz w:val="40"/>
          <w:szCs w:val="40"/>
        </w:rPr>
      </w:pPr>
      <w:r w:rsidRPr="00810594">
        <w:rPr>
          <w:rFonts w:ascii="Calibri" w:hAnsi="Calibri" w:cs="Calibri"/>
          <w:sz w:val="40"/>
          <w:szCs w:val="40"/>
          <w:lang w:val="ro-RO"/>
        </w:rPr>
        <w:t>Tehnologia</w:t>
      </w:r>
      <w:r w:rsidRPr="00810594">
        <w:rPr>
          <w:rFonts w:ascii="Calibri" w:hAnsi="Calibri" w:cs="Calibri"/>
          <w:sz w:val="40"/>
          <w:szCs w:val="40"/>
        </w:rPr>
        <w:t xml:space="preserve"> OpenGL</w:t>
      </w:r>
    </w:p>
    <w:p w14:paraId="70C49975" w14:textId="77777777" w:rsidR="00ED1FB4" w:rsidRDefault="00ED1FB4" w:rsidP="00ED1FB4"/>
    <w:p w14:paraId="3E33797B" w14:textId="79CAB667" w:rsidR="00ED1FB4" w:rsidRPr="00ED1FB4" w:rsidRDefault="00ED1FB4" w:rsidP="00ED1FB4">
      <w:pPr>
        <w:rPr>
          <w:lang w:val="ro-RO"/>
        </w:rPr>
      </w:pPr>
      <w:r w:rsidRPr="00ED1FB4">
        <w:rPr>
          <w:lang w:val="ro-RO"/>
        </w:rPr>
        <w:t>OpenGL (Open Graphics Library) este una dintre cele mai importante tehnologii din domeniul graficii 3D și al aplicațiilor interactive. Acest referat explorează punctele tari și punctele slabe ale OpenGL și derivatelor sale, evoluția tehnologică a acesteia și modul în care modelul de automat cu stări finite afectează procesul de randare al scenei 3D.</w:t>
      </w:r>
    </w:p>
    <w:p w14:paraId="57C82E76" w14:textId="77777777" w:rsidR="00ED1FB4" w:rsidRPr="00ED1FB4" w:rsidRDefault="00ED1FB4" w:rsidP="00ED1FB4">
      <w:pPr>
        <w:rPr>
          <w:lang w:val="ro-RO"/>
        </w:rPr>
      </w:pPr>
    </w:p>
    <w:p w14:paraId="35AB4959" w14:textId="113B69A9" w:rsidR="00ED1FB4" w:rsidRPr="007821BA" w:rsidRDefault="00ED1FB4" w:rsidP="00ED1FB4">
      <w:pPr>
        <w:rPr>
          <w:b/>
          <w:bCs/>
          <w:lang w:val="ro-RO"/>
        </w:rPr>
      </w:pPr>
      <w:r w:rsidRPr="007821BA">
        <w:rPr>
          <w:b/>
          <w:bCs/>
          <w:lang w:val="ro-RO"/>
        </w:rPr>
        <w:t xml:space="preserve">Punctele </w:t>
      </w:r>
      <w:r w:rsidRPr="007821BA">
        <w:rPr>
          <w:b/>
          <w:bCs/>
          <w:lang w:val="ro-RO"/>
        </w:rPr>
        <w:t>t</w:t>
      </w:r>
      <w:r w:rsidRPr="007821BA">
        <w:rPr>
          <w:b/>
          <w:bCs/>
          <w:lang w:val="ro-RO"/>
        </w:rPr>
        <w:t xml:space="preserve">ari ale </w:t>
      </w:r>
      <w:r w:rsidRPr="007821BA">
        <w:rPr>
          <w:b/>
          <w:bCs/>
          <w:lang w:val="ro-RO"/>
        </w:rPr>
        <w:t>t</w:t>
      </w:r>
      <w:r w:rsidRPr="007821BA">
        <w:rPr>
          <w:b/>
          <w:bCs/>
          <w:lang w:val="ro-RO"/>
        </w:rPr>
        <w:t xml:space="preserve">ehnologiei OpenGL și </w:t>
      </w:r>
      <w:r w:rsidR="007821BA" w:rsidRPr="007821BA">
        <w:rPr>
          <w:b/>
          <w:bCs/>
          <w:lang w:val="ro-RO"/>
        </w:rPr>
        <w:t>cele derivate din aceasta</w:t>
      </w:r>
      <w:r w:rsidRPr="007821BA">
        <w:rPr>
          <w:b/>
          <w:bCs/>
          <w:lang w:val="ro-RO"/>
        </w:rPr>
        <w:t>:</w:t>
      </w:r>
    </w:p>
    <w:p w14:paraId="0729A511" w14:textId="77777777" w:rsidR="00ED1FB4" w:rsidRPr="00ED1FB4" w:rsidRDefault="00ED1FB4" w:rsidP="00ED1FB4">
      <w:pPr>
        <w:rPr>
          <w:lang w:val="ro-RO"/>
        </w:rPr>
      </w:pPr>
    </w:p>
    <w:p w14:paraId="63AE2676" w14:textId="04053998" w:rsidR="00ED1FB4" w:rsidRPr="00ED1FB4" w:rsidRDefault="00ED1FB4" w:rsidP="00ED1FB4">
      <w:pPr>
        <w:pStyle w:val="Listparagraf"/>
        <w:numPr>
          <w:ilvl w:val="0"/>
          <w:numId w:val="1"/>
        </w:numPr>
        <w:rPr>
          <w:lang w:val="ro-RO"/>
        </w:rPr>
      </w:pPr>
      <w:r w:rsidRPr="00ED1FB4">
        <w:rPr>
          <w:lang w:val="ro-RO"/>
        </w:rPr>
        <w:t xml:space="preserve">Portabilitatea: Unul dintre cele mai mari avantaje ale OpenGL este portabilitatea sa. Dezvoltatorii pot crea aplicații OpenGL care rulează pe diverse platforme, inclusiv Windows, macOS, Linux și dispozitive mobile. Acest aspect face ca OpenGL să fie o alegere atractivă pentru dezvoltatorii care doresc să creeze aplicații </w:t>
      </w:r>
      <w:r>
        <w:rPr>
          <w:lang w:val="ro-RO"/>
        </w:rPr>
        <w:t>pe mai multe platforme.</w:t>
      </w:r>
    </w:p>
    <w:p w14:paraId="2B0659EE" w14:textId="77777777" w:rsidR="00ED1FB4" w:rsidRPr="00ED1FB4" w:rsidRDefault="00ED1FB4" w:rsidP="00ED1FB4">
      <w:pPr>
        <w:rPr>
          <w:lang w:val="ro-RO"/>
        </w:rPr>
      </w:pPr>
    </w:p>
    <w:p w14:paraId="2DB4C9DE" w14:textId="77777777" w:rsidR="00ED1FB4" w:rsidRPr="00ED1FB4" w:rsidRDefault="00ED1FB4" w:rsidP="00ED1FB4">
      <w:pPr>
        <w:pStyle w:val="Listparagraf"/>
        <w:numPr>
          <w:ilvl w:val="0"/>
          <w:numId w:val="1"/>
        </w:numPr>
        <w:rPr>
          <w:lang w:val="ro-RO"/>
        </w:rPr>
      </w:pPr>
      <w:r w:rsidRPr="00ED1FB4">
        <w:rPr>
          <w:lang w:val="ro-RO"/>
        </w:rPr>
        <w:t>Performanța: OpenGL oferă acces direct la resursele hardware ale plăcii grafice, permițând dezvoltatorilor să optimizeze performanța la nivel de hardware. Această abordare a permis dezvoltarea unor jocuri și aplicații grafice de înaltă calitate.</w:t>
      </w:r>
    </w:p>
    <w:p w14:paraId="0BB10B4A" w14:textId="77777777" w:rsidR="00ED1FB4" w:rsidRPr="00ED1FB4" w:rsidRDefault="00ED1FB4" w:rsidP="00ED1FB4">
      <w:pPr>
        <w:rPr>
          <w:lang w:val="ro-RO"/>
        </w:rPr>
      </w:pPr>
    </w:p>
    <w:p w14:paraId="220ACDDB" w14:textId="77777777" w:rsidR="00ED1FB4" w:rsidRPr="00ED1FB4" w:rsidRDefault="00ED1FB4" w:rsidP="00ED1FB4">
      <w:pPr>
        <w:pStyle w:val="Listparagraf"/>
        <w:numPr>
          <w:ilvl w:val="0"/>
          <w:numId w:val="1"/>
        </w:numPr>
        <w:rPr>
          <w:lang w:val="ro-RO"/>
        </w:rPr>
      </w:pPr>
      <w:r w:rsidRPr="00ED1FB4">
        <w:rPr>
          <w:lang w:val="ro-RO"/>
        </w:rPr>
        <w:t>Comunitate și Documentație: OpenGL beneficiază de o comunitate de dezvoltatori și utilizatori activă și de o bogată bază de cunoștințe. Există numeroase resurse de învățare, tutoriale și documentație disponibile online, ceea ce face procesul de învățare și dezvoltare mai accesibil.</w:t>
      </w:r>
    </w:p>
    <w:p w14:paraId="13881856" w14:textId="77777777" w:rsidR="00ED1FB4" w:rsidRPr="00ED1FB4" w:rsidRDefault="00ED1FB4" w:rsidP="00ED1FB4">
      <w:pPr>
        <w:rPr>
          <w:lang w:val="ro-RO"/>
        </w:rPr>
      </w:pPr>
    </w:p>
    <w:p w14:paraId="671A638C" w14:textId="2906E709" w:rsidR="00ED1FB4" w:rsidRPr="007821BA" w:rsidRDefault="00ED1FB4" w:rsidP="00ED1FB4">
      <w:pPr>
        <w:rPr>
          <w:b/>
          <w:bCs/>
          <w:lang w:val="ro-RO"/>
        </w:rPr>
      </w:pPr>
      <w:r w:rsidRPr="007821BA">
        <w:rPr>
          <w:b/>
          <w:bCs/>
          <w:lang w:val="ro-RO"/>
        </w:rPr>
        <w:t xml:space="preserve">Punctele </w:t>
      </w:r>
      <w:r w:rsidRPr="007821BA">
        <w:rPr>
          <w:b/>
          <w:bCs/>
          <w:lang w:val="ro-RO"/>
        </w:rPr>
        <w:t>s</w:t>
      </w:r>
      <w:r w:rsidRPr="007821BA">
        <w:rPr>
          <w:b/>
          <w:bCs/>
          <w:lang w:val="ro-RO"/>
        </w:rPr>
        <w:t xml:space="preserve">labe ale </w:t>
      </w:r>
      <w:r w:rsidRPr="007821BA">
        <w:rPr>
          <w:b/>
          <w:bCs/>
          <w:lang w:val="ro-RO"/>
        </w:rPr>
        <w:t>t</w:t>
      </w:r>
      <w:r w:rsidRPr="007821BA">
        <w:rPr>
          <w:b/>
          <w:bCs/>
          <w:lang w:val="ro-RO"/>
        </w:rPr>
        <w:t xml:space="preserve">ehnologiei OpenGL și </w:t>
      </w:r>
      <w:r w:rsidR="007821BA" w:rsidRPr="007821BA">
        <w:rPr>
          <w:b/>
          <w:bCs/>
          <w:lang w:val="ro-RO"/>
        </w:rPr>
        <w:t xml:space="preserve">cele </w:t>
      </w:r>
      <w:r w:rsidRPr="007821BA">
        <w:rPr>
          <w:b/>
          <w:bCs/>
          <w:lang w:val="ro-RO"/>
        </w:rPr>
        <w:t>d</w:t>
      </w:r>
      <w:r w:rsidRPr="007821BA">
        <w:rPr>
          <w:b/>
          <w:bCs/>
          <w:lang w:val="ro-RO"/>
        </w:rPr>
        <w:t>erivate</w:t>
      </w:r>
      <w:r w:rsidR="007821BA" w:rsidRPr="007821BA">
        <w:rPr>
          <w:b/>
          <w:bCs/>
          <w:lang w:val="ro-RO"/>
        </w:rPr>
        <w:t xml:space="preserve"> din aceasta:</w:t>
      </w:r>
    </w:p>
    <w:p w14:paraId="7A69D68F" w14:textId="77777777" w:rsidR="00ED1FB4" w:rsidRPr="00ED1FB4" w:rsidRDefault="00ED1FB4" w:rsidP="00ED1FB4">
      <w:pPr>
        <w:rPr>
          <w:lang w:val="ro-RO"/>
        </w:rPr>
      </w:pPr>
    </w:p>
    <w:p w14:paraId="495930F2" w14:textId="77777777" w:rsidR="00ED1FB4" w:rsidRPr="007821BA" w:rsidRDefault="00ED1FB4" w:rsidP="007821BA">
      <w:pPr>
        <w:pStyle w:val="Listparagraf"/>
        <w:numPr>
          <w:ilvl w:val="0"/>
          <w:numId w:val="2"/>
        </w:numPr>
        <w:rPr>
          <w:lang w:val="ro-RO"/>
        </w:rPr>
      </w:pPr>
      <w:r w:rsidRPr="007821BA">
        <w:rPr>
          <w:lang w:val="ro-RO"/>
        </w:rPr>
        <w:t>Complexitatea: OpenGL este cunoscută pentru complexitatea sa. Un set mare de funcționalități și un API care necesită o înțelegere profundă pot fi o provocare pentru dezvoltatorii începători.</w:t>
      </w:r>
    </w:p>
    <w:p w14:paraId="7DB79DA2" w14:textId="77777777" w:rsidR="00ED1FB4" w:rsidRPr="00ED1FB4" w:rsidRDefault="00ED1FB4" w:rsidP="00ED1FB4">
      <w:pPr>
        <w:rPr>
          <w:lang w:val="ro-RO"/>
        </w:rPr>
      </w:pPr>
    </w:p>
    <w:p w14:paraId="08275B5F" w14:textId="77777777" w:rsidR="00ED1FB4" w:rsidRPr="007821BA" w:rsidRDefault="00ED1FB4" w:rsidP="007821BA">
      <w:pPr>
        <w:pStyle w:val="Listparagraf"/>
        <w:numPr>
          <w:ilvl w:val="0"/>
          <w:numId w:val="2"/>
        </w:numPr>
        <w:rPr>
          <w:lang w:val="ro-RO"/>
        </w:rPr>
      </w:pPr>
      <w:r w:rsidRPr="007821BA">
        <w:rPr>
          <w:lang w:val="ro-RO"/>
        </w:rPr>
        <w:t>Dependența de Hardware: OpenGL depinde în mare măsură de specificațiile hardware ale plăcii grafice, ceea ce poate duce la diferențe semnificative în performanță între diferite dispozitive și poate necesita optimizări specifice.</w:t>
      </w:r>
    </w:p>
    <w:p w14:paraId="68E90761" w14:textId="77777777" w:rsidR="00ED1FB4" w:rsidRPr="00ED1FB4" w:rsidRDefault="00ED1FB4" w:rsidP="00ED1FB4">
      <w:pPr>
        <w:rPr>
          <w:lang w:val="ro-RO"/>
        </w:rPr>
      </w:pPr>
    </w:p>
    <w:p w14:paraId="4ECCF319" w14:textId="77777777" w:rsidR="00ED1FB4" w:rsidRPr="007821BA" w:rsidRDefault="00ED1FB4" w:rsidP="007821BA">
      <w:pPr>
        <w:pStyle w:val="Listparagraf"/>
        <w:numPr>
          <w:ilvl w:val="0"/>
          <w:numId w:val="2"/>
        </w:numPr>
        <w:rPr>
          <w:lang w:val="ro-RO"/>
        </w:rPr>
      </w:pPr>
      <w:r w:rsidRPr="007821BA">
        <w:rPr>
          <w:lang w:val="ro-RO"/>
        </w:rPr>
        <w:t xml:space="preserve">Competiția cu API-uri Moderne: În ultimii ani, API-uri grafice moderne precum Vulkan și DirectX 12 au devenit mai relevante, oferind control mai granular asupra resurselor hardware. OpenGL a </w:t>
      </w:r>
      <w:r w:rsidRPr="007821BA">
        <w:rPr>
          <w:lang w:val="ro-RO"/>
        </w:rPr>
        <w:lastRenderedPageBreak/>
        <w:t>început să piardă teren în fața acestor tehnologii în ceea ce privește performanța pe dispozitivele de ultimă generație.</w:t>
      </w:r>
    </w:p>
    <w:p w14:paraId="2796DE46" w14:textId="77777777" w:rsidR="00ED1FB4" w:rsidRPr="00ED1FB4" w:rsidRDefault="00ED1FB4" w:rsidP="00ED1FB4">
      <w:pPr>
        <w:rPr>
          <w:lang w:val="ro-RO"/>
        </w:rPr>
      </w:pPr>
    </w:p>
    <w:p w14:paraId="01A27F95" w14:textId="226ADA04" w:rsidR="00ED1FB4" w:rsidRPr="007821BA" w:rsidRDefault="00ED1FB4" w:rsidP="00ED1FB4">
      <w:pPr>
        <w:rPr>
          <w:b/>
          <w:bCs/>
          <w:lang w:val="ro-RO"/>
        </w:rPr>
      </w:pPr>
      <w:r w:rsidRPr="007821BA">
        <w:rPr>
          <w:b/>
          <w:bCs/>
          <w:lang w:val="ro-RO"/>
        </w:rPr>
        <w:t xml:space="preserve">Progresul </w:t>
      </w:r>
      <w:r w:rsidR="007821BA" w:rsidRPr="007821BA">
        <w:rPr>
          <w:b/>
          <w:bCs/>
          <w:lang w:val="ro-RO"/>
        </w:rPr>
        <w:t>t</w:t>
      </w:r>
      <w:r w:rsidRPr="007821BA">
        <w:rPr>
          <w:b/>
          <w:bCs/>
          <w:lang w:val="ro-RO"/>
        </w:rPr>
        <w:t>ehnologic al OpenGL</w:t>
      </w:r>
    </w:p>
    <w:p w14:paraId="783AA1EB" w14:textId="77777777" w:rsidR="007821BA" w:rsidRPr="00ED1FB4" w:rsidRDefault="007821BA" w:rsidP="00ED1FB4">
      <w:pPr>
        <w:rPr>
          <w:lang w:val="ro-RO"/>
        </w:rPr>
      </w:pPr>
    </w:p>
    <w:p w14:paraId="520516BF" w14:textId="77777777" w:rsidR="00ED1FB4" w:rsidRPr="00ED1FB4" w:rsidRDefault="00ED1FB4" w:rsidP="00ED1FB4">
      <w:pPr>
        <w:rPr>
          <w:lang w:val="ro-RO"/>
        </w:rPr>
      </w:pPr>
      <w:r w:rsidRPr="00ED1FB4">
        <w:rPr>
          <w:lang w:val="ro-RO"/>
        </w:rPr>
        <w:t>Un aspect esențial în evoluția OpenGL este capacitatea sa de a se adapta la progresul tehnologic:</w:t>
      </w:r>
    </w:p>
    <w:p w14:paraId="28469041" w14:textId="77777777" w:rsidR="00ED1FB4" w:rsidRPr="00ED1FB4" w:rsidRDefault="00ED1FB4" w:rsidP="00ED1FB4">
      <w:pPr>
        <w:rPr>
          <w:lang w:val="ro-RO"/>
        </w:rPr>
      </w:pPr>
    </w:p>
    <w:p w14:paraId="3618DE03" w14:textId="7C62A5BC" w:rsidR="00ED1FB4" w:rsidRPr="00ED1FB4" w:rsidRDefault="00ED1FB4" w:rsidP="00ED1FB4">
      <w:pPr>
        <w:rPr>
          <w:lang w:val="ro-RO"/>
        </w:rPr>
      </w:pPr>
      <w:r w:rsidRPr="00ED1FB4">
        <w:rPr>
          <w:lang w:val="ro-RO"/>
        </w:rPr>
        <w:t>OpenGL a evoluat de la primele sale versiuni până la versiunile moderne, aducând numeroase îmbunătățiri și caracteristici noi pentru dezvoltatori. O schimbare semnificativă a fost trecerea la un model de programare bazat pe obiecte, care a oferit dezvoltatorilor mai mult control și flexibilitate în gestionarea resurselor grafice.</w:t>
      </w:r>
    </w:p>
    <w:p w14:paraId="7309EF1B" w14:textId="77777777" w:rsidR="00ED1FB4" w:rsidRPr="00ED1FB4" w:rsidRDefault="00ED1FB4" w:rsidP="00ED1FB4">
      <w:pPr>
        <w:rPr>
          <w:lang w:val="ro-RO"/>
        </w:rPr>
      </w:pPr>
    </w:p>
    <w:p w14:paraId="5F26CCBA" w14:textId="6F7D16C1" w:rsidR="00ED1FB4" w:rsidRPr="00ED1FB4" w:rsidRDefault="00ED1FB4" w:rsidP="00ED1FB4">
      <w:pPr>
        <w:rPr>
          <w:lang w:val="ro-RO"/>
        </w:rPr>
      </w:pPr>
      <w:r w:rsidRPr="00ED1FB4">
        <w:rPr>
          <w:lang w:val="ro-RO"/>
        </w:rPr>
        <w:t>Pe lângă evoluția versiunilor principale ale OpenGL, au fost dezvoltate și derivate, cum ar fi WebGL (pentru aplicații web) și OpenGL ES (pentru dispozitive mobile). Aceste derivate au adaptat funcționalitățile OpenGL pentru a se potrivi cerințelor specifice ale platformelor lor respective.</w:t>
      </w:r>
    </w:p>
    <w:p w14:paraId="6E88E764" w14:textId="77777777" w:rsidR="00ED1FB4" w:rsidRPr="00ED1FB4" w:rsidRDefault="00ED1FB4" w:rsidP="00ED1FB4">
      <w:pPr>
        <w:rPr>
          <w:lang w:val="ro-RO"/>
        </w:rPr>
      </w:pPr>
    </w:p>
    <w:p w14:paraId="1521CFC8" w14:textId="2CDED4E3" w:rsidR="00ED1FB4" w:rsidRPr="00ED1FB4" w:rsidRDefault="00ED1FB4" w:rsidP="00ED1FB4">
      <w:pPr>
        <w:rPr>
          <w:lang w:val="ro-RO"/>
        </w:rPr>
      </w:pPr>
      <w:r w:rsidRPr="00ED1FB4">
        <w:rPr>
          <w:lang w:val="ro-RO"/>
        </w:rPr>
        <w:t>OpenGL a permis dezvoltatorilor să obțină o înțelegere mai profundă a hardware-ului grafic, permițând accesul direct și optimizarea resurselor hardware ale plăcii grafice. Această cunoaștere detaliată a hardware-ului reprezintă un avantaj semnificativ în industria jocurilor și a simulărilor 3D.</w:t>
      </w:r>
    </w:p>
    <w:p w14:paraId="4D2CE739" w14:textId="77777777" w:rsidR="00ED1FB4" w:rsidRPr="00ED1FB4" w:rsidRDefault="00ED1FB4" w:rsidP="00ED1FB4">
      <w:pPr>
        <w:rPr>
          <w:lang w:val="ro-RO"/>
        </w:rPr>
      </w:pPr>
    </w:p>
    <w:p w14:paraId="4EAF5F0E" w14:textId="3B4650E3" w:rsidR="00ED1FB4" w:rsidRPr="00E90C9C" w:rsidRDefault="00ED1FB4" w:rsidP="00ED1FB4">
      <w:pPr>
        <w:rPr>
          <w:b/>
          <w:bCs/>
          <w:lang w:val="ro-RO"/>
        </w:rPr>
      </w:pPr>
      <w:r w:rsidRPr="00E90C9C">
        <w:rPr>
          <w:b/>
          <w:bCs/>
          <w:lang w:val="ro-RO"/>
        </w:rPr>
        <w:t xml:space="preserve">Adaptarea la </w:t>
      </w:r>
      <w:r w:rsidR="007821BA" w:rsidRPr="00E90C9C">
        <w:rPr>
          <w:b/>
          <w:bCs/>
          <w:lang w:val="ro-RO"/>
        </w:rPr>
        <w:t>c</w:t>
      </w:r>
      <w:r w:rsidRPr="00E90C9C">
        <w:rPr>
          <w:b/>
          <w:bCs/>
          <w:lang w:val="ro-RO"/>
        </w:rPr>
        <w:t xml:space="preserve">erințele </w:t>
      </w:r>
      <w:r w:rsidR="007821BA" w:rsidRPr="00E90C9C">
        <w:rPr>
          <w:b/>
          <w:bCs/>
          <w:lang w:val="ro-RO"/>
        </w:rPr>
        <w:t>n</w:t>
      </w:r>
      <w:r w:rsidRPr="00E90C9C">
        <w:rPr>
          <w:b/>
          <w:bCs/>
          <w:lang w:val="ro-RO"/>
        </w:rPr>
        <w:t xml:space="preserve">oilor </w:t>
      </w:r>
      <w:r w:rsidR="007821BA" w:rsidRPr="00E90C9C">
        <w:rPr>
          <w:b/>
          <w:bCs/>
          <w:lang w:val="ro-RO"/>
        </w:rPr>
        <w:t>t</w:t>
      </w:r>
      <w:r w:rsidRPr="00E90C9C">
        <w:rPr>
          <w:b/>
          <w:bCs/>
          <w:lang w:val="ro-RO"/>
        </w:rPr>
        <w:t>ehnologii</w:t>
      </w:r>
    </w:p>
    <w:p w14:paraId="38DE84C3" w14:textId="77777777" w:rsidR="00ED1FB4" w:rsidRPr="00ED1FB4" w:rsidRDefault="00ED1FB4" w:rsidP="00ED1FB4">
      <w:pPr>
        <w:rPr>
          <w:lang w:val="ro-RO"/>
        </w:rPr>
      </w:pPr>
    </w:p>
    <w:p w14:paraId="1BEB8340" w14:textId="79AF7309" w:rsidR="00ED1FB4" w:rsidRPr="00ED1FB4" w:rsidRDefault="00ED1FB4" w:rsidP="00ED1FB4">
      <w:pPr>
        <w:rPr>
          <w:lang w:val="ro-RO"/>
        </w:rPr>
      </w:pPr>
      <w:r w:rsidRPr="00ED1FB4">
        <w:rPr>
          <w:lang w:val="ro-RO"/>
        </w:rPr>
        <w:t>OpenGL a trebuit să se adapteze la noile provocări ale industriei, cum ar fi realitatea virtuală (VR), realitatea augmentată (AR) și tehnologiile 3D avansate. Chiar dacă au apărut alternative precum Vulkan și DirectX 12, OpenGL a rămas relevant pentru dezvoltatorii care lucrează la aplicații mai vechi sau pe platforme care susțin în continuare OpenGL.</w:t>
      </w:r>
    </w:p>
    <w:p w14:paraId="6CA45CC6" w14:textId="77777777" w:rsidR="00E90C9C" w:rsidRDefault="00E90C9C" w:rsidP="00ED1FB4">
      <w:pPr>
        <w:rPr>
          <w:lang w:val="ro-RO"/>
        </w:rPr>
      </w:pPr>
    </w:p>
    <w:p w14:paraId="3516ECE4" w14:textId="5ADD08B8" w:rsidR="00ED1FB4" w:rsidRPr="00ED1FB4" w:rsidRDefault="00ED1FB4" w:rsidP="00ED1FB4">
      <w:pPr>
        <w:rPr>
          <w:lang w:val="ro-RO"/>
        </w:rPr>
      </w:pPr>
      <w:r w:rsidRPr="00ED1FB4">
        <w:rPr>
          <w:lang w:val="ro-RO"/>
        </w:rPr>
        <w:t>OpenGL utilizează un model de automat cu stări finite pentru a gestiona procesul de randare a scenei 3D. Acest model are o serie de stări, cum ar fi starea de inițializare, starea de desenare, starea de testare și starea de afișare, și tranziții între aceste stări. De exemplu, OpenGL trece de la starea de desenare la starea de testare pentru a determina ce fragmente (pixeli) trebuie să fie afișate pe ecran.</w:t>
      </w:r>
    </w:p>
    <w:p w14:paraId="4B8ABAF9" w14:textId="77777777" w:rsidR="00ED1FB4" w:rsidRPr="00ED1FB4" w:rsidRDefault="00ED1FB4" w:rsidP="00ED1FB4">
      <w:pPr>
        <w:rPr>
          <w:lang w:val="ro-RO"/>
        </w:rPr>
      </w:pPr>
    </w:p>
    <w:p w14:paraId="2433BBA0" w14:textId="77777777" w:rsidR="00ED1FB4" w:rsidRPr="00ED1FB4" w:rsidRDefault="00ED1FB4" w:rsidP="00ED1FB4">
      <w:pPr>
        <w:rPr>
          <w:lang w:val="ro-RO"/>
        </w:rPr>
      </w:pPr>
      <w:r w:rsidRPr="00ED1FB4">
        <w:rPr>
          <w:lang w:val="ro-RO"/>
        </w:rPr>
        <w:t xml:space="preserve">Acest model de automat cu stări finite este eficient pentru a controla fluxul de lucru și pentru a permite dezvoltatorilor să specifice etapele de randare în mod detaliat. Cu toate acestea, acest model poate </w:t>
      </w:r>
      <w:r w:rsidRPr="00ED1FB4">
        <w:rPr>
          <w:lang w:val="ro-RO"/>
        </w:rPr>
        <w:lastRenderedPageBreak/>
        <w:t>deveni complex pentru scene 3D complexe și poate necesita un efort semnificativ de gestionare a stărilor.</w:t>
      </w:r>
    </w:p>
    <w:p w14:paraId="1B407743" w14:textId="77777777" w:rsidR="00ED1FB4" w:rsidRPr="00ED1FB4" w:rsidRDefault="00ED1FB4" w:rsidP="00ED1FB4">
      <w:pPr>
        <w:rPr>
          <w:lang w:val="ro-RO"/>
        </w:rPr>
      </w:pPr>
    </w:p>
    <w:p w14:paraId="132C0A6D" w14:textId="77777777" w:rsidR="00ED1FB4" w:rsidRPr="00ED1FB4" w:rsidRDefault="00ED1FB4" w:rsidP="00ED1FB4">
      <w:pPr>
        <w:rPr>
          <w:lang w:val="ro-RO"/>
        </w:rPr>
      </w:pPr>
      <w:r w:rsidRPr="00ED1FB4">
        <w:rPr>
          <w:lang w:val="ro-RO"/>
        </w:rPr>
        <w:t>Modelul de automat cu stări finite al OpenGL permite dezvoltatorilor să controleze cu precizie procesul de randare, dar acest lucru vine la prețul unei creșteri a complexității. Dezvoltatorii trebuie să aibă grijă de tranzițiile între stări și să se asigure că specificațiile OpenGL sunt respectate pentru a obține rezultate corecte.</w:t>
      </w:r>
    </w:p>
    <w:p w14:paraId="1B98BD35" w14:textId="77777777" w:rsidR="00ED1FB4" w:rsidRPr="00ED1FB4" w:rsidRDefault="00ED1FB4" w:rsidP="00ED1FB4">
      <w:pPr>
        <w:rPr>
          <w:lang w:val="ro-RO"/>
        </w:rPr>
      </w:pPr>
    </w:p>
    <w:p w14:paraId="4D9F6A47" w14:textId="77777777" w:rsidR="00ED1FB4" w:rsidRPr="00ED1FB4" w:rsidRDefault="00ED1FB4" w:rsidP="00ED1FB4">
      <w:pPr>
        <w:rPr>
          <w:lang w:val="ro-RO"/>
        </w:rPr>
      </w:pPr>
      <w:r w:rsidRPr="00ED1FB4">
        <w:rPr>
          <w:lang w:val="ro-RO"/>
        </w:rPr>
        <w:t>Un alt aspect de luat în considerare este că dezvoltatorii trebuie să aibă grijă la performanță. Un număr excesiv de tranziții între stări sau schimbări frecvente între diferitele moduri de randare pot duce la scăderea performanței.</w:t>
      </w:r>
    </w:p>
    <w:p w14:paraId="0CB835A9" w14:textId="77777777" w:rsidR="00ED1FB4" w:rsidRPr="00ED1FB4" w:rsidRDefault="00ED1FB4" w:rsidP="00ED1FB4">
      <w:pPr>
        <w:rPr>
          <w:lang w:val="ro-RO"/>
        </w:rPr>
      </w:pPr>
    </w:p>
    <w:p w14:paraId="0D555B4F" w14:textId="11EF48B3" w:rsidR="00137EC4" w:rsidRPr="00ED1FB4" w:rsidRDefault="00ED1FB4" w:rsidP="00ED1FB4">
      <w:pPr>
        <w:rPr>
          <w:lang w:val="ro-RO"/>
        </w:rPr>
      </w:pPr>
      <w:r w:rsidRPr="00ED1FB4">
        <w:rPr>
          <w:lang w:val="ro-RO"/>
        </w:rPr>
        <w:t>OpenGL și derivatele sale au evoluat semnificativ odată cu progresul tehnologic, adaptându-se la noile cerințe ale industriei și oferind unelte puternice dezvoltatorilor de aplicații vizuale și jocuri. Deși există puncte slabe, cum ar fi complexitatea și competiția cu API-urile moderne, OpenGL rămâne o alegere viabilă pentru dezvoltatori, mai ales în proiecte care necesită portabilitate și acces la resursele hardware.</w:t>
      </w:r>
    </w:p>
    <w:sectPr w:rsidR="00137EC4" w:rsidRPr="00ED1F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9E04" w14:textId="77777777" w:rsidR="00BB56F4" w:rsidRDefault="00BB56F4" w:rsidP="00ED1FB4">
      <w:pPr>
        <w:spacing w:after="0" w:line="240" w:lineRule="auto"/>
      </w:pPr>
      <w:r>
        <w:separator/>
      </w:r>
    </w:p>
  </w:endnote>
  <w:endnote w:type="continuationSeparator" w:id="0">
    <w:p w14:paraId="508BC19B" w14:textId="77777777" w:rsidR="00BB56F4" w:rsidRDefault="00BB56F4" w:rsidP="00ED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AEB33" w14:textId="77777777" w:rsidR="00BB56F4" w:rsidRDefault="00BB56F4" w:rsidP="00ED1FB4">
      <w:pPr>
        <w:spacing w:after="0" w:line="240" w:lineRule="auto"/>
      </w:pPr>
      <w:r>
        <w:separator/>
      </w:r>
    </w:p>
  </w:footnote>
  <w:footnote w:type="continuationSeparator" w:id="0">
    <w:p w14:paraId="06495B4D" w14:textId="77777777" w:rsidR="00BB56F4" w:rsidRDefault="00BB56F4" w:rsidP="00ED1F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74A9"/>
    <w:multiLevelType w:val="hybridMultilevel"/>
    <w:tmpl w:val="910A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B7058"/>
    <w:multiLevelType w:val="hybridMultilevel"/>
    <w:tmpl w:val="524A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517993">
    <w:abstractNumId w:val="0"/>
  </w:num>
  <w:num w:numId="2" w16cid:durableId="1825701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4"/>
    <w:rsid w:val="00137EC4"/>
    <w:rsid w:val="007821BA"/>
    <w:rsid w:val="00810594"/>
    <w:rsid w:val="00BB56F4"/>
    <w:rsid w:val="00E90C9C"/>
    <w:rsid w:val="00ED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A48E"/>
  <w15:chartTrackingRefBased/>
  <w15:docId w15:val="{02EACD79-CA0A-4816-BD73-50C1E856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D1FB4"/>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D1FB4"/>
  </w:style>
  <w:style w:type="paragraph" w:styleId="Subsol">
    <w:name w:val="footer"/>
    <w:basedOn w:val="Normal"/>
    <w:link w:val="SubsolCaracter"/>
    <w:uiPriority w:val="99"/>
    <w:unhideWhenUsed/>
    <w:rsid w:val="00ED1FB4"/>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D1FB4"/>
  </w:style>
  <w:style w:type="paragraph" w:styleId="Listparagraf">
    <w:name w:val="List Paragraph"/>
    <w:basedOn w:val="Normal"/>
    <w:uiPriority w:val="34"/>
    <w:qFormat/>
    <w:rsid w:val="00ED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789</Words>
  <Characters>4503</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2023-10-14T09:12:00Z</dcterms:created>
  <dcterms:modified xsi:type="dcterms:W3CDTF">2023-10-14T09:29:00Z</dcterms:modified>
</cp:coreProperties>
</file>