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02A99" w14:textId="77777777" w:rsidR="00E346F6" w:rsidRDefault="001F5F1F">
      <w:pPr>
        <w:pStyle w:val="Heading4"/>
        <w:ind w:firstLineChars="1000" w:firstLine="2811"/>
      </w:pPr>
      <w:r>
        <w:t>Project Design Phase-II</w:t>
      </w:r>
    </w:p>
    <w:p w14:paraId="0C4EF079" w14:textId="77777777" w:rsidR="00E346F6" w:rsidRDefault="001F5F1F">
      <w:pPr>
        <w:pStyle w:val="Heading4"/>
        <w:ind w:firstLineChars="400" w:firstLine="1124"/>
      </w:pPr>
      <w:r>
        <w:t>Solution Requirements (Functional &amp; Non-functional)</w:t>
      </w:r>
    </w:p>
    <w:p w14:paraId="4B6C10F9" w14:textId="77777777" w:rsidR="00E346F6" w:rsidRDefault="00E346F6">
      <w:pPr>
        <w:pStyle w:val="BodyText"/>
        <w:spacing w:before="3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346F6" w14:paraId="5DED4DFE" w14:textId="77777777">
        <w:tc>
          <w:tcPr>
            <w:tcW w:w="4261" w:type="dxa"/>
          </w:tcPr>
          <w:p w14:paraId="0BD3F115" w14:textId="77777777" w:rsidR="00E346F6" w:rsidRDefault="001F5F1F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261" w:type="dxa"/>
          </w:tcPr>
          <w:p w14:paraId="5CD47730" w14:textId="7BF597FF" w:rsidR="00E346F6" w:rsidRDefault="00B079C1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8 </w:t>
            </w:r>
            <w:r w:rsidR="00FE35F8">
              <w:rPr>
                <w:b/>
                <w:bCs/>
              </w:rPr>
              <w:t>November</w:t>
            </w:r>
            <w:r w:rsidR="001F5F1F">
              <w:rPr>
                <w:b/>
                <w:bCs/>
              </w:rPr>
              <w:t xml:space="preserve"> 2022</w:t>
            </w:r>
          </w:p>
        </w:tc>
      </w:tr>
      <w:tr w:rsidR="00E346F6" w14:paraId="1EF057E0" w14:textId="77777777">
        <w:tc>
          <w:tcPr>
            <w:tcW w:w="4261" w:type="dxa"/>
          </w:tcPr>
          <w:p w14:paraId="73D5F624" w14:textId="77777777" w:rsidR="00E346F6" w:rsidRDefault="001F5F1F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4261" w:type="dxa"/>
          </w:tcPr>
          <w:p w14:paraId="7250C05B" w14:textId="09730F2E" w:rsidR="00E346F6" w:rsidRDefault="001F5F1F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PNT2022TMID</w:t>
            </w:r>
            <w:r w:rsidR="00FE35F8">
              <w:rPr>
                <w:b/>
                <w:bCs/>
              </w:rPr>
              <w:t>05601</w:t>
            </w:r>
          </w:p>
        </w:tc>
      </w:tr>
      <w:tr w:rsidR="00E346F6" w14:paraId="2B9B4EFB" w14:textId="77777777">
        <w:tc>
          <w:tcPr>
            <w:tcW w:w="4261" w:type="dxa"/>
          </w:tcPr>
          <w:p w14:paraId="0567E6BF" w14:textId="77777777" w:rsidR="00E346F6" w:rsidRDefault="001F5F1F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261" w:type="dxa"/>
          </w:tcPr>
          <w:p w14:paraId="7E0BF3F7" w14:textId="77777777" w:rsidR="00E346F6" w:rsidRDefault="001F5F1F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IOT Based Smart Crop Protection System for Agriculture</w:t>
            </w:r>
          </w:p>
        </w:tc>
      </w:tr>
      <w:tr w:rsidR="00E346F6" w14:paraId="1A1CBF1D" w14:textId="77777777">
        <w:tc>
          <w:tcPr>
            <w:tcW w:w="4261" w:type="dxa"/>
          </w:tcPr>
          <w:p w14:paraId="0031BD97" w14:textId="77777777" w:rsidR="00E346F6" w:rsidRDefault="001F5F1F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261" w:type="dxa"/>
          </w:tcPr>
          <w:p w14:paraId="0F430B7F" w14:textId="77777777" w:rsidR="00E346F6" w:rsidRDefault="001F5F1F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 Marks</w:t>
            </w:r>
          </w:p>
        </w:tc>
      </w:tr>
    </w:tbl>
    <w:p w14:paraId="5BDC7150" w14:textId="77777777" w:rsidR="00E346F6" w:rsidRDefault="00E346F6"/>
    <w:p w14:paraId="32F3FBC9" w14:textId="77777777" w:rsidR="00E346F6" w:rsidRDefault="00E346F6">
      <w:pPr>
        <w:spacing w:after="0"/>
        <w:jc w:val="center"/>
        <w:rPr>
          <w:rFonts w:cstheme="minorHAnsi"/>
          <w:b/>
          <w:bCs/>
        </w:rPr>
      </w:pPr>
    </w:p>
    <w:p w14:paraId="550F2563" w14:textId="77777777" w:rsidR="00E346F6" w:rsidRDefault="00E346F6">
      <w:pPr>
        <w:rPr>
          <w:rFonts w:cstheme="minorHAnsi"/>
          <w:b/>
          <w:bCs/>
        </w:rPr>
      </w:pPr>
    </w:p>
    <w:p w14:paraId="411A18DD" w14:textId="77777777" w:rsidR="00E346F6" w:rsidRDefault="001F5F1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 w14:paraId="21389E38" w14:textId="77777777" w:rsidR="00E346F6" w:rsidRDefault="001F5F1F"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E346F6" w14:paraId="724FE7A1" w14:textId="77777777">
        <w:trPr>
          <w:trHeight w:val="333"/>
        </w:trPr>
        <w:tc>
          <w:tcPr>
            <w:tcW w:w="926" w:type="dxa"/>
          </w:tcPr>
          <w:p w14:paraId="141A8C35" w14:textId="77777777" w:rsidR="00E346F6" w:rsidRDefault="001F5F1F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59819A21" w14:textId="77777777" w:rsidR="00E346F6" w:rsidRDefault="001F5F1F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14:paraId="5C02CBC3" w14:textId="77777777" w:rsidR="00E346F6" w:rsidRDefault="001F5F1F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E346F6" w14:paraId="492BF74B" w14:textId="77777777">
        <w:trPr>
          <w:trHeight w:val="489"/>
        </w:trPr>
        <w:tc>
          <w:tcPr>
            <w:tcW w:w="926" w:type="dxa"/>
          </w:tcPr>
          <w:p w14:paraId="7E760BFD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 w14:paraId="11B6D689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2E50EF5B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Install the app.</w:t>
            </w:r>
          </w:p>
          <w:p w14:paraId="71FB48A0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Signing up with GMAIL or phone number</w:t>
            </w:r>
          </w:p>
          <w:p w14:paraId="501E28C5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Creating a profile.</w:t>
            </w:r>
          </w:p>
          <w:p w14:paraId="300EF724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Understand the guidelines.</w:t>
            </w:r>
          </w:p>
        </w:tc>
      </w:tr>
      <w:tr w:rsidR="00E346F6" w14:paraId="61AB72A3" w14:textId="77777777">
        <w:trPr>
          <w:trHeight w:val="489"/>
        </w:trPr>
        <w:tc>
          <w:tcPr>
            <w:tcW w:w="926" w:type="dxa"/>
          </w:tcPr>
          <w:p w14:paraId="36BAE292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 w14:paraId="3A92CB37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2C8ABE18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Email or phone number verification required via OTP.</w:t>
            </w:r>
          </w:p>
        </w:tc>
      </w:tr>
      <w:tr w:rsidR="00E346F6" w14:paraId="1090CE4C" w14:textId="77777777">
        <w:trPr>
          <w:trHeight w:val="470"/>
        </w:trPr>
        <w:tc>
          <w:tcPr>
            <w:tcW w:w="926" w:type="dxa"/>
          </w:tcPr>
          <w:p w14:paraId="0959C1D7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536E1ACA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 w14:paraId="42068E60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Datas</w:t>
            </w:r>
            <w:proofErr w:type="spellEnd"/>
            <w:r>
              <w:rPr>
                <w:rFonts w:cstheme="minorHAnsi"/>
              </w:rPr>
              <w:t xml:space="preserve"> are obtained by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DB.</w:t>
            </w:r>
          </w:p>
        </w:tc>
      </w:tr>
      <w:tr w:rsidR="00E346F6" w14:paraId="0DFE00F2" w14:textId="77777777">
        <w:trPr>
          <w:trHeight w:val="489"/>
        </w:trPr>
        <w:tc>
          <w:tcPr>
            <w:tcW w:w="926" w:type="dxa"/>
          </w:tcPr>
          <w:p w14:paraId="1E46EFC9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2269B203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Interface sensor</w:t>
            </w:r>
          </w:p>
        </w:tc>
        <w:tc>
          <w:tcPr>
            <w:tcW w:w="5248" w:type="dxa"/>
          </w:tcPr>
          <w:p w14:paraId="4BDED536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sensor and the application </w:t>
            </w:r>
          </w:p>
          <w:p w14:paraId="3EA65454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enter the </w:t>
            </w:r>
            <w:proofErr w:type="gramStart"/>
            <w:r>
              <w:rPr>
                <w:rFonts w:cstheme="minorHAnsi"/>
              </w:rPr>
              <w:t>field  ,</w:t>
            </w:r>
            <w:proofErr w:type="gramEnd"/>
            <w:r>
              <w:rPr>
                <w:rFonts w:cstheme="minorHAnsi"/>
              </w:rPr>
              <w:t xml:space="preserve"> the alarm is generated.</w:t>
            </w:r>
          </w:p>
        </w:tc>
      </w:tr>
      <w:tr w:rsidR="00E346F6" w14:paraId="5466BFFB" w14:textId="77777777">
        <w:trPr>
          <w:trHeight w:val="489"/>
        </w:trPr>
        <w:tc>
          <w:tcPr>
            <w:tcW w:w="926" w:type="dxa"/>
          </w:tcPr>
          <w:p w14:paraId="64770300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44BB14F4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Mobile application</w:t>
            </w:r>
          </w:p>
        </w:tc>
        <w:tc>
          <w:tcPr>
            <w:tcW w:w="5248" w:type="dxa"/>
          </w:tcPr>
          <w:p w14:paraId="581FBB71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is used to control motors and field sprinklers.</w:t>
            </w:r>
          </w:p>
        </w:tc>
      </w:tr>
    </w:tbl>
    <w:p w14:paraId="04DFE989" w14:textId="77777777" w:rsidR="00E346F6" w:rsidRDefault="00E346F6">
      <w:pPr>
        <w:rPr>
          <w:rFonts w:cstheme="minorHAnsi"/>
          <w:b/>
          <w:bCs/>
        </w:rPr>
      </w:pPr>
    </w:p>
    <w:p w14:paraId="1D0EEF15" w14:textId="77777777" w:rsidR="00E346F6" w:rsidRDefault="001F5F1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14:paraId="60F6C8F3" w14:textId="77777777" w:rsidR="00E346F6" w:rsidRDefault="001F5F1F"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E346F6" w14:paraId="19BF528C" w14:textId="77777777">
        <w:trPr>
          <w:trHeight w:val="333"/>
        </w:trPr>
        <w:tc>
          <w:tcPr>
            <w:tcW w:w="926" w:type="dxa"/>
          </w:tcPr>
          <w:p w14:paraId="768807B0" w14:textId="77777777" w:rsidR="00E346F6" w:rsidRDefault="001F5F1F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B9BDCFA" w14:textId="77777777" w:rsidR="00E346F6" w:rsidRDefault="001F5F1F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05794E59" w14:textId="77777777" w:rsidR="00E346F6" w:rsidRDefault="001F5F1F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E346F6" w14:paraId="5948E761" w14:textId="77777777">
        <w:trPr>
          <w:trHeight w:val="489"/>
        </w:trPr>
        <w:tc>
          <w:tcPr>
            <w:tcW w:w="926" w:type="dxa"/>
          </w:tcPr>
          <w:p w14:paraId="5BCE90C3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1E9462C2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3D9D5EC1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</w:t>
            </w:r>
            <w:proofErr w:type="gramStart"/>
            <w:r>
              <w:rPr>
                <w:rFonts w:cstheme="minorHAnsi"/>
              </w:rPr>
              <w:t>project’s</w:t>
            </w:r>
            <w:proofErr w:type="gramEnd"/>
            <w:r>
              <w:rPr>
                <w:rFonts w:cstheme="minorHAnsi"/>
              </w:rPr>
              <w:t xml:space="preserve"> contributes the farm protection through the smart protection system.</w:t>
            </w:r>
          </w:p>
        </w:tc>
      </w:tr>
      <w:tr w:rsidR="00E346F6" w14:paraId="1FF8CB65" w14:textId="77777777">
        <w:trPr>
          <w:trHeight w:val="489"/>
        </w:trPr>
        <w:tc>
          <w:tcPr>
            <w:tcW w:w="926" w:type="dxa"/>
          </w:tcPr>
          <w:p w14:paraId="5CE16933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4E8DB81F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DDD5B00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was created to protect the crops from animals.</w:t>
            </w:r>
          </w:p>
        </w:tc>
      </w:tr>
      <w:tr w:rsidR="00E346F6" w14:paraId="61AE4735" w14:textId="77777777">
        <w:trPr>
          <w:trHeight w:val="470"/>
        </w:trPr>
        <w:tc>
          <w:tcPr>
            <w:tcW w:w="926" w:type="dxa"/>
          </w:tcPr>
          <w:p w14:paraId="269FA49B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 w14:paraId="557A89A7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58FFA01C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Farmers are able to safeguard their lands by help of this technology. They will also </w:t>
            </w:r>
            <w:proofErr w:type="gramStart"/>
            <w:r>
              <w:rPr>
                <w:rFonts w:cstheme="minorHAnsi"/>
              </w:rPr>
              <w:t>benefits</w:t>
            </w:r>
            <w:proofErr w:type="gramEnd"/>
            <w:r>
              <w:rPr>
                <w:rFonts w:cstheme="minorHAnsi"/>
              </w:rPr>
              <w:t xml:space="preserve"> from higher crop yields, which will improve our economic situation.</w:t>
            </w:r>
          </w:p>
        </w:tc>
      </w:tr>
      <w:tr w:rsidR="00E346F6" w14:paraId="232CD518" w14:textId="77777777">
        <w:trPr>
          <w:trHeight w:val="489"/>
        </w:trPr>
        <w:tc>
          <w:tcPr>
            <w:tcW w:w="926" w:type="dxa"/>
          </w:tcPr>
          <w:p w14:paraId="75EEB1D0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 w14:paraId="6128788A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68A52943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attempt to enter the field, IOT devices and sensors alert the farmer via message. </w:t>
            </w:r>
          </w:p>
        </w:tc>
      </w:tr>
      <w:tr w:rsidR="00E346F6" w14:paraId="077BD2EE" w14:textId="77777777">
        <w:trPr>
          <w:trHeight w:val="489"/>
        </w:trPr>
        <w:tc>
          <w:tcPr>
            <w:tcW w:w="926" w:type="dxa"/>
          </w:tcPr>
          <w:p w14:paraId="09F7C6D3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NFR-5</w:t>
            </w:r>
          </w:p>
        </w:tc>
        <w:tc>
          <w:tcPr>
            <w:tcW w:w="3464" w:type="dxa"/>
          </w:tcPr>
          <w:p w14:paraId="01933C9C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0888E9BE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 can defend the crops against wild animals by creating and implementing resilient hardware and software.</w:t>
            </w:r>
          </w:p>
        </w:tc>
      </w:tr>
      <w:tr w:rsidR="00E346F6" w14:paraId="35E6EB56" w14:textId="77777777">
        <w:trPr>
          <w:trHeight w:val="489"/>
        </w:trPr>
        <w:tc>
          <w:tcPr>
            <w:tcW w:w="926" w:type="dxa"/>
          </w:tcPr>
          <w:p w14:paraId="34579638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 w14:paraId="1F2AA272" w14:textId="77777777" w:rsidR="00E346F6" w:rsidRDefault="001F5F1F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1A6C52B" w14:textId="77777777" w:rsidR="00E346F6" w:rsidRDefault="001F5F1F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system’s integration of computer vision algorithms with IBM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services makes it more efficient to retrieve photos at scale, enhancing scalability. </w:t>
            </w:r>
          </w:p>
        </w:tc>
      </w:tr>
    </w:tbl>
    <w:p w14:paraId="76DF02D4" w14:textId="77777777" w:rsidR="00E346F6" w:rsidRDefault="00E346F6">
      <w:pPr>
        <w:rPr>
          <w:rFonts w:cstheme="minorHAnsi"/>
        </w:rPr>
      </w:pPr>
    </w:p>
    <w:sectPr w:rsidR="00E346F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469DE" w14:textId="77777777" w:rsidR="00ED20A5" w:rsidRDefault="00ED20A5">
      <w:pPr>
        <w:spacing w:line="240" w:lineRule="auto"/>
      </w:pPr>
      <w:r>
        <w:separator/>
      </w:r>
    </w:p>
  </w:endnote>
  <w:endnote w:type="continuationSeparator" w:id="0">
    <w:p w14:paraId="0F36A6FD" w14:textId="77777777" w:rsidR="00ED20A5" w:rsidRDefault="00ED2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E763E" w14:textId="77777777" w:rsidR="00ED20A5" w:rsidRDefault="00ED20A5">
      <w:pPr>
        <w:spacing w:after="0"/>
      </w:pPr>
      <w:r>
        <w:separator/>
      </w:r>
    </w:p>
  </w:footnote>
  <w:footnote w:type="continuationSeparator" w:id="0">
    <w:p w14:paraId="274B9790" w14:textId="77777777" w:rsidR="00ED20A5" w:rsidRDefault="00ED20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1C0638"/>
    <w:rsid w:val="001F5F1F"/>
    <w:rsid w:val="00213958"/>
    <w:rsid w:val="002962D6"/>
    <w:rsid w:val="00370837"/>
    <w:rsid w:val="0039046D"/>
    <w:rsid w:val="003C4A8E"/>
    <w:rsid w:val="003E3A16"/>
    <w:rsid w:val="00546188"/>
    <w:rsid w:val="00585E01"/>
    <w:rsid w:val="005A4CB0"/>
    <w:rsid w:val="005B2106"/>
    <w:rsid w:val="00604389"/>
    <w:rsid w:val="00604AAA"/>
    <w:rsid w:val="00632D23"/>
    <w:rsid w:val="006D393F"/>
    <w:rsid w:val="00717263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079C1"/>
    <w:rsid w:val="00B36ACB"/>
    <w:rsid w:val="00B71E31"/>
    <w:rsid w:val="00B76D2E"/>
    <w:rsid w:val="00D76549"/>
    <w:rsid w:val="00D90CA4"/>
    <w:rsid w:val="00DB06D2"/>
    <w:rsid w:val="00DB6A25"/>
    <w:rsid w:val="00DC7867"/>
    <w:rsid w:val="00E304DA"/>
    <w:rsid w:val="00E346F6"/>
    <w:rsid w:val="00ED20A5"/>
    <w:rsid w:val="00EF5557"/>
    <w:rsid w:val="00F01F80"/>
    <w:rsid w:val="00F24D8B"/>
    <w:rsid w:val="00FE35F8"/>
    <w:rsid w:val="67416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A1F2"/>
  <w15:docId w15:val="{504E0D5E-91AF-4B9E-A933-E8E2226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Dharaneesh J</cp:lastModifiedBy>
  <cp:revision>4</cp:revision>
  <cp:lastPrinted>2022-10-03T05:10:00Z</cp:lastPrinted>
  <dcterms:created xsi:type="dcterms:W3CDTF">2022-11-17T08:52:00Z</dcterms:created>
  <dcterms:modified xsi:type="dcterms:W3CDTF">2022-11-17T11:37:00Z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E601A49F78B445D889E5F87971AE7317</vt:lpwstr>
  </property>
</Properties>
</file>