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36CDB" w14:textId="77777777" w:rsidR="00177D29" w:rsidRDefault="005D3F86">
      <w:pPr>
        <w:pStyle w:val="Heading4"/>
        <w:ind w:firstLineChars="1800" w:firstLine="5060"/>
      </w:pPr>
      <w:r>
        <w:t>Project Design Phase-II</w:t>
      </w:r>
    </w:p>
    <w:p w14:paraId="6E93FA80" w14:textId="77777777" w:rsidR="00177D29" w:rsidRDefault="005D3F86">
      <w:pPr>
        <w:pStyle w:val="Heading4"/>
      </w:pPr>
      <w:r>
        <w:t xml:space="preserve">                                                                                     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77D29" w14:paraId="55F1342B" w14:textId="77777777">
        <w:tc>
          <w:tcPr>
            <w:tcW w:w="4261" w:type="dxa"/>
          </w:tcPr>
          <w:p w14:paraId="3DFE04C0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261" w:type="dxa"/>
          </w:tcPr>
          <w:p w14:paraId="55090427" w14:textId="68E750C5" w:rsidR="00177D29" w:rsidRDefault="003555ED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D2C0D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November</w:t>
            </w:r>
            <w:r w:rsidR="005D3F86">
              <w:rPr>
                <w:b/>
                <w:bCs/>
              </w:rPr>
              <w:t xml:space="preserve"> 2022</w:t>
            </w:r>
          </w:p>
        </w:tc>
      </w:tr>
      <w:tr w:rsidR="00177D29" w14:paraId="4491BFF6" w14:textId="77777777">
        <w:tc>
          <w:tcPr>
            <w:tcW w:w="4261" w:type="dxa"/>
          </w:tcPr>
          <w:p w14:paraId="216B33F5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261" w:type="dxa"/>
          </w:tcPr>
          <w:p w14:paraId="28B50BC8" w14:textId="21B682C1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PNT2022TMID</w:t>
            </w:r>
            <w:r w:rsidR="003555ED">
              <w:rPr>
                <w:b/>
                <w:bCs/>
              </w:rPr>
              <w:t>05601</w:t>
            </w:r>
          </w:p>
        </w:tc>
      </w:tr>
      <w:tr w:rsidR="00177D29" w14:paraId="349D3BA2" w14:textId="77777777">
        <w:tc>
          <w:tcPr>
            <w:tcW w:w="4261" w:type="dxa"/>
          </w:tcPr>
          <w:p w14:paraId="267E2513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261" w:type="dxa"/>
          </w:tcPr>
          <w:p w14:paraId="5061022C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IOT Based Smart Crop Protection System for Agriculture</w:t>
            </w:r>
          </w:p>
        </w:tc>
      </w:tr>
      <w:tr w:rsidR="00177D29" w14:paraId="624B0981" w14:textId="77777777">
        <w:tc>
          <w:tcPr>
            <w:tcW w:w="4261" w:type="dxa"/>
          </w:tcPr>
          <w:p w14:paraId="0F05940A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261" w:type="dxa"/>
          </w:tcPr>
          <w:p w14:paraId="640D0378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14:paraId="73B87DD1" w14:textId="77777777" w:rsidR="00177D29" w:rsidRDefault="00177D29">
      <w:pPr>
        <w:rPr>
          <w:rFonts w:ascii="Arial" w:hAnsi="Arial" w:cs="Arial"/>
          <w:b/>
          <w:bCs/>
        </w:rPr>
      </w:pPr>
    </w:p>
    <w:p w14:paraId="07BFA09B" w14:textId="77777777" w:rsidR="00177D29" w:rsidRDefault="005D3F86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5D812084" w14:textId="77777777" w:rsidR="00177D29" w:rsidRDefault="005D3F86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  <w:t xml:space="preserve">                                                            </w:t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D18AB16" wp14:editId="366864C0">
            <wp:extent cx="4057650" cy="1822450"/>
            <wp:effectExtent l="19050" t="0" r="0" b="0"/>
            <wp:docPr id="1" name="Picture 1" descr="C:\Users\HP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9495C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E102D5B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DA8DB37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1EEC132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F766A83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CE10B25" w14:textId="77777777" w:rsidR="00177D29" w:rsidRDefault="005D3F86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</w:t>
      </w:r>
      <w:proofErr w:type="gramStart"/>
      <w:r>
        <w:rPr>
          <w:rFonts w:ascii="Arial" w:hAnsi="Arial" w:cs="Arial"/>
          <w:b/>
          <w:bCs/>
        </w:rPr>
        <w:t>1 :</w:t>
      </w:r>
      <w:proofErr w:type="gramEnd"/>
      <w:r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177D29" w14:paraId="73A12FB7" w14:textId="77777777">
        <w:trPr>
          <w:trHeight w:val="398"/>
        </w:trPr>
        <w:tc>
          <w:tcPr>
            <w:tcW w:w="834" w:type="dxa"/>
          </w:tcPr>
          <w:p w14:paraId="30753EF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CFD703C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41C773D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1BB46C0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177D29" w14:paraId="6BD69F4F" w14:textId="77777777">
        <w:trPr>
          <w:trHeight w:val="489"/>
        </w:trPr>
        <w:tc>
          <w:tcPr>
            <w:tcW w:w="834" w:type="dxa"/>
          </w:tcPr>
          <w:p w14:paraId="09B08442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3CE865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5053B9C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 w14:paraId="24CC8E64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567F4714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/ React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</w:tr>
      <w:tr w:rsidR="00177D29" w14:paraId="25F79C65" w14:textId="77777777">
        <w:trPr>
          <w:trHeight w:val="470"/>
        </w:trPr>
        <w:tc>
          <w:tcPr>
            <w:tcW w:w="834" w:type="dxa"/>
          </w:tcPr>
          <w:p w14:paraId="23AA79C2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E0DDC3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4C63AE4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3CE21E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Python</w:t>
            </w:r>
          </w:p>
        </w:tc>
      </w:tr>
      <w:tr w:rsidR="00177D29" w14:paraId="765DC61C" w14:textId="77777777">
        <w:trPr>
          <w:trHeight w:val="470"/>
        </w:trPr>
        <w:tc>
          <w:tcPr>
            <w:tcW w:w="834" w:type="dxa"/>
          </w:tcPr>
          <w:p w14:paraId="2737A3BD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C91435C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BD1CEA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AF1B94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177D29" w14:paraId="5BD9E10F" w14:textId="77777777">
        <w:trPr>
          <w:trHeight w:val="470"/>
        </w:trPr>
        <w:tc>
          <w:tcPr>
            <w:tcW w:w="834" w:type="dxa"/>
          </w:tcPr>
          <w:p w14:paraId="068620E7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2A8F3CA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69D7D3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2D9E2AD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177D29" w14:paraId="38B1867A" w14:textId="77777777">
        <w:trPr>
          <w:trHeight w:val="489"/>
        </w:trPr>
        <w:tc>
          <w:tcPr>
            <w:tcW w:w="834" w:type="dxa"/>
          </w:tcPr>
          <w:p w14:paraId="509BF0F6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977F885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5A85B00D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5BFC33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177D29" w14:paraId="55C84021" w14:textId="77777777">
        <w:trPr>
          <w:trHeight w:val="489"/>
        </w:trPr>
        <w:tc>
          <w:tcPr>
            <w:tcW w:w="834" w:type="dxa"/>
          </w:tcPr>
          <w:p w14:paraId="0D80BA35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E744C76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A61019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3C488FD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77D29" w14:paraId="14223776" w14:textId="77777777">
        <w:trPr>
          <w:trHeight w:val="489"/>
        </w:trPr>
        <w:tc>
          <w:tcPr>
            <w:tcW w:w="834" w:type="dxa"/>
          </w:tcPr>
          <w:p w14:paraId="7E511351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75F08C2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14:paraId="63DFB78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temperature</w:t>
            </w:r>
          </w:p>
        </w:tc>
        <w:tc>
          <w:tcPr>
            <w:tcW w:w="4135" w:type="dxa"/>
          </w:tcPr>
          <w:p w14:paraId="18912AC3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</w:tr>
      <w:tr w:rsidR="00177D29" w14:paraId="16149E9F" w14:textId="77777777">
        <w:trPr>
          <w:trHeight w:val="489"/>
        </w:trPr>
        <w:tc>
          <w:tcPr>
            <w:tcW w:w="834" w:type="dxa"/>
          </w:tcPr>
          <w:p w14:paraId="7FB65B51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1DA2E23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14:paraId="7A28A3FE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humidity</w:t>
            </w:r>
          </w:p>
        </w:tc>
        <w:tc>
          <w:tcPr>
            <w:tcW w:w="4135" w:type="dxa"/>
          </w:tcPr>
          <w:p w14:paraId="042838B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DHT11</w:t>
            </w:r>
          </w:p>
        </w:tc>
      </w:tr>
      <w:tr w:rsidR="00177D29" w14:paraId="020BCA8C" w14:textId="77777777">
        <w:trPr>
          <w:trHeight w:val="489"/>
        </w:trPr>
        <w:tc>
          <w:tcPr>
            <w:tcW w:w="834" w:type="dxa"/>
          </w:tcPr>
          <w:p w14:paraId="301600F2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72F0CD1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</w:t>
            </w:r>
          </w:p>
        </w:tc>
        <w:tc>
          <w:tcPr>
            <w:tcW w:w="5218" w:type="dxa"/>
          </w:tcPr>
          <w:p w14:paraId="430BA403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Measure the amount of water in the soil </w:t>
            </w:r>
          </w:p>
        </w:tc>
        <w:tc>
          <w:tcPr>
            <w:tcW w:w="4135" w:type="dxa"/>
          </w:tcPr>
          <w:p w14:paraId="309FEB1F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</w:t>
            </w:r>
          </w:p>
        </w:tc>
      </w:tr>
      <w:tr w:rsidR="00177D29" w14:paraId="775430AA" w14:textId="77777777">
        <w:trPr>
          <w:trHeight w:val="489"/>
        </w:trPr>
        <w:tc>
          <w:tcPr>
            <w:tcW w:w="834" w:type="dxa"/>
          </w:tcPr>
          <w:p w14:paraId="19661EE0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DBB2BD3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monitoring</w:t>
            </w:r>
          </w:p>
        </w:tc>
        <w:tc>
          <w:tcPr>
            <w:tcW w:w="5218" w:type="dxa"/>
          </w:tcPr>
          <w:p w14:paraId="108D3431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weather</w:t>
            </w:r>
          </w:p>
        </w:tc>
        <w:tc>
          <w:tcPr>
            <w:tcW w:w="4135" w:type="dxa"/>
          </w:tcPr>
          <w:p w14:paraId="1417FD11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</w:tr>
    </w:tbl>
    <w:p w14:paraId="73DBF280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7F3055F" w14:textId="77777777" w:rsidR="00177D29" w:rsidRDefault="005D3F86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2"/>
        <w:gridCol w:w="5177"/>
        <w:gridCol w:w="4097"/>
      </w:tblGrid>
      <w:tr w:rsidR="00177D29" w14:paraId="5D776D27" w14:textId="77777777">
        <w:trPr>
          <w:trHeight w:val="539"/>
          <w:tblHeader/>
        </w:trPr>
        <w:tc>
          <w:tcPr>
            <w:tcW w:w="826" w:type="dxa"/>
          </w:tcPr>
          <w:p w14:paraId="2121E481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2" w:type="dxa"/>
          </w:tcPr>
          <w:p w14:paraId="2C47FE4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7" w:type="dxa"/>
          </w:tcPr>
          <w:p w14:paraId="60F2ECB1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626F28A7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177D29" w14:paraId="28C761A2" w14:textId="77777777">
        <w:trPr>
          <w:trHeight w:val="229"/>
        </w:trPr>
        <w:tc>
          <w:tcPr>
            <w:tcW w:w="826" w:type="dxa"/>
          </w:tcPr>
          <w:p w14:paraId="49A34CE1" w14:textId="77777777" w:rsidR="00177D29" w:rsidRDefault="00177D2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14:paraId="18C93A2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7" w:type="dxa"/>
          </w:tcPr>
          <w:p w14:paraId="7AC942B5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Clarifai,Node</w:t>
            </w:r>
            <w:proofErr w:type="spellEnd"/>
            <w:proofErr w:type="gramEnd"/>
            <w:r>
              <w:rPr>
                <w:rFonts w:ascii="Arial" w:hAnsi="Arial" w:cs="Arial"/>
              </w:rPr>
              <w:t>- red</w:t>
            </w:r>
          </w:p>
        </w:tc>
        <w:tc>
          <w:tcPr>
            <w:tcW w:w="4097" w:type="dxa"/>
          </w:tcPr>
          <w:p w14:paraId="161117B6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</w:tc>
      </w:tr>
      <w:tr w:rsidR="00177D29" w14:paraId="4CD65F85" w14:textId="77777777">
        <w:trPr>
          <w:trHeight w:val="229"/>
        </w:trPr>
        <w:tc>
          <w:tcPr>
            <w:tcW w:w="826" w:type="dxa"/>
          </w:tcPr>
          <w:p w14:paraId="03F94664" w14:textId="77777777" w:rsidR="00177D29" w:rsidRDefault="00177D2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14:paraId="0D0E2932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7" w:type="dxa"/>
          </w:tcPr>
          <w:p w14:paraId="734F25D9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Sensitive and private data must be protected from their protection </w:t>
            </w:r>
            <w:proofErr w:type="spellStart"/>
            <w:r>
              <w:rPr>
                <w:rFonts w:ascii="Arial" w:hAnsi="Arial" w:cs="Arial"/>
              </w:rPr>
              <w:t>untill</w:t>
            </w:r>
            <w:proofErr w:type="spellEnd"/>
            <w:r>
              <w:rPr>
                <w:rFonts w:ascii="Arial" w:hAnsi="Arial" w:cs="Arial"/>
              </w:rPr>
              <w:t xml:space="preserve"> the decision-making and storage stages.</w:t>
            </w:r>
          </w:p>
        </w:tc>
        <w:tc>
          <w:tcPr>
            <w:tcW w:w="4097" w:type="dxa"/>
          </w:tcPr>
          <w:p w14:paraId="3E6BE8FF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 process</w:t>
            </w:r>
          </w:p>
        </w:tc>
      </w:tr>
      <w:tr w:rsidR="00177D29" w14:paraId="1B3E0728" w14:textId="77777777">
        <w:trPr>
          <w:trHeight w:val="229"/>
        </w:trPr>
        <w:tc>
          <w:tcPr>
            <w:tcW w:w="826" w:type="dxa"/>
          </w:tcPr>
          <w:p w14:paraId="571B45D6" w14:textId="77777777" w:rsidR="00177D29" w:rsidRDefault="00177D2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14:paraId="4C52F863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7" w:type="dxa"/>
          </w:tcPr>
          <w:p w14:paraId="260FB90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Scalability is a major concern for IOT platform it has been shown that different architectural choices of IOT </w:t>
            </w:r>
            <w:proofErr w:type="gramStart"/>
            <w:r>
              <w:rPr>
                <w:rFonts w:ascii="Arial" w:hAnsi="Arial" w:cs="Arial"/>
              </w:rPr>
              <w:t>platform  affect</w:t>
            </w:r>
            <w:proofErr w:type="gramEnd"/>
            <w:r>
              <w:rPr>
                <w:rFonts w:ascii="Arial" w:hAnsi="Arial" w:cs="Arial"/>
              </w:rPr>
              <w:t xml:space="preserve">  system capability and that automatic real time decision making  is feasible in an environment composed of dozens of thousand.</w:t>
            </w:r>
          </w:p>
        </w:tc>
        <w:tc>
          <w:tcPr>
            <w:tcW w:w="4097" w:type="dxa"/>
          </w:tcPr>
          <w:p w14:paraId="443AB4FC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177D29" w14:paraId="79D41173" w14:textId="77777777">
        <w:trPr>
          <w:trHeight w:val="229"/>
        </w:trPr>
        <w:tc>
          <w:tcPr>
            <w:tcW w:w="826" w:type="dxa"/>
          </w:tcPr>
          <w:p w14:paraId="35A55AAE" w14:textId="77777777" w:rsidR="00177D29" w:rsidRDefault="00177D2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14:paraId="23949430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7" w:type="dxa"/>
          </w:tcPr>
          <w:p w14:paraId="1605BA26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 adjustment of farming equipment made possible by linking information like crops/weather </w:t>
            </w:r>
            <w:proofErr w:type="gramStart"/>
            <w:r>
              <w:rPr>
                <w:rFonts w:ascii="Arial" w:hAnsi="Arial" w:cs="Arial"/>
              </w:rPr>
              <w:t xml:space="preserve">and  </w:t>
            </w:r>
            <w:proofErr w:type="spellStart"/>
            <w:r>
              <w:rPr>
                <w:rFonts w:ascii="Arial" w:hAnsi="Arial" w:cs="Arial"/>
              </w:rPr>
              <w:t>temperature</w:t>
            </w:r>
            <w:proofErr w:type="gramEnd"/>
            <w:r>
              <w:rPr>
                <w:rFonts w:ascii="Arial" w:hAnsi="Arial" w:cs="Arial"/>
              </w:rPr>
              <w:t>,humidity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097" w:type="dxa"/>
          </w:tcPr>
          <w:p w14:paraId="74C30CEF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177D29" w14:paraId="5089C27C" w14:textId="77777777">
        <w:trPr>
          <w:trHeight w:val="229"/>
        </w:trPr>
        <w:tc>
          <w:tcPr>
            <w:tcW w:w="826" w:type="dxa"/>
          </w:tcPr>
          <w:p w14:paraId="57AE66E1" w14:textId="77777777" w:rsidR="00177D29" w:rsidRDefault="00177D2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14:paraId="58ADBA8D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7" w:type="dxa"/>
          </w:tcPr>
          <w:p w14:paraId="1BDA93E2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ideas of implementing integrated sensors with sensing soil and environmental or ambient parameters in framing will be more efficient for overall </w:t>
            </w:r>
            <w:proofErr w:type="gramStart"/>
            <w:r>
              <w:rPr>
                <w:rFonts w:ascii="Arial" w:hAnsi="Arial" w:cs="Arial"/>
              </w:rPr>
              <w:t>monitoring .</w:t>
            </w:r>
            <w:proofErr w:type="gramEnd"/>
          </w:p>
        </w:tc>
        <w:tc>
          <w:tcPr>
            <w:tcW w:w="4097" w:type="dxa"/>
          </w:tcPr>
          <w:p w14:paraId="2B6804B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</w:tbl>
    <w:p w14:paraId="4FF6FF5D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1AF7757" w14:textId="77777777" w:rsidR="00177D29" w:rsidRDefault="00177D29">
      <w:pPr>
        <w:rPr>
          <w:rFonts w:ascii="Arial" w:hAnsi="Arial" w:cs="Arial"/>
          <w:b/>
          <w:bCs/>
        </w:rPr>
      </w:pPr>
    </w:p>
    <w:p w14:paraId="5382154D" w14:textId="77777777" w:rsidR="00177D29" w:rsidRDefault="00177D29">
      <w:pPr>
        <w:rPr>
          <w:rFonts w:ascii="Arial" w:hAnsi="Arial" w:cs="Arial"/>
          <w:b/>
          <w:bCs/>
        </w:rPr>
      </w:pPr>
    </w:p>
    <w:p w14:paraId="40781CDD" w14:textId="77777777" w:rsidR="00177D29" w:rsidRDefault="00177D29">
      <w:pPr>
        <w:rPr>
          <w:rFonts w:ascii="Arial" w:hAnsi="Arial" w:cs="Arial"/>
          <w:b/>
          <w:bCs/>
        </w:rPr>
      </w:pPr>
    </w:p>
    <w:p w14:paraId="5AF827B8" w14:textId="77777777" w:rsidR="00177D29" w:rsidRDefault="00177D29">
      <w:pPr>
        <w:rPr>
          <w:rFonts w:ascii="Arial" w:hAnsi="Arial" w:cs="Arial"/>
          <w:b/>
          <w:bCs/>
        </w:rPr>
      </w:pPr>
    </w:p>
    <w:sectPr w:rsidR="00177D29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14629" w14:textId="77777777" w:rsidR="00180E94" w:rsidRDefault="00180E94">
      <w:pPr>
        <w:spacing w:line="240" w:lineRule="auto"/>
      </w:pPr>
      <w:r>
        <w:separator/>
      </w:r>
    </w:p>
  </w:endnote>
  <w:endnote w:type="continuationSeparator" w:id="0">
    <w:p w14:paraId="6A54648E" w14:textId="77777777" w:rsidR="00180E94" w:rsidRDefault="00180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89369" w14:textId="77777777" w:rsidR="00180E94" w:rsidRDefault="00180E94">
      <w:pPr>
        <w:spacing w:after="0"/>
      </w:pPr>
      <w:r>
        <w:separator/>
      </w:r>
    </w:p>
  </w:footnote>
  <w:footnote w:type="continuationSeparator" w:id="0">
    <w:p w14:paraId="6A7EBDD6" w14:textId="77777777" w:rsidR="00180E94" w:rsidRDefault="00180E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061E"/>
    <w:multiLevelType w:val="multilevel"/>
    <w:tmpl w:val="0AD406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E20BC9"/>
    <w:multiLevelType w:val="multilevel"/>
    <w:tmpl w:val="6FE20BC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77D29"/>
    <w:rsid w:val="00180E94"/>
    <w:rsid w:val="00187E99"/>
    <w:rsid w:val="001B4ABD"/>
    <w:rsid w:val="00211765"/>
    <w:rsid w:val="00213958"/>
    <w:rsid w:val="00214D6C"/>
    <w:rsid w:val="00295EF4"/>
    <w:rsid w:val="002F28CE"/>
    <w:rsid w:val="003144E8"/>
    <w:rsid w:val="003245C3"/>
    <w:rsid w:val="003555ED"/>
    <w:rsid w:val="0035733F"/>
    <w:rsid w:val="00366C3D"/>
    <w:rsid w:val="00370837"/>
    <w:rsid w:val="00371A5C"/>
    <w:rsid w:val="0039046D"/>
    <w:rsid w:val="003953E6"/>
    <w:rsid w:val="003A7FAE"/>
    <w:rsid w:val="003C4A8E"/>
    <w:rsid w:val="003D2933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D3F86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7ACB"/>
    <w:rsid w:val="00992BA2"/>
    <w:rsid w:val="009A0FF7"/>
    <w:rsid w:val="009D0CDB"/>
    <w:rsid w:val="009D2C0D"/>
    <w:rsid w:val="009D3AA0"/>
    <w:rsid w:val="00A07668"/>
    <w:rsid w:val="00A63F82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3909"/>
    <w:rsid w:val="00B76CB2"/>
    <w:rsid w:val="00B76D2E"/>
    <w:rsid w:val="00BC4125"/>
    <w:rsid w:val="00C06AC7"/>
    <w:rsid w:val="00C16947"/>
    <w:rsid w:val="00C23998"/>
    <w:rsid w:val="00C335FF"/>
    <w:rsid w:val="00C80DC0"/>
    <w:rsid w:val="00CD43E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B6913CD"/>
    <w:rsid w:val="36350803"/>
    <w:rsid w:val="50D45B00"/>
    <w:rsid w:val="52ED0DE3"/>
    <w:rsid w:val="6C156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EFC1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Dharaneesh J</cp:lastModifiedBy>
  <cp:revision>3</cp:revision>
  <cp:lastPrinted>2022-10-12T07:05:00Z</cp:lastPrinted>
  <dcterms:created xsi:type="dcterms:W3CDTF">2022-11-17T08:53:00Z</dcterms:created>
  <dcterms:modified xsi:type="dcterms:W3CDTF">2022-11-17T11:27:00Z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3CA148AEAD6C4298A8C7ACBC5FA558B8</vt:lpwstr>
  </property>
</Properties>
</file>