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5DBB3" w14:textId="0059D744" w:rsidR="00C22D47" w:rsidRDefault="00AF3193" w:rsidP="00AF3193">
      <w:pPr>
        <w:jc w:val="center"/>
        <w:rPr>
          <w:rFonts w:ascii="Times New Roman" w:hAnsi="Times New Roman" w:cs="Times New Roman"/>
          <w:b/>
          <w:sz w:val="28"/>
          <w:szCs w:val="28"/>
        </w:rPr>
      </w:pPr>
      <w:r w:rsidRPr="0089284C">
        <w:rPr>
          <w:rFonts w:ascii="Times New Roman" w:hAnsi="Times New Roman" w:cs="Times New Roman"/>
          <w:b/>
          <w:sz w:val="28"/>
          <w:szCs w:val="28"/>
        </w:rPr>
        <w:t xml:space="preserve">Group 8 </w:t>
      </w:r>
      <w:r w:rsidR="006E2E90">
        <w:rPr>
          <w:rFonts w:ascii="Times New Roman" w:hAnsi="Times New Roman" w:cs="Times New Roman"/>
          <w:b/>
          <w:sz w:val="28"/>
          <w:szCs w:val="28"/>
        </w:rPr>
        <w:t>Final</w:t>
      </w:r>
      <w:r w:rsidRPr="0089284C">
        <w:rPr>
          <w:rFonts w:ascii="Times New Roman" w:hAnsi="Times New Roman" w:cs="Times New Roman"/>
          <w:b/>
          <w:sz w:val="28"/>
          <w:szCs w:val="28"/>
        </w:rPr>
        <w:t xml:space="preserve"> report</w:t>
      </w:r>
    </w:p>
    <w:p w14:paraId="11A3F152" w14:textId="26647280" w:rsidR="00F638EC" w:rsidRPr="0089284C" w:rsidRDefault="00F638EC" w:rsidP="00AF3193">
      <w:pPr>
        <w:jc w:val="center"/>
        <w:rPr>
          <w:rFonts w:ascii="Times New Roman" w:hAnsi="Times New Roman" w:cs="Times New Roman"/>
          <w:b/>
          <w:sz w:val="28"/>
          <w:szCs w:val="28"/>
        </w:rPr>
      </w:pPr>
      <w:r>
        <w:rPr>
          <w:rFonts w:ascii="Times New Roman" w:hAnsi="Times New Roman" w:cs="Times New Roman"/>
          <w:b/>
          <w:sz w:val="28"/>
          <w:szCs w:val="28"/>
        </w:rPr>
        <w:t>Predictive Analysis of factors governing the salary of Graduates in India</w:t>
      </w:r>
    </w:p>
    <w:p w14:paraId="06DA5678" w14:textId="77777777" w:rsidR="000B375F" w:rsidRPr="0089284C" w:rsidRDefault="000B375F" w:rsidP="000B375F">
      <w:pPr>
        <w:rPr>
          <w:rFonts w:ascii="Times New Roman" w:hAnsi="Times New Roman" w:cs="Times New Roman"/>
          <w:b/>
          <w:sz w:val="24"/>
          <w:szCs w:val="28"/>
        </w:rPr>
      </w:pPr>
      <w:r w:rsidRPr="0089284C">
        <w:rPr>
          <w:rFonts w:ascii="Times New Roman" w:hAnsi="Times New Roman" w:cs="Times New Roman"/>
          <w:b/>
          <w:sz w:val="24"/>
          <w:szCs w:val="28"/>
        </w:rPr>
        <w:t>Introduction to the dataset:</w:t>
      </w:r>
    </w:p>
    <w:p w14:paraId="0133F76A" w14:textId="77777777" w:rsidR="000B375F" w:rsidRPr="0089284C" w:rsidRDefault="000B375F" w:rsidP="0089284C">
      <w:pPr>
        <w:jc w:val="both"/>
        <w:rPr>
          <w:rFonts w:ascii="Times New Roman" w:hAnsi="Times New Roman" w:cs="Times New Roman"/>
          <w:b/>
          <w:sz w:val="24"/>
          <w:szCs w:val="28"/>
        </w:rPr>
      </w:pPr>
      <w:r w:rsidRPr="0089284C">
        <w:rPr>
          <w:rFonts w:ascii="Times New Roman" w:eastAsia="Times New Roman" w:hAnsi="Times New Roman" w:cs="Times New Roman"/>
          <w:color w:val="000000"/>
          <w:lang w:eastAsia="en-IN"/>
        </w:rPr>
        <w:t xml:space="preserve">The entire data is collected from Aspiring Minds' Employment Outcomes 2015. The dataset contains various information about a set of engineering candidates and their employment outcomes. For every candidate, the data contains both the profile information along with their employment outcome information. Candidate Profile Information includes: </w:t>
      </w:r>
    </w:p>
    <w:p w14:paraId="41A74B5D" w14:textId="77777777" w:rsidR="000B375F" w:rsidRPr="0089284C" w:rsidRDefault="000B375F" w:rsidP="0089284C">
      <w:pPr>
        <w:pStyle w:val="ListParagraph"/>
        <w:numPr>
          <w:ilvl w:val="0"/>
          <w:numId w:val="1"/>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Scores on Aspiring Minds’ AMCAT – a standardized test of job skills. The test includes cognitive, domain and personality assessments</w:t>
      </w:r>
    </w:p>
    <w:p w14:paraId="4A030EEB" w14:textId="77777777" w:rsidR="000B375F" w:rsidRPr="0089284C" w:rsidRDefault="000B375F" w:rsidP="0089284C">
      <w:pPr>
        <w:pStyle w:val="ListParagraph"/>
        <w:numPr>
          <w:ilvl w:val="0"/>
          <w:numId w:val="1"/>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Personal information like gender, date of birth, etc.</w:t>
      </w:r>
    </w:p>
    <w:p w14:paraId="72603465" w14:textId="77777777" w:rsidR="000B375F" w:rsidRPr="0089284C" w:rsidRDefault="000B375F" w:rsidP="0089284C">
      <w:pPr>
        <w:numPr>
          <w:ilvl w:val="0"/>
          <w:numId w:val="1"/>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Pre-university information like high school grades, high school location</w:t>
      </w:r>
    </w:p>
    <w:p w14:paraId="6FC6FD86" w14:textId="77777777" w:rsidR="000B375F" w:rsidRPr="0089284C" w:rsidRDefault="000B375F" w:rsidP="0089284C">
      <w:pPr>
        <w:numPr>
          <w:ilvl w:val="0"/>
          <w:numId w:val="1"/>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University information like GPA, college major, college reputation proxy.</w:t>
      </w:r>
    </w:p>
    <w:p w14:paraId="3FF9012E" w14:textId="77777777" w:rsidR="000B375F" w:rsidRPr="0089284C" w:rsidRDefault="000B375F" w:rsidP="0089284C">
      <w:pPr>
        <w:numPr>
          <w:ilvl w:val="0"/>
          <w:numId w:val="1"/>
        </w:numPr>
        <w:spacing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Demographic information like location of college, candidates’ permanent location</w:t>
      </w:r>
    </w:p>
    <w:p w14:paraId="4EAF1328" w14:textId="77777777" w:rsidR="000B375F" w:rsidRPr="0089284C" w:rsidRDefault="000B375F" w:rsidP="0089284C">
      <w:pPr>
        <w:spacing w:line="240" w:lineRule="auto"/>
        <w:jc w:val="both"/>
        <w:rPr>
          <w:rFonts w:ascii="Times New Roman" w:eastAsia="Times New Roman" w:hAnsi="Times New Roman" w:cs="Times New Roman"/>
          <w:color w:val="000000"/>
          <w:sz w:val="24"/>
          <w:szCs w:val="24"/>
          <w:lang w:eastAsia="en-IN"/>
        </w:rPr>
      </w:pPr>
      <w:r w:rsidRPr="0089284C">
        <w:rPr>
          <w:rFonts w:ascii="Times New Roman" w:eastAsia="Times New Roman" w:hAnsi="Times New Roman" w:cs="Times New Roman"/>
          <w:color w:val="000000"/>
          <w:lang w:eastAsia="en-IN"/>
        </w:rPr>
        <w:t>Employment Outcome Information includes:</w:t>
      </w:r>
    </w:p>
    <w:p w14:paraId="2D7ED061" w14:textId="77777777" w:rsidR="000B375F" w:rsidRPr="0089284C" w:rsidRDefault="000B375F" w:rsidP="0089284C">
      <w:pPr>
        <w:numPr>
          <w:ilvl w:val="0"/>
          <w:numId w:val="2"/>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First job annual salary</w:t>
      </w:r>
    </w:p>
    <w:p w14:paraId="750CF3D3" w14:textId="77777777" w:rsidR="000B375F" w:rsidRPr="0089284C" w:rsidRDefault="000B375F" w:rsidP="0089284C">
      <w:pPr>
        <w:numPr>
          <w:ilvl w:val="0"/>
          <w:numId w:val="2"/>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 xml:space="preserve">First job title </w:t>
      </w:r>
    </w:p>
    <w:p w14:paraId="0CF2D6A6" w14:textId="77777777" w:rsidR="000B375F" w:rsidRPr="0089284C" w:rsidRDefault="000B375F" w:rsidP="0089284C">
      <w:pPr>
        <w:numPr>
          <w:ilvl w:val="0"/>
          <w:numId w:val="2"/>
        </w:numPr>
        <w:spacing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First job location</w:t>
      </w:r>
    </w:p>
    <w:p w14:paraId="5B214E7B" w14:textId="77777777" w:rsidR="000B375F" w:rsidRPr="0089284C" w:rsidRDefault="000B375F" w:rsidP="0089284C">
      <w:pPr>
        <w:spacing w:line="240" w:lineRule="auto"/>
        <w:jc w:val="both"/>
        <w:rPr>
          <w:rFonts w:ascii="Times New Roman" w:eastAsia="Times New Roman" w:hAnsi="Times New Roman" w:cs="Times New Roman"/>
          <w:color w:val="000000"/>
          <w:sz w:val="24"/>
          <w:szCs w:val="24"/>
          <w:lang w:eastAsia="en-IN"/>
        </w:rPr>
      </w:pPr>
      <w:r w:rsidRPr="0089284C">
        <w:rPr>
          <w:rFonts w:ascii="Times New Roman" w:eastAsia="Times New Roman" w:hAnsi="Times New Roman" w:cs="Times New Roman"/>
          <w:color w:val="000000"/>
          <w:lang w:eastAsia="en-IN"/>
        </w:rPr>
        <w:t>Random AMCAT takers were surveyed via email wherein they provided information on the dependent variables in this dataset – the jobs they are in and their corresponding annual salaries. Corresponding independent information about the candidates was recorded at the time of them taking AMCAT.</w:t>
      </w:r>
    </w:p>
    <w:p w14:paraId="27CCBD05" w14:textId="77777777" w:rsidR="000B375F" w:rsidRPr="0089284C" w:rsidRDefault="000B375F" w:rsidP="0089284C">
      <w:pPr>
        <w:spacing w:line="240" w:lineRule="auto"/>
        <w:jc w:val="both"/>
        <w:rPr>
          <w:rFonts w:ascii="Times New Roman" w:eastAsia="Times New Roman" w:hAnsi="Times New Roman" w:cs="Times New Roman"/>
          <w:color w:val="0000FF"/>
          <w:u w:val="single"/>
          <w:lang w:eastAsia="en-IN"/>
        </w:rPr>
      </w:pPr>
      <w:r w:rsidRPr="0089284C">
        <w:rPr>
          <w:rFonts w:ascii="Times New Roman" w:eastAsia="Times New Roman" w:hAnsi="Times New Roman" w:cs="Times New Roman"/>
          <w:color w:val="000000"/>
          <w:lang w:eastAsia="en-IN"/>
        </w:rPr>
        <w:t xml:space="preserve">Dataset Source: </w:t>
      </w:r>
      <w:hyperlink r:id="rId7" w:anchor="ameo" w:history="1">
        <w:r w:rsidRPr="0089284C">
          <w:rPr>
            <w:rFonts w:ascii="Times New Roman" w:eastAsia="Times New Roman" w:hAnsi="Times New Roman" w:cs="Times New Roman"/>
            <w:color w:val="0000FF"/>
            <w:u w:val="single"/>
            <w:lang w:eastAsia="en-IN"/>
          </w:rPr>
          <w:t>http://research.aspiringminds.com/resources/#ameo</w:t>
        </w:r>
      </w:hyperlink>
    </w:p>
    <w:p w14:paraId="747C37B7" w14:textId="77777777" w:rsidR="000B375F" w:rsidRPr="0089284C" w:rsidRDefault="000B375F" w:rsidP="000B375F">
      <w:pPr>
        <w:rPr>
          <w:rFonts w:ascii="Times New Roman" w:hAnsi="Times New Roman" w:cs="Times New Roman"/>
          <w:b/>
          <w:sz w:val="24"/>
          <w:szCs w:val="28"/>
        </w:rPr>
      </w:pPr>
      <w:r w:rsidRPr="0089284C">
        <w:rPr>
          <w:rFonts w:ascii="Times New Roman" w:hAnsi="Times New Roman" w:cs="Times New Roman"/>
          <w:b/>
          <w:sz w:val="24"/>
          <w:szCs w:val="28"/>
        </w:rPr>
        <w:t>Objective:</w:t>
      </w:r>
    </w:p>
    <w:p w14:paraId="5C724B95" w14:textId="77777777" w:rsidR="000B375F" w:rsidRPr="0089284C" w:rsidRDefault="000B375F" w:rsidP="0089284C">
      <w:pPr>
        <w:spacing w:line="240" w:lineRule="auto"/>
        <w:jc w:val="both"/>
        <w:rPr>
          <w:rFonts w:ascii="Times New Roman" w:eastAsia="Times New Roman" w:hAnsi="Times New Roman" w:cs="Times New Roman"/>
          <w:color w:val="000000"/>
          <w:sz w:val="24"/>
          <w:szCs w:val="24"/>
          <w:lang w:eastAsia="en-IN"/>
        </w:rPr>
      </w:pPr>
      <w:r w:rsidRPr="0089284C">
        <w:rPr>
          <w:rFonts w:ascii="Times New Roman" w:eastAsia="Times New Roman" w:hAnsi="Times New Roman" w:cs="Times New Roman"/>
          <w:color w:val="000000"/>
          <w:lang w:eastAsia="en-IN"/>
        </w:rPr>
        <w:t>Under the project study, we are trying to utilize the dataset containing information about a set of engineering graduates and their employment outcomes to analyse the following few use cases –</w:t>
      </w:r>
    </w:p>
    <w:p w14:paraId="27CA86BF" w14:textId="77777777" w:rsidR="0089284C" w:rsidRDefault="000B375F" w:rsidP="0089284C">
      <w:pPr>
        <w:numPr>
          <w:ilvl w:val="0"/>
          <w:numId w:val="4"/>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 xml:space="preserve">Given a new student profile, can we predict his/her annual salary from historic data? </w:t>
      </w:r>
    </w:p>
    <w:p w14:paraId="1FA00B48" w14:textId="77777777" w:rsidR="0089284C" w:rsidRDefault="000B375F" w:rsidP="0089284C">
      <w:pPr>
        <w:numPr>
          <w:ilvl w:val="0"/>
          <w:numId w:val="4"/>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Can we understand what factors in the labor market determine one’s salary?</w:t>
      </w:r>
    </w:p>
    <w:p w14:paraId="59DD7DFB" w14:textId="77777777" w:rsidR="0089284C" w:rsidRDefault="000B375F" w:rsidP="0089284C">
      <w:pPr>
        <w:numPr>
          <w:ilvl w:val="0"/>
          <w:numId w:val="4"/>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 xml:space="preserve"> Is it just one’s skills or there are other factors which influence the return in the labor market? </w:t>
      </w:r>
    </w:p>
    <w:p w14:paraId="2136E233" w14:textId="77777777" w:rsidR="000B375F" w:rsidRDefault="000B375F" w:rsidP="0089284C">
      <w:pPr>
        <w:numPr>
          <w:ilvl w:val="0"/>
          <w:numId w:val="4"/>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What signals and biases enter the labor market?</w:t>
      </w:r>
    </w:p>
    <w:p w14:paraId="5190741A" w14:textId="77777777" w:rsidR="0089284C" w:rsidRPr="0089284C" w:rsidRDefault="0089284C" w:rsidP="0089284C">
      <w:pPr>
        <w:spacing w:after="0" w:line="240" w:lineRule="auto"/>
        <w:ind w:left="720"/>
        <w:jc w:val="both"/>
        <w:textAlignment w:val="baseline"/>
        <w:rPr>
          <w:rFonts w:ascii="Times New Roman" w:eastAsia="Times New Roman" w:hAnsi="Times New Roman" w:cs="Times New Roman"/>
          <w:color w:val="000000"/>
          <w:lang w:eastAsia="en-IN"/>
        </w:rPr>
      </w:pPr>
    </w:p>
    <w:p w14:paraId="2DC2DE6A" w14:textId="77777777" w:rsidR="00DD3C3E" w:rsidRPr="0089284C" w:rsidRDefault="00DD3C3E" w:rsidP="00DD3C3E">
      <w:pPr>
        <w:rPr>
          <w:rFonts w:ascii="Times New Roman" w:hAnsi="Times New Roman" w:cs="Times New Roman"/>
          <w:b/>
          <w:sz w:val="24"/>
          <w:szCs w:val="28"/>
        </w:rPr>
      </w:pPr>
      <w:r w:rsidRPr="0089284C">
        <w:rPr>
          <w:rFonts w:ascii="Times New Roman" w:hAnsi="Times New Roman" w:cs="Times New Roman"/>
          <w:b/>
          <w:sz w:val="24"/>
          <w:szCs w:val="28"/>
        </w:rPr>
        <w:t>Methodology:</w:t>
      </w:r>
    </w:p>
    <w:p w14:paraId="27DB6199" w14:textId="77777777" w:rsidR="00DD3C3E" w:rsidRPr="0089284C" w:rsidRDefault="00596E37" w:rsidP="0089284C">
      <w:p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T</w:t>
      </w:r>
      <w:r w:rsidR="00DD3C3E" w:rsidRPr="0089284C">
        <w:rPr>
          <w:rFonts w:ascii="Times New Roman" w:eastAsia="Times New Roman" w:hAnsi="Times New Roman" w:cs="Times New Roman"/>
          <w:color w:val="000000"/>
          <w:lang w:eastAsia="en-IN"/>
        </w:rPr>
        <w:t>he CRISP-DM (</w:t>
      </w:r>
      <w:r w:rsidRPr="0089284C">
        <w:rPr>
          <w:rFonts w:ascii="Times New Roman" w:eastAsia="Times New Roman" w:hAnsi="Times New Roman" w:cs="Times New Roman"/>
          <w:color w:val="000000"/>
          <w:lang w:eastAsia="en-IN"/>
        </w:rPr>
        <w:t>Cross Industry Standard Platform for Data Mining) methodology is adopted here. There are 6 steps as per this method</w:t>
      </w:r>
    </w:p>
    <w:p w14:paraId="263C034D" w14:textId="77777777" w:rsidR="00596E37" w:rsidRPr="0089284C"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Business understanding</w:t>
      </w:r>
    </w:p>
    <w:p w14:paraId="675756D8" w14:textId="77777777" w:rsidR="00596E37" w:rsidRPr="0089284C"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Data understanding</w:t>
      </w:r>
    </w:p>
    <w:p w14:paraId="1CAB8D50" w14:textId="77777777" w:rsidR="00596E37" w:rsidRPr="0089284C"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Data preparation</w:t>
      </w:r>
    </w:p>
    <w:p w14:paraId="7C58FEAA" w14:textId="77777777" w:rsidR="00596E37" w:rsidRPr="0089284C"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Modelling</w:t>
      </w:r>
    </w:p>
    <w:p w14:paraId="7D2EC055" w14:textId="77777777" w:rsidR="00596E37" w:rsidRPr="0089284C"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Evaluation</w:t>
      </w:r>
    </w:p>
    <w:p w14:paraId="512BF48D" w14:textId="24176526" w:rsidR="00B574F5" w:rsidRDefault="00596E37" w:rsidP="0089284C">
      <w:pPr>
        <w:numPr>
          <w:ilvl w:val="0"/>
          <w:numId w:val="6"/>
        </w:numPr>
        <w:spacing w:after="0" w:line="240" w:lineRule="auto"/>
        <w:jc w:val="both"/>
        <w:textAlignment w:val="baseline"/>
        <w:rPr>
          <w:rFonts w:ascii="Times New Roman" w:eastAsia="Times New Roman" w:hAnsi="Times New Roman" w:cs="Times New Roman"/>
          <w:color w:val="000000"/>
          <w:lang w:eastAsia="en-IN"/>
        </w:rPr>
      </w:pPr>
      <w:r w:rsidRPr="0089284C">
        <w:rPr>
          <w:rFonts w:ascii="Times New Roman" w:eastAsia="Times New Roman" w:hAnsi="Times New Roman" w:cs="Times New Roman"/>
          <w:color w:val="000000"/>
          <w:lang w:eastAsia="en-IN"/>
        </w:rPr>
        <w:t>Deployment</w:t>
      </w:r>
    </w:p>
    <w:p w14:paraId="30901EF9" w14:textId="24010AD4" w:rsidR="00F9498B" w:rsidRDefault="00F9498B" w:rsidP="00F9498B">
      <w:pPr>
        <w:spacing w:after="0" w:line="240" w:lineRule="auto"/>
        <w:jc w:val="both"/>
        <w:textAlignment w:val="baseline"/>
        <w:rPr>
          <w:rFonts w:ascii="Times New Roman" w:eastAsia="Times New Roman" w:hAnsi="Times New Roman" w:cs="Times New Roman"/>
          <w:color w:val="000000"/>
          <w:lang w:eastAsia="en-IN"/>
        </w:rPr>
      </w:pPr>
    </w:p>
    <w:p w14:paraId="6913FBA2" w14:textId="77777777" w:rsidR="00A44A1D" w:rsidRDefault="00A44A1D" w:rsidP="00F9498B">
      <w:pPr>
        <w:spacing w:after="0" w:line="240" w:lineRule="auto"/>
        <w:jc w:val="both"/>
        <w:textAlignment w:val="baseline"/>
        <w:rPr>
          <w:rFonts w:ascii="Times New Roman" w:eastAsia="Times New Roman" w:hAnsi="Times New Roman" w:cs="Times New Roman"/>
          <w:b/>
          <w:bCs/>
          <w:color w:val="000000"/>
          <w:lang w:eastAsia="en-IN"/>
        </w:rPr>
      </w:pPr>
    </w:p>
    <w:p w14:paraId="0565114C" w14:textId="77777777" w:rsidR="00A44A1D" w:rsidRDefault="00A44A1D" w:rsidP="00F9498B">
      <w:pPr>
        <w:spacing w:after="0" w:line="240" w:lineRule="auto"/>
        <w:jc w:val="both"/>
        <w:textAlignment w:val="baseline"/>
        <w:rPr>
          <w:rFonts w:ascii="Times New Roman" w:eastAsia="Times New Roman" w:hAnsi="Times New Roman" w:cs="Times New Roman"/>
          <w:b/>
          <w:bCs/>
          <w:color w:val="000000"/>
          <w:lang w:eastAsia="en-IN"/>
        </w:rPr>
      </w:pPr>
    </w:p>
    <w:p w14:paraId="0F94CC7F" w14:textId="77777777" w:rsidR="00A44A1D" w:rsidRDefault="00A44A1D" w:rsidP="00F9498B">
      <w:pPr>
        <w:spacing w:after="0" w:line="240" w:lineRule="auto"/>
        <w:jc w:val="both"/>
        <w:textAlignment w:val="baseline"/>
        <w:rPr>
          <w:rFonts w:ascii="Times New Roman" w:eastAsia="Times New Roman" w:hAnsi="Times New Roman" w:cs="Times New Roman"/>
          <w:b/>
          <w:bCs/>
          <w:color w:val="000000"/>
          <w:lang w:eastAsia="en-IN"/>
        </w:rPr>
      </w:pPr>
    </w:p>
    <w:p w14:paraId="74174823" w14:textId="77777777" w:rsidR="00A44A1D" w:rsidRDefault="00A44A1D" w:rsidP="00F9498B">
      <w:pPr>
        <w:spacing w:after="0" w:line="240" w:lineRule="auto"/>
        <w:jc w:val="both"/>
        <w:textAlignment w:val="baseline"/>
        <w:rPr>
          <w:rFonts w:ascii="Times New Roman" w:eastAsia="Times New Roman" w:hAnsi="Times New Roman" w:cs="Times New Roman"/>
          <w:b/>
          <w:bCs/>
          <w:color w:val="000000"/>
          <w:lang w:eastAsia="en-IN"/>
        </w:rPr>
      </w:pPr>
    </w:p>
    <w:p w14:paraId="343A99B5" w14:textId="77777777" w:rsidR="00A44A1D" w:rsidRDefault="00A44A1D" w:rsidP="00F9498B">
      <w:pPr>
        <w:spacing w:after="0" w:line="240" w:lineRule="auto"/>
        <w:jc w:val="both"/>
        <w:textAlignment w:val="baseline"/>
        <w:rPr>
          <w:rFonts w:ascii="Times New Roman" w:eastAsia="Times New Roman" w:hAnsi="Times New Roman" w:cs="Times New Roman"/>
          <w:b/>
          <w:bCs/>
          <w:color w:val="000000"/>
          <w:lang w:eastAsia="en-IN"/>
        </w:rPr>
      </w:pPr>
    </w:p>
    <w:p w14:paraId="57092EB9" w14:textId="3C37656B" w:rsidR="00F9498B" w:rsidRPr="006E2E90" w:rsidRDefault="006E2E90" w:rsidP="00F9498B">
      <w:pPr>
        <w:spacing w:after="0" w:line="240" w:lineRule="auto"/>
        <w:jc w:val="both"/>
        <w:textAlignment w:val="baseline"/>
        <w:rPr>
          <w:rFonts w:ascii="Times New Roman" w:eastAsia="Times New Roman" w:hAnsi="Times New Roman" w:cs="Times New Roman"/>
          <w:b/>
          <w:bCs/>
          <w:color w:val="000000"/>
          <w:lang w:eastAsia="en-IN"/>
        </w:rPr>
      </w:pPr>
      <w:r w:rsidRPr="006E2E90">
        <w:rPr>
          <w:rFonts w:ascii="Times New Roman" w:eastAsia="Times New Roman" w:hAnsi="Times New Roman" w:cs="Times New Roman"/>
          <w:b/>
          <w:bCs/>
          <w:color w:val="000000"/>
          <w:lang w:eastAsia="en-IN"/>
        </w:rPr>
        <w:lastRenderedPageBreak/>
        <w:t>Business Understanding:</w:t>
      </w:r>
    </w:p>
    <w:p w14:paraId="1E519C4B" w14:textId="1D7AE178" w:rsidR="0089284C" w:rsidRDefault="0089284C" w:rsidP="0089284C">
      <w:pPr>
        <w:spacing w:after="0" w:line="240" w:lineRule="auto"/>
        <w:ind w:left="720"/>
        <w:jc w:val="both"/>
        <w:textAlignment w:val="baseline"/>
        <w:rPr>
          <w:rFonts w:ascii="Times New Roman" w:eastAsia="Times New Roman" w:hAnsi="Times New Roman" w:cs="Times New Roman"/>
          <w:color w:val="000000"/>
          <w:lang w:eastAsia="en-IN"/>
        </w:rPr>
      </w:pPr>
    </w:p>
    <w:p w14:paraId="0E286973" w14:textId="5BFEB75E" w:rsidR="006E2E90" w:rsidRPr="006E2E90" w:rsidRDefault="006E2E90" w:rsidP="006E2E90">
      <w:pPr>
        <w:pStyle w:val="ListParagraph"/>
        <w:numPr>
          <w:ilvl w:val="0"/>
          <w:numId w:val="11"/>
        </w:numPr>
        <w:spacing w:after="0" w:line="240" w:lineRule="auto"/>
        <w:jc w:val="both"/>
        <w:textAlignment w:val="baseline"/>
        <w:rPr>
          <w:rFonts w:ascii="Times New Roman" w:eastAsia="Times New Roman" w:hAnsi="Times New Roman" w:cs="Times New Roman"/>
          <w:color w:val="000000"/>
          <w:lang w:eastAsia="en-IN"/>
        </w:rPr>
      </w:pPr>
      <w:r w:rsidRPr="006E2E90">
        <w:rPr>
          <w:rFonts w:ascii="Times New Roman" w:eastAsia="Times New Roman" w:hAnsi="Times New Roman" w:cs="Times New Roman"/>
          <w:color w:val="000000"/>
          <w:lang w:val="en-GB" w:eastAsia="en-IN"/>
        </w:rPr>
        <w:t>Aspiring mind is one of the leading talent evaluation company. It</w:t>
      </w:r>
      <w:r>
        <w:rPr>
          <w:rFonts w:ascii="Times New Roman" w:eastAsia="Times New Roman" w:hAnsi="Times New Roman" w:cs="Times New Roman"/>
          <w:color w:val="000000"/>
          <w:lang w:val="en-GB" w:eastAsia="en-IN"/>
        </w:rPr>
        <w:t xml:space="preserve"> </w:t>
      </w:r>
      <w:r w:rsidRPr="006E2E90">
        <w:rPr>
          <w:rFonts w:ascii="Times New Roman" w:eastAsia="Times New Roman" w:hAnsi="Times New Roman" w:cs="Times New Roman"/>
          <w:color w:val="000000"/>
          <w:lang w:val="en-GB" w:eastAsia="en-IN"/>
        </w:rPr>
        <w:t>help</w:t>
      </w:r>
      <w:r>
        <w:rPr>
          <w:rFonts w:ascii="Times New Roman" w:eastAsia="Times New Roman" w:hAnsi="Times New Roman" w:cs="Times New Roman"/>
          <w:color w:val="000000"/>
          <w:lang w:val="en-GB" w:eastAsia="en-IN"/>
        </w:rPr>
        <w:t xml:space="preserve"> </w:t>
      </w:r>
      <w:r w:rsidRPr="006E2E90">
        <w:rPr>
          <w:rFonts w:ascii="Times New Roman" w:eastAsia="Times New Roman" w:hAnsi="Times New Roman" w:cs="Times New Roman"/>
          <w:color w:val="000000"/>
          <w:lang w:val="en-GB" w:eastAsia="en-IN"/>
        </w:rPr>
        <w:t>in hiring process of some leading organisation</w:t>
      </w:r>
      <w:r>
        <w:rPr>
          <w:rFonts w:ascii="Times New Roman" w:eastAsia="Times New Roman" w:hAnsi="Times New Roman" w:cs="Times New Roman"/>
          <w:color w:val="000000"/>
          <w:lang w:val="en-GB" w:eastAsia="en-IN"/>
        </w:rPr>
        <w:t>.</w:t>
      </w:r>
    </w:p>
    <w:p w14:paraId="0EC55D41" w14:textId="55CD6DFC" w:rsidR="006E2E90" w:rsidRPr="006E2E90" w:rsidRDefault="006E2E90" w:rsidP="006E2E90">
      <w:pPr>
        <w:pStyle w:val="ListParagraph"/>
        <w:numPr>
          <w:ilvl w:val="0"/>
          <w:numId w:val="11"/>
        </w:numPr>
        <w:spacing w:after="0" w:line="240" w:lineRule="auto"/>
        <w:jc w:val="both"/>
        <w:textAlignment w:val="baseline"/>
        <w:rPr>
          <w:rFonts w:ascii="Times New Roman" w:eastAsia="Times New Roman" w:hAnsi="Times New Roman" w:cs="Times New Roman"/>
          <w:color w:val="000000"/>
          <w:lang w:eastAsia="en-IN"/>
        </w:rPr>
      </w:pPr>
      <w:r>
        <w:rPr>
          <w:rFonts w:ascii="Times New Roman" w:eastAsia="Times New Roman" w:hAnsi="Times New Roman" w:cs="Times New Roman"/>
          <w:color w:val="000000"/>
          <w:lang w:val="en-GB" w:eastAsia="en-IN"/>
        </w:rPr>
        <w:t>F</w:t>
      </w:r>
      <w:r w:rsidRPr="006E2E90">
        <w:rPr>
          <w:rFonts w:ascii="Times New Roman" w:eastAsia="Times New Roman" w:hAnsi="Times New Roman" w:cs="Times New Roman"/>
          <w:color w:val="000000"/>
          <w:lang w:val="en-GB" w:eastAsia="en-IN"/>
        </w:rPr>
        <w:t>rom the given data, our analysis will give the information about the skill and trait a candidate should possess. It would be helpful for the companies to filter the candidates</w:t>
      </w:r>
      <w:r>
        <w:rPr>
          <w:rFonts w:ascii="Times New Roman" w:eastAsia="Times New Roman" w:hAnsi="Times New Roman" w:cs="Times New Roman"/>
          <w:color w:val="000000"/>
          <w:lang w:val="en-GB" w:eastAsia="en-IN"/>
        </w:rPr>
        <w:t>.</w:t>
      </w:r>
    </w:p>
    <w:p w14:paraId="27B424D7" w14:textId="7984C087" w:rsidR="006E2E90" w:rsidRPr="006E2E90" w:rsidRDefault="006E2E90" w:rsidP="006E2E90">
      <w:pPr>
        <w:pStyle w:val="ListParagraph"/>
        <w:numPr>
          <w:ilvl w:val="0"/>
          <w:numId w:val="11"/>
        </w:numPr>
        <w:spacing w:line="240" w:lineRule="auto"/>
        <w:jc w:val="both"/>
        <w:textAlignment w:val="baseline"/>
        <w:rPr>
          <w:rFonts w:ascii="Times New Roman" w:eastAsia="Times New Roman" w:hAnsi="Times New Roman" w:cs="Times New Roman"/>
          <w:color w:val="000000"/>
          <w:lang w:eastAsia="en-IN"/>
        </w:rPr>
      </w:pPr>
      <w:r w:rsidRPr="006E2E90">
        <w:rPr>
          <w:rFonts w:ascii="Times New Roman" w:eastAsia="Times New Roman" w:hAnsi="Times New Roman" w:cs="Times New Roman"/>
          <w:color w:val="000000"/>
          <w:lang w:val="en-GB" w:eastAsia="en-IN"/>
        </w:rPr>
        <w:t xml:space="preserve">And </w:t>
      </w:r>
      <w:r w:rsidR="005C71DF" w:rsidRPr="006E2E90">
        <w:rPr>
          <w:rFonts w:ascii="Times New Roman" w:eastAsia="Times New Roman" w:hAnsi="Times New Roman" w:cs="Times New Roman"/>
          <w:color w:val="000000"/>
          <w:lang w:val="en-GB" w:eastAsia="en-IN"/>
        </w:rPr>
        <w:t>also, we</w:t>
      </w:r>
      <w:r w:rsidRPr="006E2E90">
        <w:rPr>
          <w:rFonts w:ascii="Times New Roman" w:eastAsia="Times New Roman" w:hAnsi="Times New Roman" w:cs="Times New Roman"/>
          <w:color w:val="000000"/>
          <w:lang w:val="en-GB" w:eastAsia="en-IN"/>
        </w:rPr>
        <w:t xml:space="preserve"> could predict the salary of the employee and the factor that influence these salary.</w:t>
      </w:r>
    </w:p>
    <w:p w14:paraId="3BE59F45" w14:textId="77777777" w:rsidR="00A3598F" w:rsidRPr="0089284C" w:rsidRDefault="00A3598F" w:rsidP="00B574F5">
      <w:pPr>
        <w:rPr>
          <w:rFonts w:ascii="Times New Roman" w:hAnsi="Times New Roman" w:cs="Times New Roman"/>
          <w:b/>
          <w:sz w:val="24"/>
          <w:szCs w:val="28"/>
        </w:rPr>
      </w:pPr>
      <w:r w:rsidRPr="0089284C">
        <w:rPr>
          <w:rFonts w:ascii="Times New Roman" w:hAnsi="Times New Roman" w:cs="Times New Roman"/>
          <w:b/>
          <w:sz w:val="24"/>
          <w:szCs w:val="28"/>
        </w:rPr>
        <w:t>Data Exploration:</w:t>
      </w:r>
    </w:p>
    <w:p w14:paraId="731BF27B" w14:textId="77777777" w:rsidR="00B574F5" w:rsidRPr="0089284C" w:rsidRDefault="00A3598F" w:rsidP="00B574F5">
      <w:pPr>
        <w:rPr>
          <w:rFonts w:ascii="Times New Roman" w:hAnsi="Times New Roman" w:cs="Times New Roman"/>
          <w:szCs w:val="28"/>
        </w:rPr>
      </w:pPr>
      <w:r w:rsidRPr="0089284C">
        <w:rPr>
          <w:rFonts w:ascii="Times New Roman" w:hAnsi="Times New Roman" w:cs="Times New Roman"/>
          <w:szCs w:val="28"/>
        </w:rPr>
        <w:t>Visual Data exploration is carried out</w:t>
      </w:r>
      <w:r w:rsidR="000C2888">
        <w:rPr>
          <w:rFonts w:ascii="Times New Roman" w:hAnsi="Times New Roman" w:cs="Times New Roman"/>
          <w:szCs w:val="28"/>
        </w:rPr>
        <w:t xml:space="preserve"> using tableau </w:t>
      </w:r>
      <w:r w:rsidRPr="0089284C">
        <w:rPr>
          <w:rFonts w:ascii="Times New Roman" w:hAnsi="Times New Roman" w:cs="Times New Roman"/>
          <w:szCs w:val="28"/>
        </w:rPr>
        <w:t xml:space="preserve">in two stages, Univariate and Bivariate. Through Univariate analysis we can infer the spread of the data and type of distribution, skewness of the data and the influence of </w:t>
      </w:r>
      <w:r w:rsidR="00180AE1" w:rsidRPr="0089284C">
        <w:rPr>
          <w:rFonts w:ascii="Times New Roman" w:hAnsi="Times New Roman" w:cs="Times New Roman"/>
          <w:szCs w:val="28"/>
        </w:rPr>
        <w:t xml:space="preserve">outliers, measures of central tendencies and measures of dispersion. </w:t>
      </w:r>
    </w:p>
    <w:p w14:paraId="12323F6A" w14:textId="77777777" w:rsidR="00B574F5" w:rsidRPr="0089284C" w:rsidRDefault="002A712B" w:rsidP="00B574F5">
      <w:pPr>
        <w:rPr>
          <w:rFonts w:ascii="Times New Roman" w:hAnsi="Times New Roman" w:cs="Times New Roman"/>
          <w:sz w:val="24"/>
          <w:szCs w:val="28"/>
        </w:rPr>
      </w:pPr>
      <w:r w:rsidRPr="0089284C">
        <w:rPr>
          <w:rFonts w:ascii="Times New Roman" w:hAnsi="Times New Roman" w:cs="Times New Roman"/>
          <w:szCs w:val="28"/>
        </w:rPr>
        <w:t>Through bivariate analysis we can check the dependent nature of one variable with the other independent variable. This analysis helps in finding the relationship and trend followed the dependent variable and arrive in the type of algorithm that is to be deployed.</w:t>
      </w:r>
    </w:p>
    <w:p w14:paraId="2CB77A2F" w14:textId="77777777" w:rsidR="002A712B" w:rsidRDefault="0089284C" w:rsidP="00B574F5">
      <w:pPr>
        <w:rPr>
          <w:rFonts w:ascii="Times New Roman" w:hAnsi="Times New Roman" w:cs="Times New Roman"/>
          <w:b/>
          <w:sz w:val="24"/>
          <w:szCs w:val="28"/>
        </w:rPr>
      </w:pPr>
      <w:r w:rsidRPr="0089284C">
        <w:rPr>
          <w:rFonts w:ascii="Times New Roman" w:hAnsi="Times New Roman" w:cs="Times New Roman"/>
          <w:b/>
          <w:sz w:val="24"/>
          <w:szCs w:val="28"/>
        </w:rPr>
        <w:t>Observations from EDA</w:t>
      </w:r>
      <w:r w:rsidR="002A712B" w:rsidRPr="0089284C">
        <w:rPr>
          <w:rFonts w:ascii="Times New Roman" w:hAnsi="Times New Roman" w:cs="Times New Roman"/>
          <w:b/>
          <w:sz w:val="24"/>
          <w:szCs w:val="28"/>
        </w:rPr>
        <w:t>:</w:t>
      </w:r>
    </w:p>
    <w:p w14:paraId="15D72B27" w14:textId="77777777" w:rsidR="00D57F63" w:rsidRPr="00594C62" w:rsidRDefault="00D57F63"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Univariate analysis shows that  most of the attributes are skewed</w:t>
      </w:r>
    </w:p>
    <w:p w14:paraId="7A9F34FB" w14:textId="77777777" w:rsidR="00D57F63" w:rsidRPr="00594C62" w:rsidRDefault="00D57F63"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The location of the college and the job has an effect on the median salary</w:t>
      </w:r>
    </w:p>
    <w:p w14:paraId="48C07BC4" w14:textId="77777777" w:rsidR="00D57F63" w:rsidRPr="00594C62" w:rsidRDefault="00D57F63"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10</w:t>
      </w:r>
      <w:r w:rsidRPr="00594C62">
        <w:rPr>
          <w:rFonts w:ascii="Times New Roman" w:hAnsi="Times New Roman" w:cs="Times New Roman"/>
          <w:szCs w:val="28"/>
          <w:vertAlign w:val="superscript"/>
        </w:rPr>
        <w:t>th</w:t>
      </w:r>
      <w:r w:rsidRPr="00594C62">
        <w:rPr>
          <w:rFonts w:ascii="Times New Roman" w:hAnsi="Times New Roman" w:cs="Times New Roman"/>
          <w:szCs w:val="28"/>
        </w:rPr>
        <w:t xml:space="preserve"> board,12</w:t>
      </w:r>
      <w:r w:rsidRPr="00594C62">
        <w:rPr>
          <w:rFonts w:ascii="Times New Roman" w:hAnsi="Times New Roman" w:cs="Times New Roman"/>
          <w:szCs w:val="28"/>
          <w:vertAlign w:val="superscript"/>
        </w:rPr>
        <w:t>th</w:t>
      </w:r>
      <w:r w:rsidRPr="00594C62">
        <w:rPr>
          <w:rFonts w:ascii="Times New Roman" w:hAnsi="Times New Roman" w:cs="Times New Roman"/>
          <w:szCs w:val="28"/>
        </w:rPr>
        <w:t xml:space="preserve"> board and college CGPA does not affect the salary much (although a minimal outliers are there and they are present outside of India)</w:t>
      </w:r>
    </w:p>
    <w:p w14:paraId="1B58EE57" w14:textId="77777777" w:rsidR="00D57F63" w:rsidRPr="00594C62" w:rsidRDefault="00D57F63"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There is no gender discrimination when it comes to salary</w:t>
      </w:r>
    </w:p>
    <w:p w14:paraId="3DBC34CE" w14:textId="77777777" w:rsidR="00D57F63" w:rsidRPr="00594C62" w:rsidRDefault="00D57F63"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When it comes to specialization in the studies, polymer technology is offered highest median salary and electronics specialization is offered lowest median salary. Other specializations almost have the similar salary distributions.</w:t>
      </w:r>
    </w:p>
    <w:p w14:paraId="78429B53" w14:textId="77777777" w:rsidR="00D57F63" w:rsidRPr="00594C62" w:rsidRDefault="00594C62"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The median and average salary are showing a falling trend from 1991 to 2015 with few peaks and valleys n between. But overall there is a significant decrease</w:t>
      </w:r>
    </w:p>
    <w:p w14:paraId="2E4DACD9" w14:textId="77777777" w:rsidR="00594C62" w:rsidRPr="00594C62" w:rsidRDefault="00594C62"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When it comes to the degree and salary, ME/M.Tech holds highest median salary, and MCA holds the lowest median salary in between M.Sc and BE/B.Tech in between.</w:t>
      </w:r>
    </w:p>
    <w:p w14:paraId="74ECD7AC" w14:textId="77777777" w:rsidR="00594C62" w:rsidRPr="00594C62" w:rsidRDefault="00594C62"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Tier 1 colleges always have the highest median salary compared to the tier 2 colleges.</w:t>
      </w:r>
    </w:p>
    <w:p w14:paraId="3D1ACF54" w14:textId="77777777" w:rsidR="00594C62" w:rsidRPr="00594C62" w:rsidRDefault="00594C62" w:rsidP="00594C62">
      <w:pPr>
        <w:pStyle w:val="ListParagraph"/>
        <w:numPr>
          <w:ilvl w:val="0"/>
          <w:numId w:val="8"/>
        </w:numPr>
        <w:rPr>
          <w:rFonts w:ascii="Times New Roman" w:hAnsi="Times New Roman" w:cs="Times New Roman"/>
          <w:szCs w:val="28"/>
        </w:rPr>
      </w:pPr>
      <w:r w:rsidRPr="00594C62">
        <w:rPr>
          <w:rFonts w:ascii="Times New Roman" w:hAnsi="Times New Roman" w:cs="Times New Roman"/>
          <w:szCs w:val="28"/>
        </w:rPr>
        <w:t>The verbal ability has nothing to do with a pesrson’s salary</w:t>
      </w:r>
    </w:p>
    <w:p w14:paraId="4890AE72" w14:textId="77777777" w:rsidR="00594C62" w:rsidRDefault="002A712B" w:rsidP="00594C62">
      <w:pPr>
        <w:rPr>
          <w:rFonts w:ascii="Times New Roman" w:hAnsi="Times New Roman" w:cs="Times New Roman"/>
          <w:sz w:val="24"/>
          <w:szCs w:val="28"/>
        </w:rPr>
      </w:pPr>
      <w:r w:rsidRPr="00594C62">
        <w:rPr>
          <w:rFonts w:ascii="Times New Roman" w:hAnsi="Times New Roman" w:cs="Times New Roman"/>
          <w:b/>
          <w:sz w:val="24"/>
          <w:szCs w:val="28"/>
        </w:rPr>
        <w:t>Recommendations from EDA:</w:t>
      </w:r>
    </w:p>
    <w:p w14:paraId="71811896" w14:textId="77777777" w:rsidR="00594C62" w:rsidRPr="00C72281" w:rsidRDefault="00C72281" w:rsidP="00C72281">
      <w:pPr>
        <w:pStyle w:val="ListParagraph"/>
        <w:numPr>
          <w:ilvl w:val="0"/>
          <w:numId w:val="9"/>
        </w:numPr>
        <w:rPr>
          <w:rFonts w:ascii="Times New Roman" w:hAnsi="Times New Roman" w:cs="Times New Roman"/>
          <w:szCs w:val="28"/>
        </w:rPr>
      </w:pPr>
      <w:r w:rsidRPr="00C72281">
        <w:rPr>
          <w:rFonts w:ascii="Times New Roman" w:hAnsi="Times New Roman" w:cs="Times New Roman"/>
          <w:szCs w:val="28"/>
        </w:rPr>
        <w:t>Tier 1 college students have high quant ability compared to tier 2 and quant ability is having a good correlation with salary offered, so tier 2 colleges if focussing on quant abilities of students may yield better salary for the students.</w:t>
      </w:r>
    </w:p>
    <w:p w14:paraId="00993625" w14:textId="77777777" w:rsidR="00C72281" w:rsidRPr="00C72281" w:rsidRDefault="00C72281" w:rsidP="00C72281">
      <w:pPr>
        <w:pStyle w:val="ListParagraph"/>
        <w:numPr>
          <w:ilvl w:val="0"/>
          <w:numId w:val="9"/>
        </w:numPr>
        <w:rPr>
          <w:rFonts w:ascii="Times New Roman" w:hAnsi="Times New Roman" w:cs="Times New Roman"/>
          <w:szCs w:val="28"/>
        </w:rPr>
      </w:pPr>
      <w:r w:rsidRPr="00C72281">
        <w:rPr>
          <w:rFonts w:ascii="Times New Roman" w:hAnsi="Times New Roman" w:cs="Times New Roman"/>
          <w:szCs w:val="28"/>
        </w:rPr>
        <w:t>The quant ability of M.Sc. Students is very low compared to the Engineering graduates. Improving their quant skills will surely help in acquiring improved salary</w:t>
      </w:r>
    </w:p>
    <w:p w14:paraId="3EB9766A" w14:textId="12EDD75D" w:rsidR="006E2E90" w:rsidRDefault="00C72281" w:rsidP="005B1C2B">
      <w:pPr>
        <w:pStyle w:val="ListParagraph"/>
        <w:numPr>
          <w:ilvl w:val="0"/>
          <w:numId w:val="9"/>
        </w:numPr>
        <w:rPr>
          <w:rFonts w:ascii="Times New Roman" w:hAnsi="Times New Roman" w:cs="Times New Roman"/>
          <w:b/>
          <w:sz w:val="28"/>
          <w:szCs w:val="28"/>
        </w:rPr>
      </w:pPr>
      <w:r w:rsidRPr="006E2E90">
        <w:rPr>
          <w:rFonts w:ascii="Times New Roman" w:hAnsi="Times New Roman" w:cs="Times New Roman"/>
          <w:szCs w:val="28"/>
        </w:rPr>
        <w:t>The number of male in the sample is higher than the number of female, this indicates that the equality in salary and skills acquired are not put into effective use by the female population</w:t>
      </w:r>
    </w:p>
    <w:p w14:paraId="12D41A31" w14:textId="1A7FE93A" w:rsidR="006E2E90" w:rsidRDefault="006E2E90" w:rsidP="006E2E90">
      <w:pPr>
        <w:rPr>
          <w:rFonts w:ascii="Times New Roman" w:hAnsi="Times New Roman" w:cs="Times New Roman"/>
          <w:b/>
          <w:sz w:val="24"/>
          <w:szCs w:val="24"/>
        </w:rPr>
      </w:pPr>
      <w:r w:rsidRPr="006E2E90">
        <w:rPr>
          <w:rFonts w:ascii="Times New Roman" w:hAnsi="Times New Roman" w:cs="Times New Roman"/>
          <w:b/>
          <w:sz w:val="24"/>
          <w:szCs w:val="24"/>
        </w:rPr>
        <w:t>Data preparation:</w:t>
      </w:r>
    </w:p>
    <w:p w14:paraId="0777EBB9" w14:textId="62FD42B7" w:rsidR="006E2E90" w:rsidRDefault="006E2E90" w:rsidP="006E2E90">
      <w:pPr>
        <w:pStyle w:val="ListParagraph"/>
        <w:numPr>
          <w:ilvl w:val="0"/>
          <w:numId w:val="13"/>
        </w:numPr>
        <w:rPr>
          <w:rFonts w:ascii="Times New Roman" w:hAnsi="Times New Roman" w:cs="Times New Roman"/>
          <w:bCs/>
          <w:sz w:val="24"/>
          <w:szCs w:val="24"/>
        </w:rPr>
      </w:pPr>
      <w:r w:rsidRPr="006E2E90">
        <w:rPr>
          <w:rFonts w:ascii="Times New Roman" w:hAnsi="Times New Roman" w:cs="Times New Roman"/>
          <w:bCs/>
          <w:sz w:val="24"/>
          <w:szCs w:val="24"/>
        </w:rPr>
        <w:t>The dataset has 3998 records with 39 features. And there are no missing values</w:t>
      </w:r>
      <w:r>
        <w:rPr>
          <w:rFonts w:ascii="Times New Roman" w:hAnsi="Times New Roman" w:cs="Times New Roman"/>
          <w:bCs/>
          <w:sz w:val="24"/>
          <w:szCs w:val="24"/>
        </w:rPr>
        <w:t>.</w:t>
      </w:r>
    </w:p>
    <w:p w14:paraId="0A24843B" w14:textId="56776361" w:rsidR="006E2E90" w:rsidRDefault="006E2E90" w:rsidP="006E2E90">
      <w:pPr>
        <w:pStyle w:val="ListParagraph"/>
        <w:numPr>
          <w:ilvl w:val="0"/>
          <w:numId w:val="13"/>
        </w:numPr>
        <w:rPr>
          <w:rFonts w:ascii="Times New Roman" w:hAnsi="Times New Roman" w:cs="Times New Roman"/>
          <w:bCs/>
          <w:sz w:val="24"/>
          <w:szCs w:val="24"/>
        </w:rPr>
      </w:pPr>
      <w:r w:rsidRPr="006E2E90">
        <w:rPr>
          <w:rFonts w:ascii="Times New Roman" w:hAnsi="Times New Roman" w:cs="Times New Roman"/>
          <w:bCs/>
          <w:sz w:val="24"/>
          <w:szCs w:val="24"/>
        </w:rPr>
        <w:t>The attributes like unnamed, Id, collegeId, collegecityid can’t be used in modelling, so these attributes are removed</w:t>
      </w:r>
      <w:r>
        <w:rPr>
          <w:rFonts w:ascii="Times New Roman" w:hAnsi="Times New Roman" w:cs="Times New Roman"/>
          <w:bCs/>
          <w:sz w:val="24"/>
          <w:szCs w:val="24"/>
        </w:rPr>
        <w:t>.</w:t>
      </w:r>
    </w:p>
    <w:p w14:paraId="3D2C57AE" w14:textId="23ED70CA" w:rsidR="006E2E90" w:rsidRDefault="006E2E90" w:rsidP="006E2E90">
      <w:pPr>
        <w:pStyle w:val="ListParagraph"/>
        <w:numPr>
          <w:ilvl w:val="0"/>
          <w:numId w:val="13"/>
        </w:numPr>
        <w:rPr>
          <w:rFonts w:ascii="Times New Roman" w:hAnsi="Times New Roman" w:cs="Times New Roman"/>
          <w:bCs/>
          <w:sz w:val="24"/>
          <w:szCs w:val="24"/>
        </w:rPr>
      </w:pPr>
      <w:r w:rsidRPr="006E2E90">
        <w:rPr>
          <w:rFonts w:ascii="Times New Roman" w:hAnsi="Times New Roman" w:cs="Times New Roman"/>
          <w:bCs/>
          <w:sz w:val="24"/>
          <w:szCs w:val="24"/>
        </w:rPr>
        <w:lastRenderedPageBreak/>
        <w:t>There are two columns about past job details DOJ(date of joining) and DOL(date of leaving). We did some feature engineering to combine these columns to make exp_in_months(experience</w:t>
      </w:r>
      <w:r>
        <w:rPr>
          <w:rFonts w:ascii="Times New Roman" w:hAnsi="Times New Roman" w:cs="Times New Roman"/>
          <w:bCs/>
          <w:sz w:val="24"/>
          <w:szCs w:val="24"/>
        </w:rPr>
        <w:t>).</w:t>
      </w:r>
    </w:p>
    <w:p w14:paraId="1A35040A" w14:textId="58230562" w:rsidR="006E2E90" w:rsidRPr="006E2E90" w:rsidRDefault="006E2E90" w:rsidP="006E2E90">
      <w:pPr>
        <w:pStyle w:val="ListParagraph"/>
        <w:numPr>
          <w:ilvl w:val="0"/>
          <w:numId w:val="13"/>
        </w:numPr>
        <w:rPr>
          <w:rFonts w:ascii="Times New Roman" w:hAnsi="Times New Roman" w:cs="Times New Roman"/>
          <w:bCs/>
          <w:sz w:val="24"/>
          <w:szCs w:val="24"/>
        </w:rPr>
      </w:pPr>
      <w:r w:rsidRPr="006E2E90">
        <w:rPr>
          <w:rFonts w:ascii="Times New Roman" w:hAnsi="Times New Roman" w:cs="Times New Roman"/>
          <w:bCs/>
          <w:sz w:val="24"/>
          <w:szCs w:val="24"/>
        </w:rPr>
        <w:t>And there are 40 records where these</w:t>
      </w:r>
      <w:r>
        <w:rPr>
          <w:rFonts w:ascii="Times New Roman" w:hAnsi="Times New Roman" w:cs="Times New Roman"/>
          <w:bCs/>
          <w:sz w:val="24"/>
          <w:szCs w:val="24"/>
        </w:rPr>
        <w:t xml:space="preserve"> </w:t>
      </w:r>
      <w:r w:rsidRPr="006E2E90">
        <w:rPr>
          <w:rFonts w:ascii="Times New Roman" w:hAnsi="Times New Roman" w:cs="Times New Roman"/>
          <w:bCs/>
          <w:sz w:val="24"/>
          <w:szCs w:val="24"/>
        </w:rPr>
        <w:t>experience are in negative values, which means dates are typed incorrectly. Though it’s a few records, removing these won’t affect my modelling.</w:t>
      </w:r>
    </w:p>
    <w:p w14:paraId="4718F1C7" w14:textId="3C66F287" w:rsidR="006E2E90" w:rsidRDefault="006E2E90" w:rsidP="006E2E90">
      <w:pPr>
        <w:pStyle w:val="ListParagraph"/>
        <w:numPr>
          <w:ilvl w:val="0"/>
          <w:numId w:val="13"/>
        </w:numPr>
        <w:rPr>
          <w:rFonts w:ascii="Times New Roman" w:hAnsi="Times New Roman" w:cs="Times New Roman"/>
          <w:bCs/>
          <w:sz w:val="24"/>
          <w:szCs w:val="24"/>
        </w:rPr>
      </w:pPr>
      <w:r w:rsidRPr="006E2E90">
        <w:rPr>
          <w:rFonts w:ascii="Times New Roman" w:hAnsi="Times New Roman" w:cs="Times New Roman"/>
          <w:bCs/>
          <w:sz w:val="24"/>
          <w:szCs w:val="24"/>
        </w:rPr>
        <w:t>During bi-variate analyse of collegeCGPA and salary there are 12 records, where CGPA of candidates are below 20, which is not the real</w:t>
      </w:r>
      <w:r>
        <w:rPr>
          <w:rFonts w:ascii="Times New Roman" w:hAnsi="Times New Roman" w:cs="Times New Roman"/>
          <w:bCs/>
          <w:sz w:val="24"/>
          <w:szCs w:val="24"/>
        </w:rPr>
        <w:t xml:space="preserve"> </w:t>
      </w:r>
      <w:r w:rsidRPr="006E2E90">
        <w:rPr>
          <w:rFonts w:ascii="Times New Roman" w:hAnsi="Times New Roman" w:cs="Times New Roman"/>
          <w:bCs/>
          <w:sz w:val="24"/>
          <w:szCs w:val="24"/>
        </w:rPr>
        <w:t xml:space="preserve">world case.12 is small number removing those records will no affect the model. </w:t>
      </w:r>
    </w:p>
    <w:p w14:paraId="54730B9E" w14:textId="48C4BA19" w:rsidR="006E2E90" w:rsidRPr="007E6EE7" w:rsidRDefault="007E6EE7" w:rsidP="007E6EE7">
      <w:pPr>
        <w:pStyle w:val="ListParagraph"/>
        <w:numPr>
          <w:ilvl w:val="0"/>
          <w:numId w:val="13"/>
        </w:numPr>
        <w:rPr>
          <w:rFonts w:ascii="Times New Roman" w:hAnsi="Times New Roman" w:cs="Times New Roman"/>
          <w:bCs/>
          <w:sz w:val="24"/>
          <w:szCs w:val="24"/>
        </w:rPr>
      </w:pPr>
      <w:r w:rsidRPr="007E6EE7">
        <w:rPr>
          <w:rFonts w:ascii="Times New Roman" w:hAnsi="Times New Roman" w:cs="Times New Roman"/>
          <w:bCs/>
          <w:sz w:val="24"/>
          <w:szCs w:val="24"/>
        </w:rPr>
        <w:t>Though, these whole dataset is published in 2015.so the graduation year has to be below 2015. There 14 records where the graduation year is 2016 &amp; 2017.</w:t>
      </w:r>
    </w:p>
    <w:p w14:paraId="4A502173" w14:textId="77777777" w:rsidR="007E6EE7" w:rsidRPr="007E6EE7" w:rsidRDefault="007E6EE7" w:rsidP="007E6EE7">
      <w:pPr>
        <w:pStyle w:val="ListParagraph"/>
        <w:numPr>
          <w:ilvl w:val="0"/>
          <w:numId w:val="13"/>
        </w:numPr>
        <w:rPr>
          <w:rFonts w:ascii="Times New Roman" w:hAnsi="Times New Roman" w:cs="Times New Roman"/>
          <w:bCs/>
          <w:sz w:val="24"/>
          <w:szCs w:val="24"/>
        </w:rPr>
      </w:pPr>
      <w:r w:rsidRPr="007E6EE7">
        <w:rPr>
          <w:rFonts w:ascii="Times New Roman" w:hAnsi="Times New Roman" w:cs="Times New Roman"/>
          <w:bCs/>
          <w:sz w:val="24"/>
          <w:szCs w:val="24"/>
        </w:rPr>
        <w:t>In statistical testing, attributes like quants score, experience, collegeTier are having significant impact on predicting the salary.</w:t>
      </w:r>
    </w:p>
    <w:p w14:paraId="670CCD92" w14:textId="40D7FB52" w:rsidR="006E2E90" w:rsidRDefault="007E6EE7" w:rsidP="006E2E90">
      <w:pPr>
        <w:pStyle w:val="ListParagraph"/>
        <w:numPr>
          <w:ilvl w:val="0"/>
          <w:numId w:val="13"/>
        </w:numPr>
        <w:rPr>
          <w:rFonts w:ascii="Times New Roman" w:hAnsi="Times New Roman" w:cs="Times New Roman"/>
          <w:bCs/>
          <w:sz w:val="24"/>
          <w:szCs w:val="24"/>
        </w:rPr>
      </w:pPr>
      <w:r w:rsidRPr="007E6EE7">
        <w:rPr>
          <w:rFonts w:ascii="Times New Roman" w:hAnsi="Times New Roman" w:cs="Times New Roman"/>
          <w:bCs/>
          <w:sz w:val="24"/>
          <w:szCs w:val="24"/>
        </w:rPr>
        <w:t>Distribution of dependent variable is high</w:t>
      </w:r>
      <w:r>
        <w:rPr>
          <w:rFonts w:ascii="Times New Roman" w:hAnsi="Times New Roman" w:cs="Times New Roman"/>
          <w:bCs/>
          <w:sz w:val="24"/>
          <w:szCs w:val="24"/>
        </w:rPr>
        <w:t>l</w:t>
      </w:r>
      <w:r w:rsidRPr="007E6EE7">
        <w:rPr>
          <w:rFonts w:ascii="Times New Roman" w:hAnsi="Times New Roman" w:cs="Times New Roman"/>
          <w:bCs/>
          <w:sz w:val="24"/>
          <w:szCs w:val="24"/>
        </w:rPr>
        <w:t>y skewed. So, by using log transformation the data converted into approximate normal distribution</w:t>
      </w:r>
      <w:r>
        <w:rPr>
          <w:rFonts w:ascii="Times New Roman" w:hAnsi="Times New Roman" w:cs="Times New Roman"/>
          <w:bCs/>
          <w:sz w:val="24"/>
          <w:szCs w:val="24"/>
        </w:rPr>
        <w:t>.</w:t>
      </w:r>
    </w:p>
    <w:p w14:paraId="38D15926" w14:textId="376F67EC" w:rsidR="007E6EE7" w:rsidRDefault="007E6EE7" w:rsidP="007E6EE7">
      <w:pPr>
        <w:rPr>
          <w:rFonts w:ascii="Times New Roman" w:hAnsi="Times New Roman" w:cs="Times New Roman"/>
          <w:bCs/>
          <w:sz w:val="24"/>
          <w:szCs w:val="24"/>
        </w:rPr>
      </w:pPr>
    </w:p>
    <w:p w14:paraId="056FE4CC" w14:textId="007D6E76" w:rsidR="00CF7E11" w:rsidRDefault="007E6EE7" w:rsidP="00CF7E11">
      <w:pPr>
        <w:rPr>
          <w:rFonts w:ascii="Times New Roman" w:hAnsi="Times New Roman" w:cs="Times New Roman"/>
          <w:b/>
          <w:sz w:val="24"/>
          <w:szCs w:val="24"/>
        </w:rPr>
      </w:pPr>
      <w:r w:rsidRPr="007E6EE7">
        <w:rPr>
          <w:rFonts w:ascii="Times New Roman" w:hAnsi="Times New Roman" w:cs="Times New Roman"/>
          <w:b/>
          <w:sz w:val="24"/>
          <w:szCs w:val="24"/>
        </w:rPr>
        <w:t>Modelling</w:t>
      </w:r>
      <w:r w:rsidR="00347685">
        <w:rPr>
          <w:rFonts w:ascii="Times New Roman" w:hAnsi="Times New Roman" w:cs="Times New Roman"/>
          <w:b/>
          <w:sz w:val="24"/>
          <w:szCs w:val="24"/>
        </w:rPr>
        <w:t xml:space="preserve"> and Evaluation</w:t>
      </w:r>
      <w:r w:rsidRPr="007E6EE7">
        <w:rPr>
          <w:rFonts w:ascii="Times New Roman" w:hAnsi="Times New Roman" w:cs="Times New Roman"/>
          <w:b/>
          <w:sz w:val="24"/>
          <w:szCs w:val="24"/>
        </w:rPr>
        <w:t>:</w:t>
      </w:r>
    </w:p>
    <w:p w14:paraId="4A3D50BC" w14:textId="2BAFFB1A" w:rsidR="00B3113A" w:rsidRPr="000C60AD" w:rsidRDefault="00AE269D" w:rsidP="00CF7E11">
      <w:pPr>
        <w:rPr>
          <w:rFonts w:ascii="Times New Roman" w:hAnsi="Times New Roman" w:cs="Times New Roman"/>
          <w:sz w:val="24"/>
          <w:szCs w:val="24"/>
        </w:rPr>
      </w:pPr>
      <w:r w:rsidRPr="000C60AD">
        <w:rPr>
          <w:rFonts w:ascii="Times New Roman" w:hAnsi="Times New Roman" w:cs="Times New Roman"/>
          <w:sz w:val="24"/>
          <w:szCs w:val="24"/>
        </w:rPr>
        <w:t>Based on the extensive analysis it could be inferred that the data will fit well into a</w:t>
      </w:r>
      <w:r w:rsidR="00F011F4">
        <w:rPr>
          <w:rFonts w:ascii="Times New Roman" w:hAnsi="Times New Roman" w:cs="Times New Roman"/>
          <w:sz w:val="24"/>
          <w:szCs w:val="24"/>
        </w:rPr>
        <w:t xml:space="preserve"> linear</w:t>
      </w:r>
      <w:r w:rsidRPr="000C60AD">
        <w:rPr>
          <w:rFonts w:ascii="Times New Roman" w:hAnsi="Times New Roman" w:cs="Times New Roman"/>
          <w:sz w:val="24"/>
          <w:szCs w:val="24"/>
        </w:rPr>
        <w:t xml:space="preserve"> regressive model</w:t>
      </w:r>
      <w:r w:rsidR="00CF7E11" w:rsidRPr="000C60AD">
        <w:rPr>
          <w:rFonts w:ascii="Times New Roman" w:hAnsi="Times New Roman" w:cs="Times New Roman"/>
          <w:sz w:val="24"/>
          <w:szCs w:val="24"/>
        </w:rPr>
        <w:t>, Random Forest Regressor</w:t>
      </w:r>
      <w:r w:rsidR="00F011F4">
        <w:rPr>
          <w:rFonts w:ascii="Times New Roman" w:hAnsi="Times New Roman" w:cs="Times New Roman"/>
          <w:sz w:val="24"/>
          <w:szCs w:val="24"/>
        </w:rPr>
        <w:t xml:space="preserve"> and Gradient boost regressor models</w:t>
      </w:r>
    </w:p>
    <w:p w14:paraId="37FD6570" w14:textId="328E9A6B" w:rsidR="00F011F4" w:rsidRPr="00DA253E" w:rsidRDefault="00F011F4" w:rsidP="000C60AD">
      <w:pPr>
        <w:rPr>
          <w:rFonts w:ascii="Times New Roman" w:hAnsi="Times New Roman" w:cs="Times New Roman"/>
          <w:sz w:val="24"/>
          <w:szCs w:val="24"/>
        </w:rPr>
      </w:pPr>
      <w:r w:rsidRPr="00DA253E">
        <w:rPr>
          <w:rFonts w:ascii="Times New Roman" w:hAnsi="Times New Roman" w:cs="Times New Roman"/>
          <w:sz w:val="24"/>
          <w:szCs w:val="24"/>
        </w:rPr>
        <w:t xml:space="preserve">We are using the Mean </w:t>
      </w:r>
      <w:r w:rsidR="00DA253E">
        <w:rPr>
          <w:rFonts w:ascii="Times New Roman" w:hAnsi="Times New Roman" w:cs="Times New Roman"/>
          <w:sz w:val="24"/>
          <w:szCs w:val="24"/>
        </w:rPr>
        <w:t>A</w:t>
      </w:r>
      <w:r w:rsidRPr="00DA253E">
        <w:rPr>
          <w:rFonts w:ascii="Times New Roman" w:hAnsi="Times New Roman" w:cs="Times New Roman"/>
          <w:sz w:val="24"/>
          <w:szCs w:val="24"/>
        </w:rPr>
        <w:t>bsolute Percentage Error as evaluation metric</w:t>
      </w:r>
    </w:p>
    <w:p w14:paraId="040594FB" w14:textId="3134F0F7" w:rsidR="00F011F4" w:rsidRDefault="00F011F4" w:rsidP="00F011F4">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70CF30B" wp14:editId="4EA89136">
            <wp:extent cx="1343025" cy="76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PE-forecast-formula.png"/>
                    <pic:cNvPicPr/>
                  </pic:nvPicPr>
                  <pic:blipFill>
                    <a:blip r:embed="rId8">
                      <a:extLst>
                        <a:ext uri="{28A0092B-C50C-407E-A947-70E740481C1C}">
                          <a14:useLocalDpi xmlns:a14="http://schemas.microsoft.com/office/drawing/2010/main" val="0"/>
                        </a:ext>
                      </a:extLst>
                    </a:blip>
                    <a:stretch>
                      <a:fillRect/>
                    </a:stretch>
                  </pic:blipFill>
                  <pic:spPr>
                    <a:xfrm>
                      <a:off x="0" y="0"/>
                      <a:ext cx="1343025" cy="762000"/>
                    </a:xfrm>
                    <a:prstGeom prst="rect">
                      <a:avLst/>
                    </a:prstGeom>
                  </pic:spPr>
                </pic:pic>
              </a:graphicData>
            </a:graphic>
          </wp:inline>
        </w:drawing>
      </w:r>
    </w:p>
    <w:p w14:paraId="00DEBAE0" w14:textId="178DDA53" w:rsidR="000C60AD" w:rsidRDefault="00347685" w:rsidP="000C60AD">
      <w:pPr>
        <w:rPr>
          <w:rFonts w:ascii="Times New Roman" w:hAnsi="Times New Roman" w:cs="Times New Roman"/>
          <w:b/>
          <w:bCs/>
          <w:sz w:val="24"/>
          <w:szCs w:val="24"/>
        </w:rPr>
      </w:pPr>
      <w:r>
        <w:rPr>
          <w:rFonts w:ascii="Times New Roman" w:hAnsi="Times New Roman" w:cs="Times New Roman"/>
          <w:b/>
          <w:bCs/>
          <w:sz w:val="24"/>
          <w:szCs w:val="24"/>
        </w:rPr>
        <w:t>Deployment</w:t>
      </w:r>
      <w:r w:rsidR="000C60AD" w:rsidRPr="000C60AD">
        <w:rPr>
          <w:rFonts w:ascii="Times New Roman" w:hAnsi="Times New Roman" w:cs="Times New Roman"/>
          <w:b/>
          <w:bCs/>
          <w:sz w:val="24"/>
          <w:szCs w:val="24"/>
        </w:rPr>
        <w:t>:</w:t>
      </w:r>
    </w:p>
    <w:tbl>
      <w:tblPr>
        <w:tblStyle w:val="TableGrid"/>
        <w:tblW w:w="0" w:type="auto"/>
        <w:jc w:val="center"/>
        <w:tblLook w:val="04A0" w:firstRow="1" w:lastRow="0" w:firstColumn="1" w:lastColumn="0" w:noHBand="0" w:noVBand="1"/>
      </w:tblPr>
      <w:tblGrid>
        <w:gridCol w:w="720"/>
        <w:gridCol w:w="3158"/>
        <w:gridCol w:w="3158"/>
      </w:tblGrid>
      <w:tr w:rsidR="00F011F4" w14:paraId="5F4B9330" w14:textId="77777777" w:rsidTr="00F011F4">
        <w:trPr>
          <w:jc w:val="center"/>
        </w:trPr>
        <w:tc>
          <w:tcPr>
            <w:tcW w:w="720" w:type="dxa"/>
          </w:tcPr>
          <w:p w14:paraId="260A17DB" w14:textId="79551E98" w:rsidR="00F011F4" w:rsidRPr="00F011F4" w:rsidRDefault="00F011F4" w:rsidP="00F011F4">
            <w:pPr>
              <w:jc w:val="center"/>
              <w:rPr>
                <w:rFonts w:ascii="Times New Roman" w:hAnsi="Times New Roman" w:cs="Times New Roman"/>
                <w:b/>
                <w:bCs/>
                <w:sz w:val="24"/>
                <w:szCs w:val="24"/>
              </w:rPr>
            </w:pPr>
            <w:r w:rsidRPr="00F011F4">
              <w:rPr>
                <w:rFonts w:ascii="Times New Roman" w:hAnsi="Times New Roman" w:cs="Times New Roman"/>
                <w:b/>
                <w:bCs/>
                <w:sz w:val="24"/>
                <w:szCs w:val="24"/>
              </w:rPr>
              <w:t>SL. No</w:t>
            </w:r>
          </w:p>
        </w:tc>
        <w:tc>
          <w:tcPr>
            <w:tcW w:w="3158" w:type="dxa"/>
          </w:tcPr>
          <w:p w14:paraId="6C41E2A8" w14:textId="1C42B7D3" w:rsidR="00F011F4" w:rsidRPr="00F011F4" w:rsidRDefault="00F011F4" w:rsidP="00F011F4">
            <w:pPr>
              <w:jc w:val="center"/>
              <w:rPr>
                <w:rFonts w:ascii="Times New Roman" w:hAnsi="Times New Roman" w:cs="Times New Roman"/>
                <w:b/>
                <w:bCs/>
                <w:sz w:val="24"/>
                <w:szCs w:val="24"/>
              </w:rPr>
            </w:pPr>
            <w:r w:rsidRPr="00F011F4">
              <w:rPr>
                <w:rFonts w:ascii="Times New Roman" w:hAnsi="Times New Roman" w:cs="Times New Roman"/>
                <w:b/>
                <w:bCs/>
                <w:sz w:val="24"/>
                <w:szCs w:val="24"/>
              </w:rPr>
              <w:t>Model</w:t>
            </w:r>
          </w:p>
        </w:tc>
        <w:tc>
          <w:tcPr>
            <w:tcW w:w="3158" w:type="dxa"/>
          </w:tcPr>
          <w:p w14:paraId="36A1266A" w14:textId="56CC80FF" w:rsidR="00F011F4" w:rsidRPr="00F011F4" w:rsidRDefault="00F011F4" w:rsidP="00F011F4">
            <w:pPr>
              <w:jc w:val="center"/>
              <w:rPr>
                <w:rFonts w:ascii="Times New Roman" w:hAnsi="Times New Roman" w:cs="Times New Roman"/>
                <w:b/>
                <w:bCs/>
                <w:sz w:val="24"/>
                <w:szCs w:val="24"/>
              </w:rPr>
            </w:pPr>
            <w:r w:rsidRPr="00F011F4">
              <w:rPr>
                <w:rFonts w:ascii="Times New Roman" w:hAnsi="Times New Roman" w:cs="Times New Roman"/>
                <w:b/>
                <w:bCs/>
                <w:sz w:val="24"/>
                <w:szCs w:val="24"/>
              </w:rPr>
              <w:t>Mean Absolute Percentage Error (%)</w:t>
            </w:r>
          </w:p>
        </w:tc>
      </w:tr>
      <w:tr w:rsidR="00F011F4" w14:paraId="2F7035C6" w14:textId="77777777" w:rsidTr="00F011F4">
        <w:trPr>
          <w:jc w:val="center"/>
        </w:trPr>
        <w:tc>
          <w:tcPr>
            <w:tcW w:w="720" w:type="dxa"/>
          </w:tcPr>
          <w:p w14:paraId="715A7ABE" w14:textId="1940EAD7" w:rsidR="00F011F4" w:rsidRDefault="00F011F4" w:rsidP="00F011F4">
            <w:pPr>
              <w:rPr>
                <w:rFonts w:ascii="Times New Roman" w:hAnsi="Times New Roman" w:cs="Times New Roman"/>
                <w:sz w:val="24"/>
                <w:szCs w:val="24"/>
              </w:rPr>
            </w:pPr>
            <w:r>
              <w:rPr>
                <w:rFonts w:ascii="Times New Roman" w:hAnsi="Times New Roman" w:cs="Times New Roman"/>
                <w:sz w:val="24"/>
                <w:szCs w:val="24"/>
              </w:rPr>
              <w:t>1</w:t>
            </w:r>
          </w:p>
        </w:tc>
        <w:tc>
          <w:tcPr>
            <w:tcW w:w="3158" w:type="dxa"/>
          </w:tcPr>
          <w:p w14:paraId="3723B0DA" w14:textId="7691A8F1" w:rsidR="00F011F4" w:rsidRDefault="00F011F4" w:rsidP="00F011F4">
            <w:pPr>
              <w:rPr>
                <w:rFonts w:ascii="Times New Roman" w:hAnsi="Times New Roman" w:cs="Times New Roman"/>
                <w:sz w:val="24"/>
                <w:szCs w:val="24"/>
              </w:rPr>
            </w:pPr>
            <w:r>
              <w:rPr>
                <w:rFonts w:ascii="Times New Roman" w:hAnsi="Times New Roman" w:cs="Times New Roman"/>
                <w:sz w:val="24"/>
                <w:szCs w:val="24"/>
              </w:rPr>
              <w:t>Expected values</w:t>
            </w:r>
          </w:p>
        </w:tc>
        <w:tc>
          <w:tcPr>
            <w:tcW w:w="3158" w:type="dxa"/>
          </w:tcPr>
          <w:p w14:paraId="6F446F56" w14:textId="4748FEF5" w:rsidR="00F011F4" w:rsidRDefault="00F011F4" w:rsidP="00E74C8F">
            <w:pPr>
              <w:jc w:val="center"/>
              <w:rPr>
                <w:rFonts w:ascii="Times New Roman" w:hAnsi="Times New Roman" w:cs="Times New Roman"/>
                <w:sz w:val="24"/>
                <w:szCs w:val="24"/>
              </w:rPr>
            </w:pPr>
            <w:r>
              <w:rPr>
                <w:rFonts w:ascii="Times New Roman" w:hAnsi="Times New Roman" w:cs="Times New Roman"/>
                <w:sz w:val="24"/>
                <w:szCs w:val="24"/>
              </w:rPr>
              <w:t>56.3</w:t>
            </w:r>
          </w:p>
        </w:tc>
      </w:tr>
      <w:tr w:rsidR="00F011F4" w14:paraId="030F6D99" w14:textId="77777777" w:rsidTr="00F011F4">
        <w:trPr>
          <w:jc w:val="center"/>
        </w:trPr>
        <w:tc>
          <w:tcPr>
            <w:tcW w:w="720" w:type="dxa"/>
          </w:tcPr>
          <w:p w14:paraId="7ECBA665" w14:textId="6A7DFE23" w:rsidR="00F011F4" w:rsidRDefault="00F011F4" w:rsidP="00F011F4">
            <w:pPr>
              <w:rPr>
                <w:rFonts w:ascii="Times New Roman" w:hAnsi="Times New Roman" w:cs="Times New Roman"/>
                <w:sz w:val="24"/>
                <w:szCs w:val="24"/>
              </w:rPr>
            </w:pPr>
            <w:r>
              <w:rPr>
                <w:rFonts w:ascii="Times New Roman" w:hAnsi="Times New Roman" w:cs="Times New Roman"/>
                <w:sz w:val="24"/>
                <w:szCs w:val="24"/>
              </w:rPr>
              <w:t>2</w:t>
            </w:r>
          </w:p>
        </w:tc>
        <w:tc>
          <w:tcPr>
            <w:tcW w:w="3158" w:type="dxa"/>
          </w:tcPr>
          <w:p w14:paraId="65BB7D1B" w14:textId="636C2849" w:rsidR="00F011F4" w:rsidRDefault="00F011F4" w:rsidP="00F011F4">
            <w:pPr>
              <w:rPr>
                <w:rFonts w:ascii="Times New Roman" w:hAnsi="Times New Roman" w:cs="Times New Roman"/>
                <w:sz w:val="24"/>
                <w:szCs w:val="24"/>
              </w:rPr>
            </w:pPr>
            <w:r>
              <w:rPr>
                <w:rFonts w:ascii="Times New Roman" w:hAnsi="Times New Roman" w:cs="Times New Roman"/>
                <w:sz w:val="24"/>
                <w:szCs w:val="24"/>
              </w:rPr>
              <w:t>Linear Regression</w:t>
            </w:r>
          </w:p>
        </w:tc>
        <w:tc>
          <w:tcPr>
            <w:tcW w:w="3158" w:type="dxa"/>
          </w:tcPr>
          <w:p w14:paraId="64BB5DEE" w14:textId="35AEAAC7" w:rsidR="00F011F4" w:rsidRDefault="00F011F4" w:rsidP="00E74C8F">
            <w:pPr>
              <w:jc w:val="center"/>
              <w:rPr>
                <w:rFonts w:ascii="Times New Roman" w:hAnsi="Times New Roman" w:cs="Times New Roman"/>
                <w:sz w:val="24"/>
                <w:szCs w:val="24"/>
              </w:rPr>
            </w:pPr>
            <w:r>
              <w:rPr>
                <w:rFonts w:ascii="Times New Roman" w:hAnsi="Times New Roman" w:cs="Times New Roman"/>
                <w:sz w:val="24"/>
                <w:szCs w:val="24"/>
              </w:rPr>
              <w:t>36</w:t>
            </w:r>
          </w:p>
        </w:tc>
      </w:tr>
      <w:tr w:rsidR="00F011F4" w14:paraId="7C4947E3" w14:textId="77777777" w:rsidTr="00F011F4">
        <w:trPr>
          <w:jc w:val="center"/>
        </w:trPr>
        <w:tc>
          <w:tcPr>
            <w:tcW w:w="720" w:type="dxa"/>
          </w:tcPr>
          <w:p w14:paraId="01EC3CE9" w14:textId="7E8B8237" w:rsidR="00F011F4" w:rsidRDefault="00F011F4" w:rsidP="00F011F4">
            <w:pPr>
              <w:rPr>
                <w:rFonts w:ascii="Times New Roman" w:hAnsi="Times New Roman" w:cs="Times New Roman"/>
                <w:sz w:val="24"/>
                <w:szCs w:val="24"/>
              </w:rPr>
            </w:pPr>
            <w:r>
              <w:rPr>
                <w:rFonts w:ascii="Times New Roman" w:hAnsi="Times New Roman" w:cs="Times New Roman"/>
                <w:sz w:val="24"/>
                <w:szCs w:val="24"/>
              </w:rPr>
              <w:t>3</w:t>
            </w:r>
          </w:p>
        </w:tc>
        <w:tc>
          <w:tcPr>
            <w:tcW w:w="3158" w:type="dxa"/>
          </w:tcPr>
          <w:p w14:paraId="5EE95E35" w14:textId="572986F7" w:rsidR="00F011F4" w:rsidRDefault="00F011F4" w:rsidP="00F011F4">
            <w:pPr>
              <w:rPr>
                <w:rFonts w:ascii="Times New Roman" w:hAnsi="Times New Roman" w:cs="Times New Roman"/>
                <w:sz w:val="24"/>
                <w:szCs w:val="24"/>
              </w:rPr>
            </w:pPr>
            <w:r>
              <w:rPr>
                <w:rFonts w:ascii="Times New Roman" w:hAnsi="Times New Roman" w:cs="Times New Roman"/>
                <w:sz w:val="24"/>
                <w:szCs w:val="24"/>
              </w:rPr>
              <w:t>Random forest regressor</w:t>
            </w:r>
          </w:p>
        </w:tc>
        <w:tc>
          <w:tcPr>
            <w:tcW w:w="3158" w:type="dxa"/>
          </w:tcPr>
          <w:p w14:paraId="39D0047F" w14:textId="55CD3D3E" w:rsidR="00F011F4" w:rsidRDefault="00F011F4" w:rsidP="00E74C8F">
            <w:pPr>
              <w:jc w:val="center"/>
              <w:rPr>
                <w:rFonts w:ascii="Times New Roman" w:hAnsi="Times New Roman" w:cs="Times New Roman"/>
                <w:sz w:val="24"/>
                <w:szCs w:val="24"/>
              </w:rPr>
            </w:pPr>
            <w:r>
              <w:rPr>
                <w:rFonts w:ascii="Times New Roman" w:hAnsi="Times New Roman" w:cs="Times New Roman"/>
                <w:sz w:val="24"/>
                <w:szCs w:val="24"/>
              </w:rPr>
              <w:t>1</w:t>
            </w:r>
            <w:r w:rsidR="00F638EC">
              <w:rPr>
                <w:rFonts w:ascii="Times New Roman" w:hAnsi="Times New Roman" w:cs="Times New Roman"/>
                <w:sz w:val="24"/>
                <w:szCs w:val="24"/>
              </w:rPr>
              <w:t>6.9</w:t>
            </w:r>
          </w:p>
        </w:tc>
      </w:tr>
      <w:tr w:rsidR="00F011F4" w14:paraId="4479C036" w14:textId="77777777" w:rsidTr="00F011F4">
        <w:trPr>
          <w:jc w:val="center"/>
        </w:trPr>
        <w:tc>
          <w:tcPr>
            <w:tcW w:w="720" w:type="dxa"/>
          </w:tcPr>
          <w:p w14:paraId="2257C1CF" w14:textId="490F81B3" w:rsidR="00F011F4" w:rsidRDefault="00F011F4" w:rsidP="00F011F4">
            <w:pPr>
              <w:rPr>
                <w:rFonts w:ascii="Times New Roman" w:hAnsi="Times New Roman" w:cs="Times New Roman"/>
                <w:sz w:val="24"/>
                <w:szCs w:val="24"/>
              </w:rPr>
            </w:pPr>
            <w:r>
              <w:rPr>
                <w:rFonts w:ascii="Times New Roman" w:hAnsi="Times New Roman" w:cs="Times New Roman"/>
                <w:sz w:val="24"/>
                <w:szCs w:val="24"/>
              </w:rPr>
              <w:t>4</w:t>
            </w:r>
          </w:p>
        </w:tc>
        <w:tc>
          <w:tcPr>
            <w:tcW w:w="3158" w:type="dxa"/>
          </w:tcPr>
          <w:p w14:paraId="1BB2DCDF" w14:textId="214B7C98" w:rsidR="00F011F4" w:rsidRDefault="00F011F4" w:rsidP="00F011F4">
            <w:pPr>
              <w:rPr>
                <w:rFonts w:ascii="Times New Roman" w:hAnsi="Times New Roman" w:cs="Times New Roman"/>
                <w:sz w:val="24"/>
                <w:szCs w:val="24"/>
              </w:rPr>
            </w:pPr>
            <w:r>
              <w:rPr>
                <w:rFonts w:ascii="Times New Roman" w:hAnsi="Times New Roman" w:cs="Times New Roman"/>
                <w:sz w:val="24"/>
                <w:szCs w:val="24"/>
              </w:rPr>
              <w:t>Gradient boost regressor</w:t>
            </w:r>
          </w:p>
        </w:tc>
        <w:tc>
          <w:tcPr>
            <w:tcW w:w="3158" w:type="dxa"/>
          </w:tcPr>
          <w:p w14:paraId="37D0131B" w14:textId="50F74081" w:rsidR="00F011F4" w:rsidRDefault="00F011F4" w:rsidP="00E74C8F">
            <w:pPr>
              <w:jc w:val="center"/>
              <w:rPr>
                <w:rFonts w:ascii="Times New Roman" w:hAnsi="Times New Roman" w:cs="Times New Roman"/>
                <w:sz w:val="24"/>
                <w:szCs w:val="24"/>
              </w:rPr>
            </w:pPr>
            <w:r>
              <w:rPr>
                <w:rFonts w:ascii="Times New Roman" w:hAnsi="Times New Roman" w:cs="Times New Roman"/>
                <w:sz w:val="24"/>
                <w:szCs w:val="24"/>
              </w:rPr>
              <w:t>31.6</w:t>
            </w:r>
          </w:p>
        </w:tc>
      </w:tr>
    </w:tbl>
    <w:p w14:paraId="5595A007" w14:textId="60C876FB" w:rsidR="00CC0549" w:rsidRPr="00F011F4" w:rsidRDefault="00CC0549" w:rsidP="00F011F4">
      <w:pPr>
        <w:ind w:left="360"/>
        <w:rPr>
          <w:rFonts w:ascii="Times New Roman" w:hAnsi="Times New Roman" w:cs="Times New Roman"/>
          <w:sz w:val="24"/>
          <w:szCs w:val="24"/>
        </w:rPr>
      </w:pPr>
      <w:r w:rsidRPr="00F011F4">
        <w:rPr>
          <w:rFonts w:ascii="Times New Roman" w:hAnsi="Times New Roman" w:cs="Times New Roman"/>
          <w:sz w:val="24"/>
          <w:szCs w:val="24"/>
        </w:rPr>
        <w:t xml:space="preserve"> </w:t>
      </w:r>
    </w:p>
    <w:p w14:paraId="48694FDA" w14:textId="62D610C2" w:rsidR="00B3113A" w:rsidRDefault="00717CB6" w:rsidP="00641D4B">
      <w:pPr>
        <w:rPr>
          <w:rFonts w:ascii="Times New Roman" w:hAnsi="Times New Roman" w:cs="Times New Roman"/>
          <w:sz w:val="24"/>
          <w:szCs w:val="24"/>
        </w:rPr>
      </w:pPr>
      <w:r w:rsidRPr="00641D4B">
        <w:rPr>
          <w:rFonts w:ascii="Times New Roman" w:hAnsi="Times New Roman" w:cs="Times New Roman"/>
          <w:sz w:val="24"/>
          <w:szCs w:val="24"/>
        </w:rPr>
        <w:t>Among the selected model, after calculating the MAPE</w:t>
      </w:r>
      <w:r w:rsidR="00760366" w:rsidRPr="00641D4B">
        <w:rPr>
          <w:rFonts w:ascii="Times New Roman" w:hAnsi="Times New Roman" w:cs="Times New Roman"/>
          <w:sz w:val="24"/>
          <w:szCs w:val="24"/>
        </w:rPr>
        <w:t xml:space="preserve"> </w:t>
      </w:r>
      <w:r w:rsidRPr="00641D4B">
        <w:rPr>
          <w:rFonts w:ascii="Times New Roman" w:hAnsi="Times New Roman" w:cs="Times New Roman"/>
          <w:sz w:val="24"/>
          <w:szCs w:val="24"/>
        </w:rPr>
        <w:t>(mean absolute percentage error) score and comparing with Estimated values, RANDOM FOREST REGRESSOR has minimum MAPE score. So, we conclude that Random Forest regressor works well in Test dat</w:t>
      </w:r>
      <w:r w:rsidR="00A44A1D" w:rsidRPr="00641D4B">
        <w:rPr>
          <w:rFonts w:ascii="Times New Roman" w:hAnsi="Times New Roman" w:cs="Times New Roman"/>
          <w:sz w:val="24"/>
          <w:szCs w:val="24"/>
        </w:rPr>
        <w:t>a.</w:t>
      </w:r>
    </w:p>
    <w:p w14:paraId="494DC9E1" w14:textId="3DCA2C05" w:rsidR="002269C9" w:rsidRDefault="002269C9" w:rsidP="00641D4B">
      <w:pPr>
        <w:rPr>
          <w:rFonts w:ascii="Times New Roman" w:hAnsi="Times New Roman" w:cs="Times New Roman"/>
          <w:sz w:val="24"/>
          <w:szCs w:val="24"/>
        </w:rPr>
      </w:pPr>
      <w:r>
        <w:rPr>
          <w:rFonts w:ascii="Times New Roman" w:hAnsi="Times New Roman" w:cs="Times New Roman"/>
          <w:sz w:val="24"/>
          <w:szCs w:val="24"/>
        </w:rPr>
        <w:t>In this Random Forest Regressor, Experience &amp; Quant score have high impact on annual salary, having more than 10% of importance in the model. And People having good verbal knowledge  will eventually see a salary hike ,</w:t>
      </w:r>
      <w:bookmarkStart w:id="0" w:name="_GoBack"/>
      <w:bookmarkEnd w:id="0"/>
      <w:r>
        <w:rPr>
          <w:rFonts w:ascii="Times New Roman" w:hAnsi="Times New Roman" w:cs="Times New Roman"/>
          <w:sz w:val="24"/>
          <w:szCs w:val="24"/>
        </w:rPr>
        <w:t>which has more than 5% impact on predicting the annual salary.</w:t>
      </w:r>
    </w:p>
    <w:p w14:paraId="45F8D2B8" w14:textId="77777777" w:rsidR="00B3113A" w:rsidRPr="002269C9" w:rsidRDefault="00B3113A" w:rsidP="002269C9">
      <w:pPr>
        <w:jc w:val="both"/>
        <w:rPr>
          <w:rFonts w:ascii="Times New Roman" w:hAnsi="Times New Roman" w:cs="Times New Roman"/>
          <w:szCs w:val="28"/>
        </w:rPr>
      </w:pPr>
    </w:p>
    <w:sectPr w:rsidR="00B3113A" w:rsidRPr="002269C9" w:rsidSect="00B574F5">
      <w:headerReference w:type="default" r:id="rId9"/>
      <w:pgSz w:w="11906" w:h="16838"/>
      <w:pgMar w:top="1103" w:right="849" w:bottom="993" w:left="1440" w:header="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1C2F2A" w14:textId="77777777" w:rsidR="006B001F" w:rsidRDefault="006B001F" w:rsidP="00AF3193">
      <w:pPr>
        <w:spacing w:after="0" w:line="240" w:lineRule="auto"/>
      </w:pPr>
      <w:r>
        <w:separator/>
      </w:r>
    </w:p>
  </w:endnote>
  <w:endnote w:type="continuationSeparator" w:id="0">
    <w:p w14:paraId="11188527" w14:textId="77777777" w:rsidR="006B001F" w:rsidRDefault="006B001F" w:rsidP="00AF3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A916D3" w14:textId="77777777" w:rsidR="006B001F" w:rsidRDefault="006B001F" w:rsidP="00AF3193">
      <w:pPr>
        <w:spacing w:after="0" w:line="240" w:lineRule="auto"/>
      </w:pPr>
      <w:r>
        <w:separator/>
      </w:r>
    </w:p>
  </w:footnote>
  <w:footnote w:type="continuationSeparator" w:id="0">
    <w:p w14:paraId="25A784E1" w14:textId="77777777" w:rsidR="006B001F" w:rsidRDefault="006B001F" w:rsidP="00AF3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BF7D4D" w14:textId="77777777" w:rsidR="00AF3193" w:rsidRDefault="00AF3193" w:rsidP="00AF3193">
    <w:pPr>
      <w:pStyle w:val="Header"/>
      <w:tabs>
        <w:tab w:val="clear" w:pos="4513"/>
        <w:tab w:val="clear" w:pos="9026"/>
        <w:tab w:val="center" w:pos="4820"/>
      </w:tabs>
      <w:ind w:left="-1418" w:right="-613"/>
    </w:pPr>
    <w:r>
      <w:rPr>
        <w:noProof/>
        <w:lang w:eastAsia="en-IN"/>
      </w:rPr>
      <w:drawing>
        <wp:inline distT="0" distB="0" distL="0" distR="0" wp14:anchorId="722F7594" wp14:editId="21BE9652">
          <wp:extent cx="276446" cy="988826"/>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76446" cy="988826"/>
                  </a:xfrm>
                  <a:prstGeom prst="rect">
                    <a:avLst/>
                  </a:prstGeom>
                </pic:spPr>
              </pic:pic>
            </a:graphicData>
          </a:graphic>
        </wp:inline>
      </w:drawing>
    </w:r>
    <w:r>
      <w:rPr>
        <w:noProof/>
        <w:lang w:eastAsia="en-IN"/>
      </w:rPr>
      <w:t xml:space="preserve">                                                                                                                                              </w:t>
    </w:r>
    <w:r>
      <w:rPr>
        <w:noProof/>
        <w:lang w:eastAsia="en-IN"/>
      </w:rPr>
      <w:drawing>
        <wp:inline distT="0" distB="0" distL="0" distR="0" wp14:anchorId="27997C77" wp14:editId="4648AF4E">
          <wp:extent cx="2604977" cy="47846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rotWithShape="1">
                  <a:blip r:embed="rId2">
                    <a:extLst>
                      <a:ext uri="{28A0092B-C50C-407E-A947-70E740481C1C}">
                        <a14:useLocalDpi xmlns:a14="http://schemas.microsoft.com/office/drawing/2010/main" val="0"/>
                      </a:ext>
                    </a:extLst>
                  </a:blip>
                  <a:srcRect l="6529" t="33866" r="9279" b="33710"/>
                  <a:stretch/>
                </pic:blipFill>
                <pic:spPr bwMode="auto">
                  <a:xfrm>
                    <a:off x="0" y="0"/>
                    <a:ext cx="2606283" cy="47870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D6B59"/>
    <w:multiLevelType w:val="hybridMultilevel"/>
    <w:tmpl w:val="27E84C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8A379D"/>
    <w:multiLevelType w:val="hybridMultilevel"/>
    <w:tmpl w:val="6882C0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BD32F9"/>
    <w:multiLevelType w:val="hybridMultilevel"/>
    <w:tmpl w:val="67442DB0"/>
    <w:lvl w:ilvl="0" w:tplc="2C06699A">
      <w:start w:val="1"/>
      <w:numFmt w:val="bullet"/>
      <w:lvlText w:val="•"/>
      <w:lvlJc w:val="left"/>
      <w:pPr>
        <w:tabs>
          <w:tab w:val="num" w:pos="720"/>
        </w:tabs>
        <w:ind w:left="720" w:hanging="360"/>
      </w:pPr>
      <w:rPr>
        <w:rFonts w:ascii="Arial" w:hAnsi="Arial" w:hint="default"/>
      </w:rPr>
    </w:lvl>
    <w:lvl w:ilvl="1" w:tplc="9866F452" w:tentative="1">
      <w:start w:val="1"/>
      <w:numFmt w:val="bullet"/>
      <w:lvlText w:val="•"/>
      <w:lvlJc w:val="left"/>
      <w:pPr>
        <w:tabs>
          <w:tab w:val="num" w:pos="1440"/>
        </w:tabs>
        <w:ind w:left="1440" w:hanging="360"/>
      </w:pPr>
      <w:rPr>
        <w:rFonts w:ascii="Arial" w:hAnsi="Arial" w:hint="default"/>
      </w:rPr>
    </w:lvl>
    <w:lvl w:ilvl="2" w:tplc="7D8CC282" w:tentative="1">
      <w:start w:val="1"/>
      <w:numFmt w:val="bullet"/>
      <w:lvlText w:val="•"/>
      <w:lvlJc w:val="left"/>
      <w:pPr>
        <w:tabs>
          <w:tab w:val="num" w:pos="2160"/>
        </w:tabs>
        <w:ind w:left="2160" w:hanging="360"/>
      </w:pPr>
      <w:rPr>
        <w:rFonts w:ascii="Arial" w:hAnsi="Arial" w:hint="default"/>
      </w:rPr>
    </w:lvl>
    <w:lvl w:ilvl="3" w:tplc="A27E6636" w:tentative="1">
      <w:start w:val="1"/>
      <w:numFmt w:val="bullet"/>
      <w:lvlText w:val="•"/>
      <w:lvlJc w:val="left"/>
      <w:pPr>
        <w:tabs>
          <w:tab w:val="num" w:pos="2880"/>
        </w:tabs>
        <w:ind w:left="2880" w:hanging="360"/>
      </w:pPr>
      <w:rPr>
        <w:rFonts w:ascii="Arial" w:hAnsi="Arial" w:hint="default"/>
      </w:rPr>
    </w:lvl>
    <w:lvl w:ilvl="4" w:tplc="832A72D2" w:tentative="1">
      <w:start w:val="1"/>
      <w:numFmt w:val="bullet"/>
      <w:lvlText w:val="•"/>
      <w:lvlJc w:val="left"/>
      <w:pPr>
        <w:tabs>
          <w:tab w:val="num" w:pos="3600"/>
        </w:tabs>
        <w:ind w:left="3600" w:hanging="360"/>
      </w:pPr>
      <w:rPr>
        <w:rFonts w:ascii="Arial" w:hAnsi="Arial" w:hint="default"/>
      </w:rPr>
    </w:lvl>
    <w:lvl w:ilvl="5" w:tplc="5DA03330" w:tentative="1">
      <w:start w:val="1"/>
      <w:numFmt w:val="bullet"/>
      <w:lvlText w:val="•"/>
      <w:lvlJc w:val="left"/>
      <w:pPr>
        <w:tabs>
          <w:tab w:val="num" w:pos="4320"/>
        </w:tabs>
        <w:ind w:left="4320" w:hanging="360"/>
      </w:pPr>
      <w:rPr>
        <w:rFonts w:ascii="Arial" w:hAnsi="Arial" w:hint="default"/>
      </w:rPr>
    </w:lvl>
    <w:lvl w:ilvl="6" w:tplc="47CAA238" w:tentative="1">
      <w:start w:val="1"/>
      <w:numFmt w:val="bullet"/>
      <w:lvlText w:val="•"/>
      <w:lvlJc w:val="left"/>
      <w:pPr>
        <w:tabs>
          <w:tab w:val="num" w:pos="5040"/>
        </w:tabs>
        <w:ind w:left="5040" w:hanging="360"/>
      </w:pPr>
      <w:rPr>
        <w:rFonts w:ascii="Arial" w:hAnsi="Arial" w:hint="default"/>
      </w:rPr>
    </w:lvl>
    <w:lvl w:ilvl="7" w:tplc="CCF207F0" w:tentative="1">
      <w:start w:val="1"/>
      <w:numFmt w:val="bullet"/>
      <w:lvlText w:val="•"/>
      <w:lvlJc w:val="left"/>
      <w:pPr>
        <w:tabs>
          <w:tab w:val="num" w:pos="5760"/>
        </w:tabs>
        <w:ind w:left="5760" w:hanging="360"/>
      </w:pPr>
      <w:rPr>
        <w:rFonts w:ascii="Arial" w:hAnsi="Arial" w:hint="default"/>
      </w:rPr>
    </w:lvl>
    <w:lvl w:ilvl="8" w:tplc="BFF8214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E9A31E9"/>
    <w:multiLevelType w:val="hybridMultilevel"/>
    <w:tmpl w:val="DDF237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3C56DB"/>
    <w:multiLevelType w:val="multilevel"/>
    <w:tmpl w:val="A7CE06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F3AD1"/>
    <w:multiLevelType w:val="hybridMultilevel"/>
    <w:tmpl w:val="650632AC"/>
    <w:lvl w:ilvl="0" w:tplc="7EDE735A">
      <w:start w:val="1"/>
      <w:numFmt w:val="bullet"/>
      <w:lvlText w:val="•"/>
      <w:lvlJc w:val="left"/>
      <w:pPr>
        <w:tabs>
          <w:tab w:val="num" w:pos="720"/>
        </w:tabs>
        <w:ind w:left="720" w:hanging="360"/>
      </w:pPr>
      <w:rPr>
        <w:rFonts w:ascii="Arial" w:hAnsi="Arial" w:hint="default"/>
      </w:rPr>
    </w:lvl>
    <w:lvl w:ilvl="1" w:tplc="E18A280E" w:tentative="1">
      <w:start w:val="1"/>
      <w:numFmt w:val="bullet"/>
      <w:lvlText w:val="•"/>
      <w:lvlJc w:val="left"/>
      <w:pPr>
        <w:tabs>
          <w:tab w:val="num" w:pos="1440"/>
        </w:tabs>
        <w:ind w:left="1440" w:hanging="360"/>
      </w:pPr>
      <w:rPr>
        <w:rFonts w:ascii="Arial" w:hAnsi="Arial" w:hint="default"/>
      </w:rPr>
    </w:lvl>
    <w:lvl w:ilvl="2" w:tplc="FAB6D948" w:tentative="1">
      <w:start w:val="1"/>
      <w:numFmt w:val="bullet"/>
      <w:lvlText w:val="•"/>
      <w:lvlJc w:val="left"/>
      <w:pPr>
        <w:tabs>
          <w:tab w:val="num" w:pos="2160"/>
        </w:tabs>
        <w:ind w:left="2160" w:hanging="360"/>
      </w:pPr>
      <w:rPr>
        <w:rFonts w:ascii="Arial" w:hAnsi="Arial" w:hint="default"/>
      </w:rPr>
    </w:lvl>
    <w:lvl w:ilvl="3" w:tplc="3F6A5296" w:tentative="1">
      <w:start w:val="1"/>
      <w:numFmt w:val="bullet"/>
      <w:lvlText w:val="•"/>
      <w:lvlJc w:val="left"/>
      <w:pPr>
        <w:tabs>
          <w:tab w:val="num" w:pos="2880"/>
        </w:tabs>
        <w:ind w:left="2880" w:hanging="360"/>
      </w:pPr>
      <w:rPr>
        <w:rFonts w:ascii="Arial" w:hAnsi="Arial" w:hint="default"/>
      </w:rPr>
    </w:lvl>
    <w:lvl w:ilvl="4" w:tplc="9412224E" w:tentative="1">
      <w:start w:val="1"/>
      <w:numFmt w:val="bullet"/>
      <w:lvlText w:val="•"/>
      <w:lvlJc w:val="left"/>
      <w:pPr>
        <w:tabs>
          <w:tab w:val="num" w:pos="3600"/>
        </w:tabs>
        <w:ind w:left="3600" w:hanging="360"/>
      </w:pPr>
      <w:rPr>
        <w:rFonts w:ascii="Arial" w:hAnsi="Arial" w:hint="default"/>
      </w:rPr>
    </w:lvl>
    <w:lvl w:ilvl="5" w:tplc="965E2768" w:tentative="1">
      <w:start w:val="1"/>
      <w:numFmt w:val="bullet"/>
      <w:lvlText w:val="•"/>
      <w:lvlJc w:val="left"/>
      <w:pPr>
        <w:tabs>
          <w:tab w:val="num" w:pos="4320"/>
        </w:tabs>
        <w:ind w:left="4320" w:hanging="360"/>
      </w:pPr>
      <w:rPr>
        <w:rFonts w:ascii="Arial" w:hAnsi="Arial" w:hint="default"/>
      </w:rPr>
    </w:lvl>
    <w:lvl w:ilvl="6" w:tplc="2A44B748" w:tentative="1">
      <w:start w:val="1"/>
      <w:numFmt w:val="bullet"/>
      <w:lvlText w:val="•"/>
      <w:lvlJc w:val="left"/>
      <w:pPr>
        <w:tabs>
          <w:tab w:val="num" w:pos="5040"/>
        </w:tabs>
        <w:ind w:left="5040" w:hanging="360"/>
      </w:pPr>
      <w:rPr>
        <w:rFonts w:ascii="Arial" w:hAnsi="Arial" w:hint="default"/>
      </w:rPr>
    </w:lvl>
    <w:lvl w:ilvl="7" w:tplc="F176065E" w:tentative="1">
      <w:start w:val="1"/>
      <w:numFmt w:val="bullet"/>
      <w:lvlText w:val="•"/>
      <w:lvlJc w:val="left"/>
      <w:pPr>
        <w:tabs>
          <w:tab w:val="num" w:pos="5760"/>
        </w:tabs>
        <w:ind w:left="5760" w:hanging="360"/>
      </w:pPr>
      <w:rPr>
        <w:rFonts w:ascii="Arial" w:hAnsi="Arial" w:hint="default"/>
      </w:rPr>
    </w:lvl>
    <w:lvl w:ilvl="8" w:tplc="BAB89E9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60A6655"/>
    <w:multiLevelType w:val="multilevel"/>
    <w:tmpl w:val="EDFC6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960C1"/>
    <w:multiLevelType w:val="hybridMultilevel"/>
    <w:tmpl w:val="213AFD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3C64C84"/>
    <w:multiLevelType w:val="hybridMultilevel"/>
    <w:tmpl w:val="59B60286"/>
    <w:lvl w:ilvl="0" w:tplc="3FE6E8FC">
      <w:start w:val="1"/>
      <w:numFmt w:val="bullet"/>
      <w:lvlText w:val="•"/>
      <w:lvlJc w:val="left"/>
      <w:pPr>
        <w:tabs>
          <w:tab w:val="num" w:pos="720"/>
        </w:tabs>
        <w:ind w:left="720" w:hanging="360"/>
      </w:pPr>
      <w:rPr>
        <w:rFonts w:ascii="Arial" w:hAnsi="Arial" w:hint="default"/>
      </w:rPr>
    </w:lvl>
    <w:lvl w:ilvl="1" w:tplc="C960E136" w:tentative="1">
      <w:start w:val="1"/>
      <w:numFmt w:val="bullet"/>
      <w:lvlText w:val="•"/>
      <w:lvlJc w:val="left"/>
      <w:pPr>
        <w:tabs>
          <w:tab w:val="num" w:pos="1440"/>
        </w:tabs>
        <w:ind w:left="1440" w:hanging="360"/>
      </w:pPr>
      <w:rPr>
        <w:rFonts w:ascii="Arial" w:hAnsi="Arial" w:hint="default"/>
      </w:rPr>
    </w:lvl>
    <w:lvl w:ilvl="2" w:tplc="668462E6" w:tentative="1">
      <w:start w:val="1"/>
      <w:numFmt w:val="bullet"/>
      <w:lvlText w:val="•"/>
      <w:lvlJc w:val="left"/>
      <w:pPr>
        <w:tabs>
          <w:tab w:val="num" w:pos="2160"/>
        </w:tabs>
        <w:ind w:left="2160" w:hanging="360"/>
      </w:pPr>
      <w:rPr>
        <w:rFonts w:ascii="Arial" w:hAnsi="Arial" w:hint="default"/>
      </w:rPr>
    </w:lvl>
    <w:lvl w:ilvl="3" w:tplc="AE708BFE" w:tentative="1">
      <w:start w:val="1"/>
      <w:numFmt w:val="bullet"/>
      <w:lvlText w:val="•"/>
      <w:lvlJc w:val="left"/>
      <w:pPr>
        <w:tabs>
          <w:tab w:val="num" w:pos="2880"/>
        </w:tabs>
        <w:ind w:left="2880" w:hanging="360"/>
      </w:pPr>
      <w:rPr>
        <w:rFonts w:ascii="Arial" w:hAnsi="Arial" w:hint="default"/>
      </w:rPr>
    </w:lvl>
    <w:lvl w:ilvl="4" w:tplc="185CFF58" w:tentative="1">
      <w:start w:val="1"/>
      <w:numFmt w:val="bullet"/>
      <w:lvlText w:val="•"/>
      <w:lvlJc w:val="left"/>
      <w:pPr>
        <w:tabs>
          <w:tab w:val="num" w:pos="3600"/>
        </w:tabs>
        <w:ind w:left="3600" w:hanging="360"/>
      </w:pPr>
      <w:rPr>
        <w:rFonts w:ascii="Arial" w:hAnsi="Arial" w:hint="default"/>
      </w:rPr>
    </w:lvl>
    <w:lvl w:ilvl="5" w:tplc="96FCB880" w:tentative="1">
      <w:start w:val="1"/>
      <w:numFmt w:val="bullet"/>
      <w:lvlText w:val="•"/>
      <w:lvlJc w:val="left"/>
      <w:pPr>
        <w:tabs>
          <w:tab w:val="num" w:pos="4320"/>
        </w:tabs>
        <w:ind w:left="4320" w:hanging="360"/>
      </w:pPr>
      <w:rPr>
        <w:rFonts w:ascii="Arial" w:hAnsi="Arial" w:hint="default"/>
      </w:rPr>
    </w:lvl>
    <w:lvl w:ilvl="6" w:tplc="B5645F7A" w:tentative="1">
      <w:start w:val="1"/>
      <w:numFmt w:val="bullet"/>
      <w:lvlText w:val="•"/>
      <w:lvlJc w:val="left"/>
      <w:pPr>
        <w:tabs>
          <w:tab w:val="num" w:pos="5040"/>
        </w:tabs>
        <w:ind w:left="5040" w:hanging="360"/>
      </w:pPr>
      <w:rPr>
        <w:rFonts w:ascii="Arial" w:hAnsi="Arial" w:hint="default"/>
      </w:rPr>
    </w:lvl>
    <w:lvl w:ilvl="7" w:tplc="5CFEEECC" w:tentative="1">
      <w:start w:val="1"/>
      <w:numFmt w:val="bullet"/>
      <w:lvlText w:val="•"/>
      <w:lvlJc w:val="left"/>
      <w:pPr>
        <w:tabs>
          <w:tab w:val="num" w:pos="5760"/>
        </w:tabs>
        <w:ind w:left="5760" w:hanging="360"/>
      </w:pPr>
      <w:rPr>
        <w:rFonts w:ascii="Arial" w:hAnsi="Arial" w:hint="default"/>
      </w:rPr>
    </w:lvl>
    <w:lvl w:ilvl="8" w:tplc="9D24FAD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0E813B7"/>
    <w:multiLevelType w:val="hybridMultilevel"/>
    <w:tmpl w:val="F8BE2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175A92"/>
    <w:multiLevelType w:val="multilevel"/>
    <w:tmpl w:val="D5280D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02430"/>
    <w:multiLevelType w:val="multilevel"/>
    <w:tmpl w:val="0AE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A7057"/>
    <w:multiLevelType w:val="multilevel"/>
    <w:tmpl w:val="D5280D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B7110"/>
    <w:multiLevelType w:val="hybridMultilevel"/>
    <w:tmpl w:val="6998529E"/>
    <w:lvl w:ilvl="0" w:tplc="FC9CA780">
      <w:start w:val="1"/>
      <w:numFmt w:val="bullet"/>
      <w:lvlText w:val="•"/>
      <w:lvlJc w:val="left"/>
      <w:pPr>
        <w:tabs>
          <w:tab w:val="num" w:pos="720"/>
        </w:tabs>
        <w:ind w:left="720" w:hanging="360"/>
      </w:pPr>
      <w:rPr>
        <w:rFonts w:ascii="Arial" w:hAnsi="Arial" w:hint="default"/>
      </w:rPr>
    </w:lvl>
    <w:lvl w:ilvl="1" w:tplc="4EC68554" w:tentative="1">
      <w:start w:val="1"/>
      <w:numFmt w:val="bullet"/>
      <w:lvlText w:val="•"/>
      <w:lvlJc w:val="left"/>
      <w:pPr>
        <w:tabs>
          <w:tab w:val="num" w:pos="1440"/>
        </w:tabs>
        <w:ind w:left="1440" w:hanging="360"/>
      </w:pPr>
      <w:rPr>
        <w:rFonts w:ascii="Arial" w:hAnsi="Arial" w:hint="default"/>
      </w:rPr>
    </w:lvl>
    <w:lvl w:ilvl="2" w:tplc="554CD9A6" w:tentative="1">
      <w:start w:val="1"/>
      <w:numFmt w:val="bullet"/>
      <w:lvlText w:val="•"/>
      <w:lvlJc w:val="left"/>
      <w:pPr>
        <w:tabs>
          <w:tab w:val="num" w:pos="2160"/>
        </w:tabs>
        <w:ind w:left="2160" w:hanging="360"/>
      </w:pPr>
      <w:rPr>
        <w:rFonts w:ascii="Arial" w:hAnsi="Arial" w:hint="default"/>
      </w:rPr>
    </w:lvl>
    <w:lvl w:ilvl="3" w:tplc="4FCA6300" w:tentative="1">
      <w:start w:val="1"/>
      <w:numFmt w:val="bullet"/>
      <w:lvlText w:val="•"/>
      <w:lvlJc w:val="left"/>
      <w:pPr>
        <w:tabs>
          <w:tab w:val="num" w:pos="2880"/>
        </w:tabs>
        <w:ind w:left="2880" w:hanging="360"/>
      </w:pPr>
      <w:rPr>
        <w:rFonts w:ascii="Arial" w:hAnsi="Arial" w:hint="default"/>
      </w:rPr>
    </w:lvl>
    <w:lvl w:ilvl="4" w:tplc="6FAEFA40" w:tentative="1">
      <w:start w:val="1"/>
      <w:numFmt w:val="bullet"/>
      <w:lvlText w:val="•"/>
      <w:lvlJc w:val="left"/>
      <w:pPr>
        <w:tabs>
          <w:tab w:val="num" w:pos="3600"/>
        </w:tabs>
        <w:ind w:left="3600" w:hanging="360"/>
      </w:pPr>
      <w:rPr>
        <w:rFonts w:ascii="Arial" w:hAnsi="Arial" w:hint="default"/>
      </w:rPr>
    </w:lvl>
    <w:lvl w:ilvl="5" w:tplc="0E041F88" w:tentative="1">
      <w:start w:val="1"/>
      <w:numFmt w:val="bullet"/>
      <w:lvlText w:val="•"/>
      <w:lvlJc w:val="left"/>
      <w:pPr>
        <w:tabs>
          <w:tab w:val="num" w:pos="4320"/>
        </w:tabs>
        <w:ind w:left="4320" w:hanging="360"/>
      </w:pPr>
      <w:rPr>
        <w:rFonts w:ascii="Arial" w:hAnsi="Arial" w:hint="default"/>
      </w:rPr>
    </w:lvl>
    <w:lvl w:ilvl="6" w:tplc="EAA8BC74" w:tentative="1">
      <w:start w:val="1"/>
      <w:numFmt w:val="bullet"/>
      <w:lvlText w:val="•"/>
      <w:lvlJc w:val="left"/>
      <w:pPr>
        <w:tabs>
          <w:tab w:val="num" w:pos="5040"/>
        </w:tabs>
        <w:ind w:left="5040" w:hanging="360"/>
      </w:pPr>
      <w:rPr>
        <w:rFonts w:ascii="Arial" w:hAnsi="Arial" w:hint="default"/>
      </w:rPr>
    </w:lvl>
    <w:lvl w:ilvl="7" w:tplc="3BCA0C8E" w:tentative="1">
      <w:start w:val="1"/>
      <w:numFmt w:val="bullet"/>
      <w:lvlText w:val="•"/>
      <w:lvlJc w:val="left"/>
      <w:pPr>
        <w:tabs>
          <w:tab w:val="num" w:pos="5760"/>
        </w:tabs>
        <w:ind w:left="5760" w:hanging="360"/>
      </w:pPr>
      <w:rPr>
        <w:rFonts w:ascii="Arial" w:hAnsi="Arial" w:hint="default"/>
      </w:rPr>
    </w:lvl>
    <w:lvl w:ilvl="8" w:tplc="E0CEFC1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8695521"/>
    <w:multiLevelType w:val="multilevel"/>
    <w:tmpl w:val="544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F7201"/>
    <w:multiLevelType w:val="hybridMultilevel"/>
    <w:tmpl w:val="9D2AF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9D70CC"/>
    <w:multiLevelType w:val="hybridMultilevel"/>
    <w:tmpl w:val="17E2B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3E74C0"/>
    <w:multiLevelType w:val="hybridMultilevel"/>
    <w:tmpl w:val="8DC2C23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2556C09"/>
    <w:multiLevelType w:val="hybridMultilevel"/>
    <w:tmpl w:val="C0FC0B8C"/>
    <w:lvl w:ilvl="0" w:tplc="6D108B8E">
      <w:start w:val="1"/>
      <w:numFmt w:val="bullet"/>
      <w:lvlText w:val="•"/>
      <w:lvlJc w:val="left"/>
      <w:pPr>
        <w:tabs>
          <w:tab w:val="num" w:pos="720"/>
        </w:tabs>
        <w:ind w:left="720" w:hanging="360"/>
      </w:pPr>
      <w:rPr>
        <w:rFonts w:ascii="Arial" w:hAnsi="Arial" w:hint="default"/>
      </w:rPr>
    </w:lvl>
    <w:lvl w:ilvl="1" w:tplc="387C34C4" w:tentative="1">
      <w:start w:val="1"/>
      <w:numFmt w:val="bullet"/>
      <w:lvlText w:val="•"/>
      <w:lvlJc w:val="left"/>
      <w:pPr>
        <w:tabs>
          <w:tab w:val="num" w:pos="1440"/>
        </w:tabs>
        <w:ind w:left="1440" w:hanging="360"/>
      </w:pPr>
      <w:rPr>
        <w:rFonts w:ascii="Arial" w:hAnsi="Arial" w:hint="default"/>
      </w:rPr>
    </w:lvl>
    <w:lvl w:ilvl="2" w:tplc="921CBA06" w:tentative="1">
      <w:start w:val="1"/>
      <w:numFmt w:val="bullet"/>
      <w:lvlText w:val="•"/>
      <w:lvlJc w:val="left"/>
      <w:pPr>
        <w:tabs>
          <w:tab w:val="num" w:pos="2160"/>
        </w:tabs>
        <w:ind w:left="2160" w:hanging="360"/>
      </w:pPr>
      <w:rPr>
        <w:rFonts w:ascii="Arial" w:hAnsi="Arial" w:hint="default"/>
      </w:rPr>
    </w:lvl>
    <w:lvl w:ilvl="3" w:tplc="2826C2C8" w:tentative="1">
      <w:start w:val="1"/>
      <w:numFmt w:val="bullet"/>
      <w:lvlText w:val="•"/>
      <w:lvlJc w:val="left"/>
      <w:pPr>
        <w:tabs>
          <w:tab w:val="num" w:pos="2880"/>
        </w:tabs>
        <w:ind w:left="2880" w:hanging="360"/>
      </w:pPr>
      <w:rPr>
        <w:rFonts w:ascii="Arial" w:hAnsi="Arial" w:hint="default"/>
      </w:rPr>
    </w:lvl>
    <w:lvl w:ilvl="4" w:tplc="0E38D4A8" w:tentative="1">
      <w:start w:val="1"/>
      <w:numFmt w:val="bullet"/>
      <w:lvlText w:val="•"/>
      <w:lvlJc w:val="left"/>
      <w:pPr>
        <w:tabs>
          <w:tab w:val="num" w:pos="3600"/>
        </w:tabs>
        <w:ind w:left="3600" w:hanging="360"/>
      </w:pPr>
      <w:rPr>
        <w:rFonts w:ascii="Arial" w:hAnsi="Arial" w:hint="default"/>
      </w:rPr>
    </w:lvl>
    <w:lvl w:ilvl="5" w:tplc="D4380B6C" w:tentative="1">
      <w:start w:val="1"/>
      <w:numFmt w:val="bullet"/>
      <w:lvlText w:val="•"/>
      <w:lvlJc w:val="left"/>
      <w:pPr>
        <w:tabs>
          <w:tab w:val="num" w:pos="4320"/>
        </w:tabs>
        <w:ind w:left="4320" w:hanging="360"/>
      </w:pPr>
      <w:rPr>
        <w:rFonts w:ascii="Arial" w:hAnsi="Arial" w:hint="default"/>
      </w:rPr>
    </w:lvl>
    <w:lvl w:ilvl="6" w:tplc="AE44ECAA" w:tentative="1">
      <w:start w:val="1"/>
      <w:numFmt w:val="bullet"/>
      <w:lvlText w:val="•"/>
      <w:lvlJc w:val="left"/>
      <w:pPr>
        <w:tabs>
          <w:tab w:val="num" w:pos="5040"/>
        </w:tabs>
        <w:ind w:left="5040" w:hanging="360"/>
      </w:pPr>
      <w:rPr>
        <w:rFonts w:ascii="Arial" w:hAnsi="Arial" w:hint="default"/>
      </w:rPr>
    </w:lvl>
    <w:lvl w:ilvl="7" w:tplc="D33E6DAA" w:tentative="1">
      <w:start w:val="1"/>
      <w:numFmt w:val="bullet"/>
      <w:lvlText w:val="•"/>
      <w:lvlJc w:val="left"/>
      <w:pPr>
        <w:tabs>
          <w:tab w:val="num" w:pos="5760"/>
        </w:tabs>
        <w:ind w:left="5760" w:hanging="360"/>
      </w:pPr>
      <w:rPr>
        <w:rFonts w:ascii="Arial" w:hAnsi="Arial" w:hint="default"/>
      </w:rPr>
    </w:lvl>
    <w:lvl w:ilvl="8" w:tplc="ADD4375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2712632"/>
    <w:multiLevelType w:val="hybridMultilevel"/>
    <w:tmpl w:val="37A41A7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645087C"/>
    <w:multiLevelType w:val="hybridMultilevel"/>
    <w:tmpl w:val="50C4E9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14"/>
  </w:num>
  <w:num w:numId="3">
    <w:abstractNumId w:val="9"/>
  </w:num>
  <w:num w:numId="4">
    <w:abstractNumId w:val="11"/>
  </w:num>
  <w:num w:numId="5">
    <w:abstractNumId w:val="20"/>
  </w:num>
  <w:num w:numId="6">
    <w:abstractNumId w:val="4"/>
  </w:num>
  <w:num w:numId="7">
    <w:abstractNumId w:val="0"/>
  </w:num>
  <w:num w:numId="8">
    <w:abstractNumId w:val="10"/>
  </w:num>
  <w:num w:numId="9">
    <w:abstractNumId w:val="12"/>
  </w:num>
  <w:num w:numId="10">
    <w:abstractNumId w:val="7"/>
  </w:num>
  <w:num w:numId="11">
    <w:abstractNumId w:val="15"/>
  </w:num>
  <w:num w:numId="12">
    <w:abstractNumId w:val="18"/>
  </w:num>
  <w:num w:numId="13">
    <w:abstractNumId w:val="3"/>
  </w:num>
  <w:num w:numId="14">
    <w:abstractNumId w:val="2"/>
  </w:num>
  <w:num w:numId="15">
    <w:abstractNumId w:val="13"/>
  </w:num>
  <w:num w:numId="16">
    <w:abstractNumId w:val="8"/>
  </w:num>
  <w:num w:numId="17">
    <w:abstractNumId w:val="5"/>
  </w:num>
  <w:num w:numId="18">
    <w:abstractNumId w:val="19"/>
  </w:num>
  <w:num w:numId="19">
    <w:abstractNumId w:val="17"/>
  </w:num>
  <w:num w:numId="20">
    <w:abstractNumId w:val="1"/>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193"/>
    <w:rsid w:val="00021ADC"/>
    <w:rsid w:val="000B341F"/>
    <w:rsid w:val="000B375F"/>
    <w:rsid w:val="000C2888"/>
    <w:rsid w:val="000C47AA"/>
    <w:rsid w:val="000C60AD"/>
    <w:rsid w:val="00132965"/>
    <w:rsid w:val="00180AE1"/>
    <w:rsid w:val="002269C9"/>
    <w:rsid w:val="0029355A"/>
    <w:rsid w:val="002A712B"/>
    <w:rsid w:val="00313528"/>
    <w:rsid w:val="00347685"/>
    <w:rsid w:val="003F50F2"/>
    <w:rsid w:val="00492AD4"/>
    <w:rsid w:val="00593AD5"/>
    <w:rsid w:val="00594C62"/>
    <w:rsid w:val="00596E37"/>
    <w:rsid w:val="005A22E2"/>
    <w:rsid w:val="005C71DF"/>
    <w:rsid w:val="00641D4B"/>
    <w:rsid w:val="00645C41"/>
    <w:rsid w:val="006B001F"/>
    <w:rsid w:val="006D253D"/>
    <w:rsid w:val="006E2E90"/>
    <w:rsid w:val="00717CB6"/>
    <w:rsid w:val="00760366"/>
    <w:rsid w:val="007D0BD8"/>
    <w:rsid w:val="007D0D07"/>
    <w:rsid w:val="007E6EE7"/>
    <w:rsid w:val="0089284C"/>
    <w:rsid w:val="009573C4"/>
    <w:rsid w:val="00A3598F"/>
    <w:rsid w:val="00A44A1D"/>
    <w:rsid w:val="00AD252E"/>
    <w:rsid w:val="00AE269D"/>
    <w:rsid w:val="00AF3193"/>
    <w:rsid w:val="00B3113A"/>
    <w:rsid w:val="00B574F5"/>
    <w:rsid w:val="00C72281"/>
    <w:rsid w:val="00CC0549"/>
    <w:rsid w:val="00CF7E11"/>
    <w:rsid w:val="00D57F63"/>
    <w:rsid w:val="00DA253E"/>
    <w:rsid w:val="00DD3C3E"/>
    <w:rsid w:val="00E74C8F"/>
    <w:rsid w:val="00F011F4"/>
    <w:rsid w:val="00F27B8C"/>
    <w:rsid w:val="00F638EC"/>
    <w:rsid w:val="00F9498B"/>
    <w:rsid w:val="00FF2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AC72D"/>
  <w15:docId w15:val="{1046DCC4-E06F-4AF7-99F4-7C4AC9BF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31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193"/>
  </w:style>
  <w:style w:type="paragraph" w:styleId="Footer">
    <w:name w:val="footer"/>
    <w:basedOn w:val="Normal"/>
    <w:link w:val="FooterChar"/>
    <w:uiPriority w:val="99"/>
    <w:unhideWhenUsed/>
    <w:rsid w:val="00AF31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193"/>
  </w:style>
  <w:style w:type="paragraph" w:styleId="BalloonText">
    <w:name w:val="Balloon Text"/>
    <w:basedOn w:val="Normal"/>
    <w:link w:val="BalloonTextChar"/>
    <w:uiPriority w:val="99"/>
    <w:semiHidden/>
    <w:unhideWhenUsed/>
    <w:rsid w:val="00AF3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3193"/>
    <w:rPr>
      <w:rFonts w:ascii="Tahoma" w:hAnsi="Tahoma" w:cs="Tahoma"/>
      <w:sz w:val="16"/>
      <w:szCs w:val="16"/>
    </w:rPr>
  </w:style>
  <w:style w:type="paragraph" w:styleId="ListParagraph">
    <w:name w:val="List Paragraph"/>
    <w:basedOn w:val="Normal"/>
    <w:uiPriority w:val="34"/>
    <w:qFormat/>
    <w:rsid w:val="000B375F"/>
    <w:pPr>
      <w:ind w:left="720"/>
      <w:contextualSpacing/>
    </w:pPr>
  </w:style>
  <w:style w:type="table" w:styleId="TableGrid">
    <w:name w:val="Table Grid"/>
    <w:basedOn w:val="TableNormal"/>
    <w:uiPriority w:val="59"/>
    <w:rsid w:val="00F01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985306">
      <w:bodyDiv w:val="1"/>
      <w:marLeft w:val="0"/>
      <w:marRight w:val="0"/>
      <w:marTop w:val="0"/>
      <w:marBottom w:val="0"/>
      <w:divBdr>
        <w:top w:val="none" w:sz="0" w:space="0" w:color="auto"/>
        <w:left w:val="none" w:sz="0" w:space="0" w:color="auto"/>
        <w:bottom w:val="none" w:sz="0" w:space="0" w:color="auto"/>
        <w:right w:val="none" w:sz="0" w:space="0" w:color="auto"/>
      </w:divBdr>
    </w:div>
    <w:div w:id="615213817">
      <w:bodyDiv w:val="1"/>
      <w:marLeft w:val="0"/>
      <w:marRight w:val="0"/>
      <w:marTop w:val="0"/>
      <w:marBottom w:val="0"/>
      <w:divBdr>
        <w:top w:val="none" w:sz="0" w:space="0" w:color="auto"/>
        <w:left w:val="none" w:sz="0" w:space="0" w:color="auto"/>
        <w:bottom w:val="none" w:sz="0" w:space="0" w:color="auto"/>
        <w:right w:val="none" w:sz="0" w:space="0" w:color="auto"/>
      </w:divBdr>
      <w:divsChild>
        <w:div w:id="213473354">
          <w:marLeft w:val="446"/>
          <w:marRight w:val="0"/>
          <w:marTop w:val="0"/>
          <w:marBottom w:val="0"/>
          <w:divBdr>
            <w:top w:val="none" w:sz="0" w:space="0" w:color="auto"/>
            <w:left w:val="none" w:sz="0" w:space="0" w:color="auto"/>
            <w:bottom w:val="none" w:sz="0" w:space="0" w:color="auto"/>
            <w:right w:val="none" w:sz="0" w:space="0" w:color="auto"/>
          </w:divBdr>
        </w:div>
      </w:divsChild>
    </w:div>
    <w:div w:id="852911799">
      <w:bodyDiv w:val="1"/>
      <w:marLeft w:val="0"/>
      <w:marRight w:val="0"/>
      <w:marTop w:val="0"/>
      <w:marBottom w:val="0"/>
      <w:divBdr>
        <w:top w:val="none" w:sz="0" w:space="0" w:color="auto"/>
        <w:left w:val="none" w:sz="0" w:space="0" w:color="auto"/>
        <w:bottom w:val="none" w:sz="0" w:space="0" w:color="auto"/>
        <w:right w:val="none" w:sz="0" w:space="0" w:color="auto"/>
      </w:divBdr>
      <w:divsChild>
        <w:div w:id="1059205815">
          <w:marLeft w:val="446"/>
          <w:marRight w:val="0"/>
          <w:marTop w:val="0"/>
          <w:marBottom w:val="0"/>
          <w:divBdr>
            <w:top w:val="none" w:sz="0" w:space="0" w:color="auto"/>
            <w:left w:val="none" w:sz="0" w:space="0" w:color="auto"/>
            <w:bottom w:val="none" w:sz="0" w:space="0" w:color="auto"/>
            <w:right w:val="none" w:sz="0" w:space="0" w:color="auto"/>
          </w:divBdr>
        </w:div>
      </w:divsChild>
    </w:div>
    <w:div w:id="1030228424">
      <w:bodyDiv w:val="1"/>
      <w:marLeft w:val="0"/>
      <w:marRight w:val="0"/>
      <w:marTop w:val="0"/>
      <w:marBottom w:val="0"/>
      <w:divBdr>
        <w:top w:val="none" w:sz="0" w:space="0" w:color="auto"/>
        <w:left w:val="none" w:sz="0" w:space="0" w:color="auto"/>
        <w:bottom w:val="none" w:sz="0" w:space="0" w:color="auto"/>
        <w:right w:val="none" w:sz="0" w:space="0" w:color="auto"/>
      </w:divBdr>
      <w:divsChild>
        <w:div w:id="449974952">
          <w:marLeft w:val="446"/>
          <w:marRight w:val="0"/>
          <w:marTop w:val="0"/>
          <w:marBottom w:val="0"/>
          <w:divBdr>
            <w:top w:val="none" w:sz="0" w:space="0" w:color="auto"/>
            <w:left w:val="none" w:sz="0" w:space="0" w:color="auto"/>
            <w:bottom w:val="none" w:sz="0" w:space="0" w:color="auto"/>
            <w:right w:val="none" w:sz="0" w:space="0" w:color="auto"/>
          </w:divBdr>
        </w:div>
      </w:divsChild>
    </w:div>
    <w:div w:id="1785614742">
      <w:bodyDiv w:val="1"/>
      <w:marLeft w:val="0"/>
      <w:marRight w:val="0"/>
      <w:marTop w:val="0"/>
      <w:marBottom w:val="0"/>
      <w:divBdr>
        <w:top w:val="none" w:sz="0" w:space="0" w:color="auto"/>
        <w:left w:val="none" w:sz="0" w:space="0" w:color="auto"/>
        <w:bottom w:val="none" w:sz="0" w:space="0" w:color="auto"/>
        <w:right w:val="none" w:sz="0" w:space="0" w:color="auto"/>
      </w:divBdr>
      <w:divsChild>
        <w:div w:id="1128206793">
          <w:marLeft w:val="446"/>
          <w:marRight w:val="0"/>
          <w:marTop w:val="0"/>
          <w:marBottom w:val="0"/>
          <w:divBdr>
            <w:top w:val="none" w:sz="0" w:space="0" w:color="auto"/>
            <w:left w:val="none" w:sz="0" w:space="0" w:color="auto"/>
            <w:bottom w:val="none" w:sz="0" w:space="0" w:color="auto"/>
            <w:right w:val="none" w:sz="0" w:space="0" w:color="auto"/>
          </w:divBdr>
        </w:div>
      </w:divsChild>
    </w:div>
    <w:div w:id="1849759013">
      <w:bodyDiv w:val="1"/>
      <w:marLeft w:val="0"/>
      <w:marRight w:val="0"/>
      <w:marTop w:val="0"/>
      <w:marBottom w:val="0"/>
      <w:divBdr>
        <w:top w:val="none" w:sz="0" w:space="0" w:color="auto"/>
        <w:left w:val="none" w:sz="0" w:space="0" w:color="auto"/>
        <w:bottom w:val="none" w:sz="0" w:space="0" w:color="auto"/>
        <w:right w:val="none" w:sz="0" w:space="0" w:color="auto"/>
      </w:divBdr>
      <w:divsChild>
        <w:div w:id="200188798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research.aspiringminds.com/resour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Cyber</dc:creator>
  <cp:lastModifiedBy>Dilip Kumar</cp:lastModifiedBy>
  <cp:revision>4</cp:revision>
  <dcterms:created xsi:type="dcterms:W3CDTF">2019-07-11T17:16:00Z</dcterms:created>
  <dcterms:modified xsi:type="dcterms:W3CDTF">2019-07-11T17:44:00Z</dcterms:modified>
</cp:coreProperties>
</file>