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Real-World Full-Stack AI Feature</w:t>
      </w:r>
    </w:p>
    <w:p>
      <w:r>
        <w:rPr>
          <w:i/>
        </w:rPr>
        <w:t>A reusable development process — from requirement to production-ready implementation</w:t>
      </w:r>
    </w:p>
    <w:p>
      <w:pPr>
        <w:pStyle w:val="Heading1"/>
      </w:pPr>
      <w:r>
        <w:t>1. The Core Idea</w:t>
      </w:r>
    </w:p>
    <w:p>
      <w:r>
        <w:t>Do not start by writing UI code. Start by understanding the feature as a flow of data. For almost every full-stack feature, think in this order:</w:t>
      </w:r>
    </w:p>
    <w:p>
      <w:r>
        <w:t>Requirement → User Input → Frontend State → Frontend Validation → API Request → Backend Route → Controller → Backend Validation → Service/Business Logic → Database or Third-Party API → Response → Frontend State → UI</w:t>
      </w:r>
    </w:p>
    <w:p>
      <w:pPr>
        <w:pStyle w:val="Heading1"/>
      </w:pPr>
      <w:r>
        <w:t>2. Step 1 — Understand the Requirement</w:t>
      </w:r>
    </w:p>
    <w:p>
      <w:r>
        <w:t>Before coding, answer five questions:</w:t>
      </w:r>
    </w:p>
    <w:p>
      <w:pPr>
        <w:pStyle w:val="ListBullet"/>
      </w:pPr>
      <w:r>
        <w:t>What is the user trying to accomplish?</w:t>
      </w:r>
    </w:p>
    <w:p>
      <w:pPr>
        <w:pStyle w:val="ListBullet"/>
      </w:pPr>
      <w:r>
        <w:t>What information does the user provide?</w:t>
      </w:r>
    </w:p>
    <w:p>
      <w:pPr>
        <w:pStyle w:val="ListBullet"/>
      </w:pPr>
      <w:r>
        <w:t>What action triggers the operation?</w:t>
      </w:r>
    </w:p>
    <w:p>
      <w:pPr>
        <w:pStyle w:val="ListBullet"/>
      </w:pPr>
      <w:r>
        <w:t>What should the system return?</w:t>
      </w:r>
    </w:p>
    <w:p>
      <w:pPr>
        <w:pStyle w:val="ListBullet"/>
      </w:pPr>
      <w:r>
        <w:t>What can go wrong?</w:t>
      </w:r>
    </w:p>
    <w:p>
      <w:r>
        <w:t>Example: 'User enters text, chooses an operation, clicks Analyze, and receives an AI result.' This immediately gives you the input, action, output, and main flow.</w:t>
      </w:r>
    </w:p>
    <w:p>
      <w:pPr>
        <w:pStyle w:val="Heading1"/>
      </w:pPr>
      <w:r>
        <w:t>3. Step 2 — Identify the Data</w:t>
      </w:r>
    </w:p>
    <w:p>
      <w:r>
        <w:t>Before components or functions, identify the data moving through the feature.</w:t>
      </w:r>
    </w:p>
    <w:p>
      <w:r>
        <w:t>Example:</w:t>
      </w:r>
    </w:p>
    <w:p>
      <w:pPr>
        <w:pStyle w:val="ListBullet"/>
      </w:pPr>
      <w:r>
        <w:t>text: string</w:t>
      </w:r>
    </w:p>
    <w:p>
      <w:pPr>
        <w:pStyle w:val="ListBullet"/>
      </w:pPr>
      <w:r>
        <w:t>operation: string</w:t>
      </w:r>
    </w:p>
    <w:p>
      <w:pPr>
        <w:pStyle w:val="ListBullet"/>
      </w:pPr>
      <w:r>
        <w:t>result: string</w:t>
      </w:r>
    </w:p>
    <w:p>
      <w:pPr>
        <w:pStyle w:val="ListBullet"/>
      </w:pPr>
      <w:r>
        <w:t>loading: boolean</w:t>
      </w:r>
    </w:p>
    <w:p>
      <w:pPr>
        <w:pStyle w:val="ListBullet"/>
      </w:pPr>
      <w:r>
        <w:t>error: string</w:t>
      </w:r>
    </w:p>
    <w:p>
      <w:r>
        <w:t>This is one of the most useful habits in full-stack development: follow the data instead of following the files.</w:t>
      </w:r>
    </w:p>
    <w:p>
      <w:pPr>
        <w:pStyle w:val="Heading1"/>
      </w:pPr>
      <w:r>
        <w:t>4. Step 3 — Decide What Belongs in Frontend State</w:t>
      </w:r>
    </w:p>
    <w:p>
      <w:r>
        <w:t>State is information that changes while the user interacts with the page and that affects what the UI renders.</w:t>
      </w:r>
    </w:p>
    <w:p>
      <w:pPr>
        <w:pStyle w:val="ListBullet"/>
      </w:pPr>
      <w:r>
        <w:t>Input values → state</w:t>
      </w:r>
    </w:p>
    <w:p>
      <w:pPr>
        <w:pStyle w:val="ListBullet"/>
      </w:pPr>
      <w:r>
        <w:t>Selected option → state</w:t>
      </w:r>
    </w:p>
    <w:p>
      <w:pPr>
        <w:pStyle w:val="ListBullet"/>
      </w:pPr>
      <w:r>
        <w:t>Loading status → state</w:t>
      </w:r>
    </w:p>
    <w:p>
      <w:pPr>
        <w:pStyle w:val="ListBullet"/>
      </w:pPr>
      <w:r>
        <w:t>Error message → state</w:t>
      </w:r>
    </w:p>
    <w:p>
      <w:pPr>
        <w:pStyle w:val="ListBullet"/>
      </w:pPr>
      <w:r>
        <w:t>API result → state</w:t>
      </w:r>
    </w:p>
    <w:p>
      <w:r>
        <w:t>Ask: 'If this value changes, does the UI need to change?' If yes, it is a strong candidate for React state.</w:t>
      </w:r>
    </w:p>
    <w:p>
      <w:pPr>
        <w:pStyle w:val="Heading1"/>
      </w:pPr>
      <w:r>
        <w:t>5. Step 4 — Read Input and Update State</w:t>
      </w:r>
    </w:p>
    <w:p>
      <w:r>
        <w:t>For controlled React inputs, the flow is:</w:t>
      </w:r>
    </w:p>
    <w:p>
      <w:r>
        <w:t>HTML input → onChange event → event.target.value → setState() → React re-render</w:t>
      </w:r>
    </w:p>
    <w:p>
      <w:r>
        <w:t>The important concept is not memorizing event types. The important concept is that the input value is synchronized with application state.</w:t>
      </w:r>
    </w:p>
    <w:p>
      <w:pPr>
        <w:pStyle w:val="Heading1"/>
      </w:pPr>
      <w:r>
        <w:t>6. Step 5 — Frontend Validation</w:t>
      </w:r>
    </w:p>
    <w:p>
      <w:r>
        <w:t>Validate obvious user mistakes before making a network request.</w:t>
      </w:r>
    </w:p>
    <w:p>
      <w:pPr>
        <w:pStyle w:val="ListBullet"/>
      </w:pPr>
      <w:r>
        <w:t>Required fields</w:t>
      </w:r>
    </w:p>
    <w:p>
      <w:pPr>
        <w:pStyle w:val="ListBullet"/>
      </w:pPr>
      <w:r>
        <w:t>Empty strings</w:t>
      </w:r>
    </w:p>
    <w:p>
      <w:pPr>
        <w:pStyle w:val="ListBullet"/>
      </w:pPr>
      <w:r>
        <w:t>Basic length limits</w:t>
      </w:r>
    </w:p>
    <w:p>
      <w:pPr>
        <w:pStyle w:val="ListBullet"/>
      </w:pPr>
      <w:r>
        <w:t>Invalid selections</w:t>
      </w:r>
    </w:p>
    <w:p>
      <w:pPr>
        <w:pStyle w:val="ListBullet"/>
      </w:pPr>
      <w:r>
        <w:t>Simple format checks</w:t>
      </w:r>
    </w:p>
    <w:p>
      <w:r>
        <w:t>Frontend validation improves user experience and avoids unnecessary requests. It is not a security boundary because users can bypass the frontend.</w:t>
      </w:r>
    </w:p>
    <w:p>
      <w:pPr>
        <w:pStyle w:val="Heading1"/>
      </w:pPr>
      <w:r>
        <w:t>7. Step 6 — Design the API Contract</w:t>
      </w:r>
    </w:p>
    <w:p>
      <w:r>
        <w:t>Before implementing the backend, define what the frontend sends and what the backend returns.</w:t>
      </w:r>
    </w:p>
    <w:p>
      <w:r>
        <w:t>Request contract:</w:t>
      </w:r>
    </w:p>
    <w:p>
      <w:r>
        <w:t>POST /api/ai-text</w:t>
        <w:br/>
        <w:t>Body: { text: string, operation: string }</w:t>
      </w:r>
    </w:p>
    <w:p>
      <w:r>
        <w:t>Response contract:</w:t>
      </w:r>
    </w:p>
    <w:p>
      <w:r>
        <w:t>Success: { success: true, result: string }</w:t>
        <w:br/>
        <w:t>Failure: { success: false, message: string }</w:t>
      </w:r>
    </w:p>
    <w:p>
      <w:r>
        <w:t>This is the API contract. Both frontend and backend agree on this shape.</w:t>
      </w:r>
    </w:p>
    <w:p>
      <w:pPr>
        <w:pStyle w:val="Heading1"/>
      </w:pPr>
      <w:r>
        <w:t>8. Step 7 — Build the Frontend API Service</w:t>
      </w:r>
    </w:p>
    <w:p>
      <w:r>
        <w:t>Keep network communication separate from the page when it becomes meaningful. The service function receives application data, constructs the HTTP request, sends it, checks the response, and returns parsed data.</w:t>
      </w:r>
    </w:p>
    <w:p>
      <w:r>
        <w:t>Conceptual flow:</w:t>
        <w:br/>
        <w:t>analyzeText(text, operation) → fetch() → HTTP request → response.json() → return data</w:t>
      </w:r>
    </w:p>
    <w:p>
      <w:pPr>
        <w:pStyle w:val="Heading1"/>
      </w:pPr>
      <w:r>
        <w:t>9. Step 8 — HTTP Request Basics</w:t>
      </w:r>
    </w:p>
    <w:p>
      <w:r>
        <w:t>For an API request, understand these pieces:</w:t>
      </w:r>
    </w:p>
    <w:p>
      <w:pPr>
        <w:pStyle w:val="ListBullet"/>
      </w:pPr>
      <w:r>
        <w:t>Method: GET, POST, PUT/PATCH, DELETE</w:t>
      </w:r>
    </w:p>
    <w:p>
      <w:pPr>
        <w:pStyle w:val="ListBullet"/>
      </w:pPr>
      <w:r>
        <w:t>URL: which backend endpoint is being called</w:t>
      </w:r>
    </w:p>
    <w:p>
      <w:pPr>
        <w:pStyle w:val="ListBullet"/>
      </w:pPr>
      <w:r>
        <w:t>Headers: metadata such as Content-Type or Authorization</w:t>
      </w:r>
    </w:p>
    <w:p>
      <w:pPr>
        <w:pStyle w:val="ListBullet"/>
      </w:pPr>
      <w:r>
        <w:t>Body: data sent to the backend</w:t>
      </w:r>
    </w:p>
    <w:p>
      <w:r>
        <w:t>Do not memorize every API. Learn to identify these four pieces.</w:t>
      </w:r>
    </w:p>
    <w:p>
      <w:pPr>
        <w:pStyle w:val="Heading1"/>
      </w:pPr>
      <w:r>
        <w:t>10. Step 9 — Backend Route</w:t>
      </w:r>
    </w:p>
    <w:p>
      <w:r>
        <w:t>The route maps an HTTP request to backend code.</w:t>
      </w:r>
    </w:p>
    <w:p>
      <w:r>
        <w:t>Example concept:</w:t>
        <w:br/>
        <w:t>POST /api/ai-text → aiTextController</w:t>
      </w:r>
    </w:p>
    <w:p>
      <w:r>
        <w:t>Routes should primarily answer: 'Which handler should receive this request?'</w:t>
      </w:r>
    </w:p>
    <w:p>
      <w:pPr>
        <w:pStyle w:val="Heading1"/>
      </w:pPr>
      <w:r>
        <w:t>11. Step 10 — Controller</w:t>
      </w:r>
    </w:p>
    <w:p>
      <w:r>
        <w:t>The controller is the HTTP boundary. It reads request data, performs request-level validation, calls the appropriate service, and builds the HTTP response.</w:t>
      </w:r>
    </w:p>
    <w:p>
      <w:r>
        <w:t>Controller flow:</w:t>
        <w:br/>
        <w:t>req.body → validate → call service → receive result → res.status(...).json(...)</w:t>
      </w:r>
    </w:p>
    <w:p>
      <w:pPr>
        <w:pStyle w:val="Heading1"/>
      </w:pPr>
      <w:r>
        <w:t>12. Step 11 — Backend Validation</w:t>
      </w:r>
    </w:p>
    <w:p>
      <w:r>
        <w:t>Backend validation is mandatory even when the frontend validates the same data.</w:t>
      </w:r>
    </w:p>
    <w:p>
      <w:r>
        <w:t>Reason: an API can be called directly without your UI.</w:t>
      </w:r>
    </w:p>
    <w:p>
      <w:r>
        <w:t>Frontend validation = user experience.</w:t>
        <w:br/>
        <w:t>Backend validation = server-side correctness and protection.</w:t>
      </w:r>
    </w:p>
    <w:p>
      <w:pPr>
        <w:pStyle w:val="Heading1"/>
      </w:pPr>
      <w:r>
        <w:t>13. Step 12 — Service / Business Logic</w:t>
      </w:r>
    </w:p>
    <w:p>
      <w:r>
        <w:t>Services contain the actual feature logic. They should not need to know how a browser button works.</w:t>
      </w:r>
    </w:p>
    <w:p>
      <w:r>
        <w:t>Example:</w:t>
        <w:br/>
        <w:t>processAiText(text, operation) → construct prompt → call AI provider → return result</w:t>
      </w:r>
    </w:p>
    <w:p>
      <w:r>
        <w:t>This separation makes the feature easier to test, change, and reuse.</w:t>
      </w:r>
    </w:p>
    <w:p>
      <w:pPr>
        <w:pStyle w:val="Heading1"/>
      </w:pPr>
      <w:r>
        <w:t>14. Step 13 — Third-Party API Integration</w:t>
      </w:r>
    </w:p>
    <w:p>
      <w:r>
        <w:t>When your feature depends on another service, follow this general process:</w:t>
      </w:r>
    </w:p>
    <w:p>
      <w:pPr>
        <w:pStyle w:val="ListNumber"/>
      </w:pPr>
      <w:r>
        <w:t>Choose the provider.</w:t>
      </w:r>
    </w:p>
    <w:p>
      <w:pPr>
        <w:pStyle w:val="ListNumber"/>
      </w:pPr>
      <w:r>
        <w:t>Read the provider documentation.</w:t>
      </w:r>
    </w:p>
    <w:p>
      <w:pPr>
        <w:pStyle w:val="ListNumber"/>
      </w:pPr>
      <w:r>
        <w:t>Create credentials/API key.</w:t>
      </w:r>
    </w:p>
    <w:p>
      <w:pPr>
        <w:pStyle w:val="ListNumber"/>
      </w:pPr>
      <w:r>
        <w:t>Store secrets in environment variables.</w:t>
      </w:r>
    </w:p>
    <w:p>
      <w:pPr>
        <w:pStyle w:val="ListNumber"/>
      </w:pPr>
      <w:r>
        <w:t>Install the provider SDK or use HTTP directly.</w:t>
      </w:r>
    </w:p>
    <w:p>
      <w:pPr>
        <w:pStyle w:val="ListNumber"/>
      </w:pPr>
      <w:r>
        <w:t>Create a provider client.</w:t>
      </w:r>
    </w:p>
    <w:p>
      <w:pPr>
        <w:pStyle w:val="ListNumber"/>
      </w:pPr>
      <w:r>
        <w:t>Build the provider request according to its documented contract.</w:t>
      </w:r>
    </w:p>
    <w:p>
      <w:pPr>
        <w:pStyle w:val="ListNumber"/>
      </w:pPr>
      <w:r>
        <w:t>Send the request.</w:t>
      </w:r>
    </w:p>
    <w:p>
      <w:pPr>
        <w:pStyle w:val="ListNumber"/>
      </w:pPr>
      <w:r>
        <w:t>Read the documented response structure.</w:t>
      </w:r>
    </w:p>
    <w:p>
      <w:pPr>
        <w:pStyle w:val="ListNumber"/>
      </w:pPr>
      <w:r>
        <w:t>Extract the data your application needs.</w:t>
      </w:r>
    </w:p>
    <w:p>
      <w:pPr>
        <w:pStyle w:val="ListNumber"/>
      </w:pPr>
      <w:r>
        <w:t>Handle provider errors and limits.</w:t>
      </w:r>
    </w:p>
    <w:p>
      <w:r>
        <w:t>Do not memorize provider-specific response paths. Learn how to discover them from official documentation and SDK types.</w:t>
      </w:r>
    </w:p>
    <w:p>
      <w:pPr>
        <w:pStyle w:val="Heading1"/>
      </w:pPr>
      <w:r>
        <w:t>15. Step 14 — Prompt Construction for AI Features</w:t>
      </w:r>
    </w:p>
    <w:p>
      <w:r>
        <w:t>For AI applications, separate user data from your application instructions conceptually.</w:t>
      </w:r>
    </w:p>
    <w:p>
      <w:r>
        <w:t>Prompt = instructions + user input + relevant context</w:t>
      </w:r>
    </w:p>
    <w:p>
      <w:r>
        <w:t>The backend should generally decide how the application instructs the model rather than trusting the browser to construct the complete prompt.</w:t>
      </w:r>
    </w:p>
    <w:p>
      <w:pPr>
        <w:pStyle w:val="Heading1"/>
      </w:pPr>
      <w:r>
        <w:t>16. Step 15 — Return a Clean Backend Response</w:t>
      </w:r>
    </w:p>
    <w:p>
      <w:r>
        <w:t>The backend should return an application-friendly response instead of leaking provider-specific details.</w:t>
      </w:r>
    </w:p>
    <w:p>
      <w:r>
        <w:t>Third-party provider response → backend extracts useful data → application response</w:t>
      </w:r>
    </w:p>
    <w:p>
      <w:r>
        <w:t>This keeps the frontend independent from the exact AI provider response format.</w:t>
      </w:r>
    </w:p>
    <w:p>
      <w:pPr>
        <w:pStyle w:val="Heading1"/>
      </w:pPr>
      <w:r>
        <w:t>17. Step 16 — Frontend Response Handling</w:t>
      </w:r>
    </w:p>
    <w:p>
      <w:r>
        <w:t>When the response arrives:</w:t>
      </w:r>
    </w:p>
    <w:p>
      <w:pPr>
        <w:pStyle w:val="ListBullet"/>
      </w:pPr>
      <w:r>
        <w:t>Check whether the HTTP request succeeded.</w:t>
      </w:r>
    </w:p>
    <w:p>
      <w:pPr>
        <w:pStyle w:val="ListBullet"/>
      </w:pPr>
      <w:r>
        <w:t>Check whether the application response contains a valid result.</w:t>
      </w:r>
    </w:p>
    <w:p>
      <w:pPr>
        <w:pStyle w:val="ListBullet"/>
      </w:pPr>
      <w:r>
        <w:t>Store the result in React state.</w:t>
      </w:r>
    </w:p>
    <w:p>
      <w:pPr>
        <w:pStyle w:val="ListBullet"/>
      </w:pPr>
      <w:r>
        <w:t>Render the state in the UI.</w:t>
      </w:r>
    </w:p>
    <w:p>
      <w:r>
        <w:t>API response → setResult(response.result) → React re-render → user sees result</w:t>
      </w:r>
    </w:p>
    <w:p>
      <w:pPr>
        <w:pStyle w:val="Heading1"/>
      </w:pPr>
      <w:r>
        <w:t>18. Step 17 — Loading State</w:t>
      </w:r>
    </w:p>
    <w:p>
      <w:r>
        <w:t>Any asynchronous request needs a clear UI state while it is running.</w:t>
      </w:r>
    </w:p>
    <w:p>
      <w:r>
        <w:t>Start → loading=true → request → success/error → loading=false</w:t>
      </w:r>
    </w:p>
    <w:p>
      <w:r>
        <w:t>Typical UI effects include changing button text, showing a spinner, and disabling duplicate submissions.</w:t>
      </w:r>
    </w:p>
    <w:p>
      <w:pPr>
        <w:pStyle w:val="Heading1"/>
      </w:pPr>
      <w:r>
        <w:t>19. Step 18 — Error Handling</w:t>
      </w:r>
    </w:p>
    <w:p>
      <w:r>
        <w:t>Think about errors at every boundary:</w:t>
      </w:r>
    </w:p>
    <w:p>
      <w:pPr>
        <w:pStyle w:val="ListBullet"/>
      </w:pPr>
      <w:r>
        <w:t>Invalid user input</w:t>
      </w:r>
    </w:p>
    <w:p>
      <w:pPr>
        <w:pStyle w:val="ListBullet"/>
      </w:pPr>
      <w:r>
        <w:t>Frontend request failure</w:t>
      </w:r>
    </w:p>
    <w:p>
      <w:pPr>
        <w:pStyle w:val="ListBullet"/>
      </w:pPr>
      <w:r>
        <w:t>Backend validation failure</w:t>
      </w:r>
    </w:p>
    <w:p>
      <w:pPr>
        <w:pStyle w:val="ListBullet"/>
      </w:pPr>
      <w:r>
        <w:t>Backend internal failure</w:t>
      </w:r>
    </w:p>
    <w:p>
      <w:pPr>
        <w:pStyle w:val="ListBullet"/>
      </w:pPr>
      <w:r>
        <w:t>Third-party API failure</w:t>
      </w:r>
    </w:p>
    <w:p>
      <w:pPr>
        <w:pStyle w:val="ListBullet"/>
      </w:pPr>
      <w:r>
        <w:t>Invalid credentials</w:t>
      </w:r>
    </w:p>
    <w:p>
      <w:pPr>
        <w:pStyle w:val="ListBullet"/>
      </w:pPr>
      <w:r>
        <w:t>Timeout</w:t>
      </w:r>
    </w:p>
    <w:p>
      <w:pPr>
        <w:pStyle w:val="ListBullet"/>
      </w:pPr>
      <w:r>
        <w:t>Unexpected response</w:t>
      </w:r>
    </w:p>
    <w:p>
      <w:r>
        <w:t>Log technical details where appropriate on the server, but return safe, useful messages to users.</w:t>
      </w:r>
    </w:p>
    <w:p>
      <w:pPr>
        <w:pStyle w:val="Heading1"/>
      </w:pPr>
      <w:r>
        <w:t>20. Step 19 — Timeout and Cancellation</w:t>
      </w:r>
    </w:p>
    <w:p>
      <w:r>
        <w:t>External requests can take too long. A timeout gives the application a limit on how long the frontend waits.</w:t>
      </w:r>
    </w:p>
    <w:p>
      <w:r>
        <w:t>AbortController + timer → cancel the current fetch request when the timeout is reached.</w:t>
      </w:r>
    </w:p>
    <w:p>
      <w:pPr>
        <w:pStyle w:val="Heading1"/>
      </w:pPr>
      <w:r>
        <w:t>21. Step 20 — Prevent Duplicate Requests</w:t>
      </w:r>
    </w:p>
    <w:p>
      <w:r>
        <w:t>While a request is running, prevent the same action from being submitted repeatedly.</w:t>
      </w:r>
    </w:p>
    <w:p>
      <w:r>
        <w:t>loading=true → button disabled → request completes → loading=false</w:t>
      </w:r>
    </w:p>
    <w:p>
      <w:pPr>
        <w:pStyle w:val="Heading1"/>
      </w:pPr>
      <w:r>
        <w:t>22. Step 21 — Clear Stale UI State</w:t>
      </w:r>
    </w:p>
    <w:p>
      <w:r>
        <w:t>When a new request starts, clear information that belongs to the previous request when appropriate.</w:t>
      </w:r>
    </w:p>
    <w:p>
      <w:r>
        <w:t>New request → clear previous result/error → show loading → display new result or new error</w:t>
      </w:r>
    </w:p>
    <w:p>
      <w:pPr>
        <w:pStyle w:val="Heading1"/>
      </w:pPr>
      <w:r>
        <w:t>23. Step 22 — Testing Strategy</w:t>
      </w:r>
    </w:p>
    <w:p>
      <w:r>
        <w:t>Test the feature at multiple levels, but avoid repeating the same test unnecessarily.</w:t>
      </w:r>
    </w:p>
    <w:p>
      <w:pPr>
        <w:pStyle w:val="ListBullet"/>
      </w:pPr>
      <w:r>
        <w:t>UI success case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Different user inputs/options</w:t>
      </w:r>
    </w:p>
    <w:p>
      <w:pPr>
        <w:pStyle w:val="ListBullet"/>
      </w:pPr>
      <w:r>
        <w:t>Loading behavior</w:t>
      </w:r>
    </w:p>
    <w:p>
      <w:pPr>
        <w:pStyle w:val="ListBullet"/>
      </w:pPr>
      <w:r>
        <w:t>Duplicate-click prevention</w:t>
      </w:r>
    </w:p>
    <w:p>
      <w:pPr>
        <w:pStyle w:val="ListBullet"/>
      </w:pPr>
      <w:r>
        <w:t>Backend/API failure</w:t>
      </w:r>
    </w:p>
    <w:p>
      <w:pPr>
        <w:pStyle w:val="ListBullet"/>
      </w:pPr>
      <w:r>
        <w:t>Timeout behavior</w:t>
      </w:r>
    </w:p>
    <w:p>
      <w:pPr>
        <w:pStyle w:val="ListBullet"/>
      </w:pPr>
      <w:r>
        <w:t>New request after an old result</w:t>
      </w:r>
    </w:p>
    <w:p>
      <w:r>
        <w:t>During development, direct API testing can isolate frontend/backend problems. For final feature validation, test through the actual UI.</w:t>
      </w:r>
    </w:p>
    <w:p>
      <w:pPr>
        <w:pStyle w:val="Heading1"/>
      </w:pPr>
      <w:r>
        <w:t>24. Step 23 — Cleanup and Refactoring</w:t>
      </w:r>
    </w:p>
    <w:p>
      <w:r>
        <w:t>Only after the feature works should you review the code.</w:t>
      </w:r>
    </w:p>
    <w:p>
      <w:pPr>
        <w:pStyle w:val="ListBullet"/>
      </w:pPr>
      <w:r>
        <w:t>Remove duplicate code.</w:t>
      </w:r>
    </w:p>
    <w:p>
      <w:pPr>
        <w:pStyle w:val="ListBullet"/>
      </w:pPr>
      <w:r>
        <w:t>Rename unclear variables/functions.</w:t>
      </w:r>
    </w:p>
    <w:p>
      <w:pPr>
        <w:pStyle w:val="ListBullet"/>
      </w:pPr>
      <w:r>
        <w:t>Separate genuinely large or reusable logic.</w:t>
      </w:r>
    </w:p>
    <w:p>
      <w:pPr>
        <w:pStyle w:val="ListBullet"/>
      </w:pPr>
      <w:r>
        <w:t>Remove unnecessary console logs.</w:t>
      </w:r>
    </w:p>
    <w:p>
      <w:pPr>
        <w:pStyle w:val="ListBullet"/>
      </w:pPr>
      <w:r>
        <w:t>Check environment variables and secrets.</w:t>
      </w:r>
    </w:p>
    <w:p>
      <w:pPr>
        <w:pStyle w:val="ListBullet"/>
      </w:pPr>
      <w:r>
        <w:t>Check error messages.</w:t>
      </w:r>
    </w:p>
    <w:p>
      <w:pPr>
        <w:pStyle w:val="ListBullet"/>
      </w:pPr>
      <w:r>
        <w:t>Check types.</w:t>
      </w:r>
    </w:p>
    <w:p>
      <w:pPr>
        <w:pStyle w:val="ListBullet"/>
      </w:pPr>
      <w:r>
        <w:t>Review folder responsibilities.</w:t>
      </w:r>
    </w:p>
    <w:p>
      <w:r>
        <w:t>Do not create a component, hook, utility, or abstraction just because it is possible. Extract code when reuse or complexity gives you a real reason.</w:t>
      </w:r>
    </w:p>
    <w:p>
      <w:pPr>
        <w:pStyle w:val="Heading1"/>
      </w:pPr>
      <w:r>
        <w:t>25. The Reusable Mental Model</w:t>
      </w:r>
    </w:p>
    <w:p>
      <w:r>
        <w:t>For almost any full-stack feature, walk through this checklist:</w:t>
      </w:r>
    </w:p>
    <w:p>
      <w:r>
        <w:t>1. What does the user want to do?</w:t>
      </w:r>
    </w:p>
    <w:p>
      <w:r>
        <w:t>2. What data does the user provide?</w:t>
      </w:r>
    </w:p>
    <w:p>
      <w:r>
        <w:t>3. What data needs React state?</w:t>
      </w:r>
    </w:p>
    <w:p>
      <w:r>
        <w:t>4. What frontend validation is needed?</w:t>
      </w:r>
    </w:p>
    <w:p>
      <w:r>
        <w:t>5. What API endpoint is needed?</w:t>
      </w:r>
    </w:p>
    <w:p>
      <w:r>
        <w:t>6. What request body/parameters are needed?</w:t>
      </w:r>
    </w:p>
    <w:p>
      <w:r>
        <w:t>7. What response shape should the API return?</w:t>
      </w:r>
    </w:p>
    <w:p>
      <w:r>
        <w:t>8. What route receives the request?</w:t>
      </w:r>
    </w:p>
    <w:p>
      <w:r>
        <w:t>9. What does the controller validate?</w:t>
      </w:r>
    </w:p>
    <w:p>
      <w:r>
        <w:t>10. What business logic belongs in the service?</w:t>
      </w:r>
    </w:p>
    <w:p>
      <w:r>
        <w:t>11. Does the service call a database or third-party API?</w:t>
      </w:r>
    </w:p>
    <w:p>
      <w:r>
        <w:t>12. What can fail?</w:t>
      </w:r>
    </w:p>
    <w:p>
      <w:r>
        <w:t>13. What should the user see while waiting?</w:t>
      </w:r>
    </w:p>
    <w:p>
      <w:r>
        <w:t>14. What should happen on success?</w:t>
      </w:r>
    </w:p>
    <w:p>
      <w:r>
        <w:t>15. What should happen on failure?</w:t>
      </w:r>
    </w:p>
    <w:p>
      <w:r>
        <w:t>16. What happens if the request takes too long?</w:t>
      </w:r>
    </w:p>
    <w:p>
      <w:r>
        <w:t>17. What should be tested?</w:t>
      </w:r>
    </w:p>
    <w:p>
      <w:r>
        <w:t>18. What should be refactored only after it works?</w:t>
      </w:r>
    </w:p>
    <w:p>
      <w:pPr>
        <w:pStyle w:val="Heading1"/>
      </w:pPr>
      <w:r>
        <w:t>26. Example Applied to Task 1</w:t>
      </w:r>
    </w:p>
    <w:p>
      <w:r>
        <w:t>Task 1 followed the same general process:</w:t>
      </w:r>
    </w:p>
    <w:p>
      <w:r>
        <w:t>Text input → React state → frontend validation → POST /api/ai-text → Express route → controller validation → AI text service → prompt construction → Groq API → extract AI result → backend response → frontend state → result UI</w:t>
      </w:r>
    </w:p>
    <w:p>
      <w:pPr>
        <w:pStyle w:val="Heading1"/>
      </w:pPr>
      <w:r>
        <w:t>27. What You Should Be Able to Do Independently</w:t>
      </w:r>
    </w:p>
    <w:p>
      <w:r>
        <w:t>After learning this process, the goal is not to memorize the Task 1 files. You should be able to receive a new feature requirement and independently map it into:</w:t>
      </w:r>
    </w:p>
    <w:p>
      <w:pPr>
        <w:pStyle w:val="ListBullet"/>
      </w:pPr>
      <w:r>
        <w:t>UI inputs and state</w:t>
      </w:r>
    </w:p>
    <w:p>
      <w:pPr>
        <w:pStyle w:val="ListBullet"/>
      </w:pPr>
      <w:r>
        <w:t>Validation</w:t>
      </w:r>
    </w:p>
    <w:p>
      <w:pPr>
        <w:pStyle w:val="ListBullet"/>
      </w:pPr>
      <w:r>
        <w:t>API request</w:t>
      </w:r>
    </w:p>
    <w:p>
      <w:pPr>
        <w:pStyle w:val="ListBullet"/>
      </w:pPr>
      <w:r>
        <w:t>Request/response contract</w:t>
      </w:r>
    </w:p>
    <w:p>
      <w:pPr>
        <w:pStyle w:val="ListBullet"/>
      </w:pPr>
      <w:r>
        <w:t>Backend route</w:t>
      </w:r>
    </w:p>
    <w:p>
      <w:pPr>
        <w:pStyle w:val="ListBullet"/>
      </w:pPr>
      <w:r>
        <w:t>Controller</w:t>
      </w:r>
    </w:p>
    <w:p>
      <w:pPr>
        <w:pStyle w:val="ListBullet"/>
      </w:pPr>
      <w:r>
        <w:t>Service</w:t>
      </w:r>
    </w:p>
    <w:p>
      <w:pPr>
        <w:pStyle w:val="ListBullet"/>
      </w:pPr>
      <w:r>
        <w:t>Database or third-party integration</w:t>
      </w:r>
    </w:p>
    <w:p>
      <w:pPr>
        <w:pStyle w:val="ListBullet"/>
      </w:pPr>
      <w:r>
        <w:t>Loading/error/success states</w:t>
      </w:r>
    </w:p>
    <w:p>
      <w:pPr>
        <w:pStyle w:val="ListBullet"/>
      </w:pPr>
      <w:r>
        <w:t>Testing cases</w:t>
      </w:r>
    </w:p>
    <w:p>
      <w:r>
        <w:t>The product may change from AI text analysis to chat, document processing, RAG, notifications, file uploads, or another feature. The implementation details change, but this development process remains useful.</w:t>
      </w:r>
    </w:p>
    <w:p>
      <w:pPr>
        <w:pStyle w:val="Heading1"/>
      </w:pPr>
      <w:r>
        <w:t>28. Practical Rule for Learning</w:t>
      </w:r>
    </w:p>
    <w:p>
      <w:r>
        <w:t>When building a feature for the first time: understand the flow, see one complete implementation, then implement the next similar feature yourself. Use documentation to discover APIs and types instead of trying to memorize provider-specific syntax.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