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116B9" w14:textId="3BBF694F" w:rsidR="00A31417" w:rsidRPr="002C6BBE" w:rsidRDefault="002C6BBE" w:rsidP="002C6BBE">
      <w:pPr>
        <w:spacing w:line="276" w:lineRule="auto"/>
        <w:rPr>
          <w:rFonts w:ascii="Gill Sans MT" w:hAnsi="Gill Sans MT"/>
        </w:rPr>
      </w:pPr>
      <w:r w:rsidRPr="002C6BBE">
        <w:rPr>
          <w:rFonts w:ascii="Gill Sans MT" w:hAnsi="Gill Sans MT"/>
        </w:rPr>
        <w:t xml:space="preserve">20 Questions to solve </w:t>
      </w:r>
    </w:p>
    <w:p w14:paraId="42A537AD" w14:textId="11725AD9" w:rsidR="002C6BBE" w:rsidRPr="002C6BBE" w:rsidRDefault="002C6BBE" w:rsidP="002C6BBE">
      <w:pPr>
        <w:spacing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Focus: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SELECT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WHERE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ORDER BY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GROUP BY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LIMIT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, simple calculations</w:t>
      </w:r>
    </w:p>
    <w:p w14:paraId="5755CF79" w14:textId="57C894A6" w:rsidR="002C6BBE" w:rsidRPr="002C6BBE" w:rsidRDefault="002C6BBE" w:rsidP="002C6BBE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Get the first 10 rows of Tesla stock data.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SELECT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LIMIT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120536D1" w14:textId="65E421A0" w:rsidR="002C6BBE" w:rsidRPr="002C6BBE" w:rsidRDefault="002C6BBE" w:rsidP="002C6BBE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List all distinct stock names in the dataset.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DISTINCT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6D14ABF1" w14:textId="745C7627" w:rsidR="002C6BBE" w:rsidRPr="002C6BBE" w:rsidRDefault="002C6BBE" w:rsidP="002C6BBE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Find the date and closing price when Tesla had the highest price.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MAX()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with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WHERE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4D152959" w14:textId="11D537BA" w:rsidR="002C6BBE" w:rsidRPr="002C6BBE" w:rsidRDefault="002C6BBE" w:rsidP="002C6BBE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What is the average closing price of NVIDIA in 2023?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AVG()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with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WHERE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YEAR()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3FE00B48" w14:textId="68118B12" w:rsidR="002C6BBE" w:rsidRPr="002C6BBE" w:rsidRDefault="002C6BBE" w:rsidP="002C6BBE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Count how many trading days are available for each stock.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GROUP BY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COUNT()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111D9BBB" w14:textId="26CA89FE" w:rsidR="002C6BBE" w:rsidRPr="002C6BBE" w:rsidRDefault="002C6BBE" w:rsidP="002C6BBE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What is the highest and lowest volume traded for each stock?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GROUP BY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with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MAX()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MIN()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37EC0EDB" w14:textId="77777777" w:rsidR="002C6BBE" w:rsidRPr="002C6BBE" w:rsidRDefault="00000000" w:rsidP="002C6BBE">
      <w:pPr>
        <w:spacing w:after="0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>
        <w:rPr>
          <w:rFonts w:ascii="Gill Sans MT" w:eastAsia="Times New Roman" w:hAnsi="Gill Sans MT" w:cs="Times New Roman"/>
          <w:kern w:val="0"/>
          <w14:ligatures w14:val="none"/>
        </w:rPr>
        <w:pict w14:anchorId="4BBC0A77">
          <v:rect id="_x0000_i1025" style="width:0;height:1.5pt" o:hralign="center" o:hrstd="t" o:hr="t" fillcolor="#a0a0a0" stroked="f"/>
        </w:pict>
      </w:r>
    </w:p>
    <w:p w14:paraId="7602AAB1" w14:textId="09BAD7D8" w:rsidR="002C6BBE" w:rsidRPr="002C6BBE" w:rsidRDefault="002C6BBE" w:rsidP="002C6BBE">
      <w:pPr>
        <w:spacing w:before="100" w:beforeAutospacing="1" w:after="100" w:afterAutospacing="1" w:line="276" w:lineRule="auto"/>
        <w:outlineLvl w:val="1"/>
        <w:rPr>
          <w:rFonts w:ascii="Gill Sans MT" w:eastAsia="Times New Roman" w:hAnsi="Gill Sans MT" w:cs="Times New Roman"/>
          <w:b/>
          <w:bCs/>
          <w:kern w:val="0"/>
          <w:sz w:val="36"/>
          <w:szCs w:val="36"/>
          <w14:ligatures w14:val="none"/>
        </w:rPr>
      </w:pPr>
      <w:r w:rsidRPr="002C6BB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🟡</w:t>
      </w:r>
      <w:r w:rsidRPr="002C6BBE">
        <w:rPr>
          <w:rFonts w:ascii="Gill Sans MT" w:eastAsia="Times New Roman" w:hAnsi="Gill Sans MT" w:cs="Times New Roman"/>
          <w:b/>
          <w:bCs/>
          <w:kern w:val="0"/>
          <w:sz w:val="36"/>
          <w:szCs w:val="36"/>
          <w14:ligatures w14:val="none"/>
        </w:rPr>
        <w:t xml:space="preserve"> Intermediate-Level (Data Patterns &amp; Comparisons)</w:t>
      </w:r>
    </w:p>
    <w:p w14:paraId="5F5B3EE9" w14:textId="744C2EF1" w:rsidR="002C6BBE" w:rsidRPr="002C6BBE" w:rsidRDefault="002C6BBE" w:rsidP="002C6BBE">
      <w:pPr>
        <w:spacing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Focus: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GROUP BY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DATE_FORMAT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CASE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, calculated fields, aliases</w:t>
      </w:r>
    </w:p>
    <w:p w14:paraId="4A895F2A" w14:textId="2F706ED1" w:rsidR="002C6BBE" w:rsidRPr="00A76700" w:rsidRDefault="002C6BBE" w:rsidP="002C6BBE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Calculate the daily return (%) for Tesla.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Formula: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(close_price - open_price) / open_price * 100</w:t>
      </w:r>
    </w:p>
    <w:p w14:paraId="45F335B2" w14:textId="42F87624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SELECT `Date`, `open`, `close`,</w:t>
      </w:r>
    </w:p>
    <w:p w14:paraId="1E5FC615" w14:textId="31589CA2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ROUND(((`close` - `open`)/ `open`) * 100, 2) AS Daily_Return_Pct</w:t>
      </w:r>
    </w:p>
    <w:p w14:paraId="5B3ED3FE" w14:textId="0F930221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1457923D" w14:textId="047537A0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WHERE `open` IS NOT NULL AND `close` IS NOT NULL</w:t>
      </w:r>
    </w:p>
    <w:p w14:paraId="02B1925D" w14:textId="7BD95CDE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ORDER BY `Date`;</w:t>
      </w:r>
    </w:p>
    <w:p w14:paraId="6997ECA0" w14:textId="77777777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15883B79" w14:textId="77777777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0ADE57B4" w14:textId="77777777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7687C350" w14:textId="77777777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71A9C20D" w14:textId="3103F293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62FDE1" wp14:editId="58DCF35C">
            <wp:simplePos x="0" y="0"/>
            <wp:positionH relativeFrom="column">
              <wp:posOffset>458470</wp:posOffset>
            </wp:positionH>
            <wp:positionV relativeFrom="paragraph">
              <wp:posOffset>0</wp:posOffset>
            </wp:positionV>
            <wp:extent cx="3190875" cy="1584188"/>
            <wp:effectExtent l="0" t="0" r="0" b="0"/>
            <wp:wrapTight wrapText="bothSides">
              <wp:wrapPolygon edited="0">
                <wp:start x="0" y="0"/>
                <wp:lineTo x="0" y="21306"/>
                <wp:lineTo x="21407" y="21306"/>
                <wp:lineTo x="21407" y="0"/>
                <wp:lineTo x="0" y="0"/>
              </wp:wrapPolygon>
            </wp:wrapTight>
            <wp:docPr id="104723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30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791B6" w14:textId="69449973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0A9C224D" w14:textId="6882F6B2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545B4228" w14:textId="2728D48B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1A77C93E" w14:textId="709AE874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4DA16C35" w14:textId="160801E9" w:rsidR="00A76700" w:rsidRPr="002C6BBE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1314A507" w14:textId="2D92D1C6" w:rsidR="002C6BBE" w:rsidRDefault="002C6BBE" w:rsidP="002C6BBE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List the top 5 most volatile days by daily % change (abs).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ABS()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ORDER BY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5D631D79" w14:textId="77777777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SELECT `Date`, `open`, `close`,</w:t>
      </w:r>
    </w:p>
    <w:p w14:paraId="3E6E9774" w14:textId="77777777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ROUND(((`close` - `open`)/ `open`) * 100, 2) AS Daily_Return_Pct,</w:t>
      </w:r>
    </w:p>
    <w:p w14:paraId="33B51795" w14:textId="2B31C6BA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ROUND(ABS((`close` - `open`)/ `open`) * 100, 2) AS daily_volatility_pct</w:t>
      </w:r>
      <w:r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**ABS (Absolute </w:t>
      </w:r>
      <w:r w:rsidR="0035025A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ignores positive and negative sign)</w:t>
      </w:r>
    </w:p>
    <w:p w14:paraId="45566BD2" w14:textId="77777777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1F733613" w14:textId="77777777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WHERE `open` IS NOT NULL AND `close` IS NOT NULL</w:t>
      </w:r>
    </w:p>
    <w:p w14:paraId="21EE4820" w14:textId="77777777" w:rsidR="00A76700" w:rsidRP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ORDER BY daily_volatility_pct DESC</w:t>
      </w:r>
    </w:p>
    <w:p w14:paraId="721386F8" w14:textId="769D05B1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A1761C" wp14:editId="5C12D0B1">
            <wp:simplePos x="0" y="0"/>
            <wp:positionH relativeFrom="column">
              <wp:posOffset>375593</wp:posOffset>
            </wp:positionH>
            <wp:positionV relativeFrom="paragraph">
              <wp:posOffset>155049</wp:posOffset>
            </wp:positionV>
            <wp:extent cx="3873682" cy="1172451"/>
            <wp:effectExtent l="0" t="0" r="0" b="8890"/>
            <wp:wrapTight wrapText="bothSides">
              <wp:wrapPolygon edited="0">
                <wp:start x="0" y="0"/>
                <wp:lineTo x="0" y="21413"/>
                <wp:lineTo x="21458" y="21413"/>
                <wp:lineTo x="21458" y="0"/>
                <wp:lineTo x="0" y="0"/>
              </wp:wrapPolygon>
            </wp:wrapTight>
            <wp:docPr id="1497297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780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82" cy="117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700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LIMIT 5;</w:t>
      </w:r>
    </w:p>
    <w:p w14:paraId="6CB505DB" w14:textId="2C83C891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013559A9" w14:textId="346961F0" w:rsidR="00A76700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283B37FF" w14:textId="05F0814C" w:rsidR="00A76700" w:rsidRPr="002C6BBE" w:rsidRDefault="00A76700" w:rsidP="00A76700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1A0BBE0F" w14:textId="24CEEA6C" w:rsidR="002C6BBE" w:rsidRDefault="002C6BBE" w:rsidP="002C6BBE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Find the average monthly closing price for both stocks.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GROUP BY DATE_FORMAT(date, '%Y-%m')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01105A93" w14:textId="77777777" w:rsidR="002A4B21" w:rsidRP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6B6F5F77" w14:textId="77777777" w:rsidR="002A4B21" w:rsidRP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DATE_FORMAT(`Date`, '%Y-%m') AS `Month`,</w:t>
      </w:r>
    </w:p>
    <w:p w14:paraId="2AAE3C90" w14:textId="77777777" w:rsidR="002A4B21" w:rsidRP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ROUND(AVG(`close`), 2) AS Avg_Monthly_Close</w:t>
      </w:r>
    </w:p>
    <w:p w14:paraId="795627B7" w14:textId="77777777" w:rsidR="002A4B21" w:rsidRP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793E9BA7" w14:textId="77777777" w:rsidR="002A4B21" w:rsidRP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lastRenderedPageBreak/>
        <w:t>WHERE `close` IS NOT NULL</w:t>
      </w:r>
    </w:p>
    <w:p w14:paraId="71E63F64" w14:textId="77777777" w:rsidR="002A4B21" w:rsidRP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GROUP BY DATE_FORMAT(`Date`, '%Y-%m')</w:t>
      </w:r>
    </w:p>
    <w:p w14:paraId="637C13A8" w14:textId="291AC48F" w:rsidR="002A4B21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A4B2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ORDER BY `Month`;</w:t>
      </w:r>
    </w:p>
    <w:p w14:paraId="4E6B6DE3" w14:textId="5F3D8214" w:rsidR="002A4B21" w:rsidRPr="002C6BBE" w:rsidRDefault="002A4B21" w:rsidP="002A4B21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5B423F6" wp14:editId="383A0A8E">
            <wp:extent cx="2301755" cy="1761482"/>
            <wp:effectExtent l="0" t="0" r="3810" b="0"/>
            <wp:docPr id="34927450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4506" name="Picture 1" descr="A screenshot of a data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019" cy="17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07FC" w14:textId="77777777" w:rsidR="002C6BBE" w:rsidRDefault="002C6BBE" w:rsidP="002C6BBE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Find the number of days each stock closed higher than it opened.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CASE WHEN close_price &gt; open_price THEN 1 ELSE 0 END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7D83B517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40C73056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SUM(CASE WHEN close &gt; open THEN 1 ELSE 0 END) AS days_closed_higher</w:t>
      </w:r>
    </w:p>
    <w:p w14:paraId="34962C2F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tesla_database;</w:t>
      </w:r>
    </w:p>
    <w:p w14:paraId="0029D1DB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5F647CAC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-- OR</w:t>
      </w:r>
    </w:p>
    <w:p w14:paraId="2D0FC294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50A885CD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COUNT(*) AS days_closed_higher</w:t>
      </w:r>
    </w:p>
    <w:p w14:paraId="6C21E1BC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421D77DA" w14:textId="192E5728" w:rsid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WHERE close &gt; open;</w:t>
      </w:r>
    </w:p>
    <w:p w14:paraId="2D396320" w14:textId="54773963" w:rsidR="001E28C4" w:rsidRPr="002C6BBE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CE1779C" wp14:editId="1707819B">
            <wp:extent cx="1910223" cy="1032206"/>
            <wp:effectExtent l="0" t="0" r="0" b="0"/>
            <wp:docPr id="1101982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29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149" cy="10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3C7" w14:textId="1603D8CC" w:rsidR="002C6BBE" w:rsidRPr="001E28C4" w:rsidRDefault="002C6BBE" w:rsidP="002C6BBE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lastRenderedPageBreak/>
        <w:t>Compare average daily volumes of Tesla in 2024.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:sz w:val="20"/>
          <w:szCs w:val="2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Use WHERE with GROUP BY.</w:t>
      </w:r>
    </w:p>
    <w:p w14:paraId="20452BE3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18B175BD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ab/>
        <w:t>AVG(volume) AS avg_daiy_volume_2024</w:t>
      </w:r>
    </w:p>
    <w:p w14:paraId="6AFE9811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441CBE29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WHERE YEAR(date) = 2024;</w:t>
      </w:r>
    </w:p>
    <w:p w14:paraId="1DB7F9A6" w14:textId="55A5B14C" w:rsidR="001E28C4" w:rsidRPr="001E28C4" w:rsidRDefault="00AA360A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08F93AA" wp14:editId="605687FA">
            <wp:extent cx="2166771" cy="790984"/>
            <wp:effectExtent l="0" t="0" r="5080" b="9525"/>
            <wp:docPr id="113234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5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857" cy="7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D8A9" w14:textId="72AB6E1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-- Monthly Comparison in 2024</w:t>
      </w:r>
    </w:p>
    <w:p w14:paraId="7D4DD542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2DFB4D93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MONTH(DATE) AS month,</w:t>
      </w:r>
    </w:p>
    <w:p w14:paraId="1CDBB8FA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AVG(volume) AS avg_daily_volume</w:t>
      </w:r>
    </w:p>
    <w:p w14:paraId="3454079E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16B5061A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WHERE YEAR(date) = 2024</w:t>
      </w:r>
    </w:p>
    <w:p w14:paraId="39B7D4C9" w14:textId="77777777" w:rsidR="001E28C4" w:rsidRP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GROUP BY MONTH(date)</w:t>
      </w:r>
    </w:p>
    <w:p w14:paraId="2EBD381B" w14:textId="5C6AE57B" w:rsidR="001E28C4" w:rsidRDefault="001E28C4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1E28C4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ORDER BY MONTH(Date);</w:t>
      </w:r>
    </w:p>
    <w:p w14:paraId="08CC0AAC" w14:textId="2F6FEB26" w:rsidR="00AA360A" w:rsidRPr="002C6BBE" w:rsidRDefault="00AA360A" w:rsidP="001E28C4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39CD5A9" wp14:editId="090F7750">
            <wp:extent cx="1666115" cy="1736763"/>
            <wp:effectExtent l="0" t="0" r="0" b="0"/>
            <wp:docPr id="154350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87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810" cy="17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8FC" w14:textId="77777777" w:rsidR="002C6BBE" w:rsidRPr="002C6BBE" w:rsidRDefault="00000000" w:rsidP="002C6BBE">
      <w:pPr>
        <w:spacing w:after="0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>
        <w:rPr>
          <w:rFonts w:ascii="Gill Sans MT" w:eastAsia="Times New Roman" w:hAnsi="Gill Sans MT" w:cs="Times New Roman"/>
          <w:kern w:val="0"/>
          <w14:ligatures w14:val="none"/>
        </w:rPr>
        <w:pict w14:anchorId="07EA4D54">
          <v:rect id="_x0000_i1026" style="width:0;height:1.5pt" o:hralign="center" o:hrstd="t" o:hr="t" fillcolor="#a0a0a0" stroked="f"/>
        </w:pict>
      </w:r>
    </w:p>
    <w:p w14:paraId="5C15FC5A" w14:textId="77777777" w:rsidR="002C6BBE" w:rsidRPr="002C6BBE" w:rsidRDefault="002C6BBE" w:rsidP="002C6BBE">
      <w:pPr>
        <w:spacing w:before="100" w:beforeAutospacing="1" w:after="100" w:afterAutospacing="1" w:line="276" w:lineRule="auto"/>
        <w:outlineLvl w:val="1"/>
        <w:rPr>
          <w:rFonts w:ascii="Gill Sans MT" w:eastAsia="Times New Roman" w:hAnsi="Gill Sans MT" w:cs="Times New Roman"/>
          <w:b/>
          <w:bCs/>
          <w:kern w:val="0"/>
          <w:sz w:val="36"/>
          <w:szCs w:val="36"/>
          <w14:ligatures w14:val="none"/>
        </w:rPr>
      </w:pPr>
      <w:r w:rsidRPr="002C6BB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🔵</w:t>
      </w:r>
      <w:r w:rsidRPr="002C6BBE">
        <w:rPr>
          <w:rFonts w:ascii="Gill Sans MT" w:eastAsia="Times New Roman" w:hAnsi="Gill Sans MT" w:cs="Times New Roman"/>
          <w:b/>
          <w:bCs/>
          <w:kern w:val="0"/>
          <w:sz w:val="36"/>
          <w:szCs w:val="36"/>
          <w14:ligatures w14:val="none"/>
        </w:rPr>
        <w:t xml:space="preserve"> Advanced-Level (Analytics, Trends &amp; Business Insights)</w:t>
      </w:r>
    </w:p>
    <w:p w14:paraId="527EFC9C" w14:textId="77777777" w:rsidR="002C6BBE" w:rsidRPr="002C6BBE" w:rsidRDefault="002C6BBE" w:rsidP="002C6BBE">
      <w:pPr>
        <w:spacing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Focus: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WINDOW FUNCTIONS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CTEs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LAG()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LEAD()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JOIN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,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subqueries</w:t>
      </w:r>
    </w:p>
    <w:p w14:paraId="6CADC66F" w14:textId="77777777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Calculate the 7-day moving average of closing price for each stock.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AVG() OVER(PARTITION BY stock_name ORDER BY date ROWS 6 PRECEDING)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3F0E7934" w14:textId="77777777" w:rsidR="001C48AC" w:rsidRPr="006A52F1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294C9EC0" w14:textId="77777777" w:rsidR="001C48AC" w:rsidRPr="006A52F1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ab/>
        <w:t>`Date`,</w:t>
      </w:r>
    </w:p>
    <w:p w14:paraId="7B7303F0" w14:textId="77777777" w:rsidR="001C48AC" w:rsidRPr="006A52F1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`Close`,</w:t>
      </w:r>
    </w:p>
    <w:p w14:paraId="066B0660" w14:textId="77777777" w:rsidR="001C48AC" w:rsidRPr="006A52F1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ROUND(AVG(`Close`) OVER (</w:t>
      </w:r>
    </w:p>
    <w:p w14:paraId="52E051D6" w14:textId="77777777" w:rsidR="001C48AC" w:rsidRPr="006A52F1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ORDER BY `Date`</w:t>
      </w:r>
    </w:p>
    <w:p w14:paraId="02B06B18" w14:textId="77777777" w:rsidR="001C48AC" w:rsidRPr="006A52F1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ROWS BETWEEN 6 PRECEDING AND CURRENT ROW), 4) AS moving_avg_7_day</w:t>
      </w:r>
    </w:p>
    <w:p w14:paraId="0B636948" w14:textId="45091DDB" w:rsidR="001C48AC" w:rsidRDefault="001C48A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6A52F1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tesla_database;</w:t>
      </w:r>
    </w:p>
    <w:p w14:paraId="47D2BC7F" w14:textId="52E59A9D" w:rsidR="001D058C" w:rsidRPr="001D058C" w:rsidRDefault="006A52F1" w:rsidP="001D058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F2F9B9C" wp14:editId="27B534E8">
            <wp:extent cx="2545922" cy="1402977"/>
            <wp:effectExtent l="0" t="0" r="6985" b="6985"/>
            <wp:docPr id="20980037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376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810" cy="14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1F5D" w14:textId="77777777" w:rsidR="001D058C" w:rsidRPr="001D058C" w:rsidRDefault="001D058C" w:rsidP="001D05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We are selecting 3 things:</w:t>
      </w:r>
    </w:p>
    <w:p w14:paraId="6C3E1AB5" w14:textId="77777777" w:rsidR="001D058C" w:rsidRPr="001D058C" w:rsidRDefault="001D058C" w:rsidP="001D05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The </w:t>
      </w:r>
      <w:r w:rsidRPr="001D058C">
        <w:rPr>
          <w:rFonts w:ascii="Gill Sans MT" w:eastAsia="Times New Roman" w:hAnsi="Gill Sans MT" w:cs="Courier New"/>
          <w:kern w:val="0"/>
          <w:sz w:val="16"/>
          <w:szCs w:val="16"/>
          <w14:ligatures w14:val="none"/>
        </w:rPr>
        <w:t>Date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of the record.</w:t>
      </w:r>
    </w:p>
    <w:p w14:paraId="25938F8F" w14:textId="77777777" w:rsidR="001D058C" w:rsidRPr="001D058C" w:rsidRDefault="001D058C" w:rsidP="001D05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The </w:t>
      </w:r>
      <w:r w:rsidRPr="001D058C">
        <w:rPr>
          <w:rFonts w:ascii="Gill Sans MT" w:eastAsia="Times New Roman" w:hAnsi="Gill Sans MT" w:cs="Courier New"/>
          <w:kern w:val="0"/>
          <w:sz w:val="16"/>
          <w:szCs w:val="16"/>
          <w14:ligatures w14:val="none"/>
        </w:rPr>
        <w:t>Close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price on that date.</w:t>
      </w:r>
    </w:p>
    <w:p w14:paraId="28F739E4" w14:textId="77777777" w:rsidR="001D058C" w:rsidRPr="001D058C" w:rsidRDefault="001D058C" w:rsidP="001D05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The calculated 7-day moving average.</w:t>
      </w:r>
    </w:p>
    <w:p w14:paraId="2F74AA9C" w14:textId="77777777" w:rsidR="001D058C" w:rsidRPr="001D058C" w:rsidRDefault="00000000" w:rsidP="001D058C">
      <w:pPr>
        <w:spacing w:after="0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pict w14:anchorId="684F7F75">
          <v:rect id="_x0000_i1027" style="width:0;height:1.5pt" o:hralign="center" o:hrstd="t" o:hr="t" fillcolor="#a0a0a0" stroked="f"/>
        </w:pict>
      </w:r>
    </w:p>
    <w:p w14:paraId="29C1E0CA" w14:textId="77777777" w:rsidR="001D058C" w:rsidRPr="001D058C" w:rsidRDefault="001D058C" w:rsidP="001D058C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Courier New"/>
          <w:b/>
          <w:bCs/>
          <w:kern w:val="0"/>
          <w:sz w:val="16"/>
          <w:szCs w:val="16"/>
          <w14:ligatures w14:val="none"/>
        </w:rPr>
        <w:t>AVG(Close) OVER (...)</w:t>
      </w:r>
    </w:p>
    <w:p w14:paraId="0DD96F1E" w14:textId="77777777" w:rsidR="001D058C" w:rsidRPr="001D058C" w:rsidRDefault="001D058C" w:rsidP="001D05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This tells MySQL: "Use the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 xml:space="preserve">average of the </w:t>
      </w:r>
      <w:r w:rsidRPr="001D058C">
        <w:rPr>
          <w:rFonts w:ascii="Gill Sans MT" w:eastAsia="Times New Roman" w:hAnsi="Gill Sans MT" w:cs="Courier New"/>
          <w:b/>
          <w:bCs/>
          <w:kern w:val="0"/>
          <w:sz w:val="16"/>
          <w:szCs w:val="16"/>
          <w14:ligatures w14:val="none"/>
        </w:rPr>
        <w:t>Close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 xml:space="preserve"> prices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in a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>sliding window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over the data."</w:t>
      </w:r>
    </w:p>
    <w:p w14:paraId="69887B2F" w14:textId="77777777" w:rsidR="001D058C" w:rsidRPr="001D058C" w:rsidRDefault="00000000" w:rsidP="001D058C">
      <w:pPr>
        <w:spacing w:after="0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pict w14:anchorId="4CD9A530">
          <v:rect id="_x0000_i1028" style="width:0;height:1.5pt" o:hralign="center" o:hrstd="t" o:hr="t" fillcolor="#a0a0a0" stroked="f"/>
        </w:pict>
      </w:r>
    </w:p>
    <w:p w14:paraId="33EA9723" w14:textId="77777777" w:rsidR="001D058C" w:rsidRPr="001D058C" w:rsidRDefault="001D058C" w:rsidP="001D058C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Courier New"/>
          <w:b/>
          <w:bCs/>
          <w:kern w:val="0"/>
          <w:sz w:val="16"/>
          <w:szCs w:val="16"/>
          <w14:ligatures w14:val="none"/>
        </w:rPr>
        <w:t>ORDER BY Date</w:t>
      </w:r>
    </w:p>
    <w:p w14:paraId="49B4E41E" w14:textId="77777777" w:rsidR="001D058C" w:rsidRPr="001D058C" w:rsidRDefault="001D058C" w:rsidP="001D05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lastRenderedPageBreak/>
        <w:t xml:space="preserve">This makes sure the rows are processed in the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>correct date order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, from oldest to newest.</w:t>
      </w:r>
    </w:p>
    <w:p w14:paraId="3BA03AE6" w14:textId="77777777" w:rsidR="001D058C" w:rsidRPr="001D058C" w:rsidRDefault="001D058C" w:rsidP="001D05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Important: the moving average must follow chronological order!</w:t>
      </w:r>
    </w:p>
    <w:p w14:paraId="0D0067E5" w14:textId="77777777" w:rsidR="001D058C" w:rsidRPr="001D058C" w:rsidRDefault="00000000" w:rsidP="001D058C">
      <w:pPr>
        <w:spacing w:after="0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pict w14:anchorId="54A2FBAD">
          <v:rect id="_x0000_i1029" style="width:0;height:1.5pt" o:hralign="center" o:hrstd="t" o:hr="t" fillcolor="#a0a0a0" stroked="f"/>
        </w:pict>
      </w:r>
    </w:p>
    <w:p w14:paraId="639E639A" w14:textId="77777777" w:rsidR="001D058C" w:rsidRPr="001D058C" w:rsidRDefault="001D058C" w:rsidP="001D058C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Courier New"/>
          <w:b/>
          <w:bCs/>
          <w:kern w:val="0"/>
          <w:sz w:val="16"/>
          <w:szCs w:val="16"/>
          <w14:ligatures w14:val="none"/>
        </w:rPr>
        <w:t>ROWS BETWEEN 6 PRECEDING AND CURRENT ROW</w:t>
      </w:r>
    </w:p>
    <w:p w14:paraId="4E5FF99D" w14:textId="77777777" w:rsidR="001D058C" w:rsidRPr="001D058C" w:rsidRDefault="001D058C" w:rsidP="001D05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This is the core of the "7-day" part:</w:t>
      </w:r>
    </w:p>
    <w:p w14:paraId="52F7E0BD" w14:textId="77777777" w:rsidR="001D058C" w:rsidRPr="001D058C" w:rsidRDefault="001D058C" w:rsidP="001D05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For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>each row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, MySQL looks at:</w:t>
      </w:r>
    </w:p>
    <w:p w14:paraId="0A75914C" w14:textId="77777777" w:rsidR="001D058C" w:rsidRPr="001D058C" w:rsidRDefault="001D058C" w:rsidP="001D058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That row (</w:t>
      </w:r>
      <w:r w:rsidRPr="001D058C">
        <w:rPr>
          <w:rFonts w:ascii="Gill Sans MT" w:eastAsia="Times New Roman" w:hAnsi="Gill Sans MT" w:cs="Courier New"/>
          <w:kern w:val="0"/>
          <w:sz w:val="16"/>
          <w:szCs w:val="16"/>
          <w14:ligatures w14:val="none"/>
        </w:rPr>
        <w:t>CURRENT ROW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)</w:t>
      </w:r>
    </w:p>
    <w:p w14:paraId="5B53D3E5" w14:textId="77777777" w:rsidR="001D058C" w:rsidRPr="001D058C" w:rsidRDefault="001D058C" w:rsidP="001D058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And the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>6 previous rows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(</w:t>
      </w:r>
      <w:r w:rsidRPr="001D058C">
        <w:rPr>
          <w:rFonts w:ascii="Gill Sans MT" w:eastAsia="Times New Roman" w:hAnsi="Gill Sans MT" w:cs="Courier New"/>
          <w:kern w:val="0"/>
          <w:sz w:val="16"/>
          <w:szCs w:val="16"/>
          <w14:ligatures w14:val="none"/>
        </w:rPr>
        <w:t>6 PRECEDING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)</w:t>
      </w:r>
    </w:p>
    <w:p w14:paraId="39F4D661" w14:textId="77777777" w:rsidR="001D058C" w:rsidRPr="001D058C" w:rsidRDefault="001D058C" w:rsidP="001D05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So, that makes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>7 rows total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>.</w:t>
      </w:r>
    </w:p>
    <w:p w14:paraId="00D10715" w14:textId="77777777" w:rsidR="001D058C" w:rsidRPr="001D058C" w:rsidRDefault="001D058C" w:rsidP="001D05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Then it averages the </w:t>
      </w:r>
      <w:r w:rsidRPr="001D058C">
        <w:rPr>
          <w:rFonts w:ascii="Gill Sans MT" w:eastAsia="Times New Roman" w:hAnsi="Gill Sans MT" w:cs="Courier New"/>
          <w:kern w:val="0"/>
          <w:sz w:val="16"/>
          <w:szCs w:val="16"/>
          <w14:ligatures w14:val="none"/>
        </w:rPr>
        <w:t>Close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prices of those 7 days.</w:t>
      </w:r>
    </w:p>
    <w:p w14:paraId="6E095AD0" w14:textId="77777777" w:rsidR="001D058C" w:rsidRPr="001D058C" w:rsidRDefault="00000000" w:rsidP="001D058C">
      <w:pPr>
        <w:spacing w:after="0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pict w14:anchorId="0B9E0281">
          <v:rect id="_x0000_i1030" style="width:0;height:1.5pt" o:hralign="center" o:hrstd="t" o:hr="t" fillcolor="#a0a0a0" stroked="f"/>
        </w:pict>
      </w:r>
    </w:p>
    <w:p w14:paraId="77EDC184" w14:textId="77777777" w:rsidR="001D058C" w:rsidRPr="001D058C" w:rsidRDefault="001D058C" w:rsidP="001D058C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Courier New"/>
          <w:b/>
          <w:bCs/>
          <w:kern w:val="0"/>
          <w:sz w:val="16"/>
          <w:szCs w:val="16"/>
          <w14:ligatures w14:val="none"/>
        </w:rPr>
        <w:t>ROUND(..., 4)</w:t>
      </w:r>
    </w:p>
    <w:p w14:paraId="7725D62B" w14:textId="77777777" w:rsidR="001D058C" w:rsidRPr="001D058C" w:rsidRDefault="001D058C" w:rsidP="001D05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This just </w:t>
      </w:r>
      <w:r w:rsidRPr="001D058C">
        <w:rPr>
          <w:rFonts w:ascii="Gill Sans MT" w:eastAsia="Times New Roman" w:hAnsi="Gill Sans MT" w:cs="Times New Roman"/>
          <w:b/>
          <w:bCs/>
          <w:kern w:val="0"/>
          <w:sz w:val="16"/>
          <w:szCs w:val="16"/>
          <w14:ligatures w14:val="none"/>
        </w:rPr>
        <w:t>rounds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the final result to 4 decimal places.</w:t>
      </w:r>
    </w:p>
    <w:p w14:paraId="01961B26" w14:textId="77777777" w:rsidR="001D058C" w:rsidRPr="001D058C" w:rsidRDefault="001D058C" w:rsidP="001D05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</w:pP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You can change </w:t>
      </w:r>
      <w:r w:rsidRPr="001D058C">
        <w:rPr>
          <w:rFonts w:ascii="Gill Sans MT" w:eastAsia="Times New Roman" w:hAnsi="Gill Sans MT" w:cs="Courier New"/>
          <w:kern w:val="0"/>
          <w:sz w:val="16"/>
          <w:szCs w:val="16"/>
          <w14:ligatures w14:val="none"/>
        </w:rPr>
        <w:t>4</w:t>
      </w:r>
      <w:r w:rsidRPr="001D058C">
        <w:rPr>
          <w:rFonts w:ascii="Gill Sans MT" w:eastAsia="Times New Roman" w:hAnsi="Gill Sans MT" w:cs="Times New Roman"/>
          <w:kern w:val="0"/>
          <w:sz w:val="16"/>
          <w:szCs w:val="16"/>
          <w14:ligatures w14:val="none"/>
        </w:rPr>
        <w:t xml:space="preserve"> to any number (like 2 for cents).</w:t>
      </w:r>
    </w:p>
    <w:p w14:paraId="1A0F1C81" w14:textId="77777777" w:rsidR="001D058C" w:rsidRPr="006A52F1" w:rsidRDefault="001D058C" w:rsidP="001C48A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61A28164" w14:textId="77777777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Find days where trading volume was twice the monthly average for that stock.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CTE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or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JOIN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with subquery on monthly average.</w:t>
      </w:r>
    </w:p>
    <w:p w14:paraId="02F33796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WITH monthyly_avg AS (</w:t>
      </w:r>
    </w:p>
    <w:p w14:paraId="47A8303C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1A4F573A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ab/>
        <w:t>YEAR(Date) AS year,</w:t>
      </w:r>
    </w:p>
    <w:p w14:paraId="70D205FD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MONTH(Date) AS month,</w:t>
      </w:r>
    </w:p>
    <w:p w14:paraId="443CA469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ROUND(AVG(Volume), 2) AS avg_volume</w:t>
      </w:r>
    </w:p>
    <w:p w14:paraId="657C2064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65F38AC5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GROUP BY YEAR(Date), MONTH(Date)</w:t>
      </w:r>
    </w:p>
    <w:p w14:paraId="4B1F9DBA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)</w:t>
      </w:r>
    </w:p>
    <w:p w14:paraId="16F2D392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</w:p>
    <w:p w14:paraId="7CAB4A33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524A6F47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sp.Date,</w:t>
      </w:r>
    </w:p>
    <w:p w14:paraId="0C9BCE3D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lastRenderedPageBreak/>
        <w:t>sp.Volume,</w:t>
      </w:r>
    </w:p>
    <w:p w14:paraId="5043ACA9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ma.avg_volume,</w:t>
      </w:r>
    </w:p>
    <w:p w14:paraId="4F43B991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ROUND(sp.Volume / ma.avg_volume, 2) AS ratio</w:t>
      </w:r>
    </w:p>
    <w:p w14:paraId="7432D846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 sp</w:t>
      </w:r>
    </w:p>
    <w:p w14:paraId="5D9FE525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JOIN monthyly_avg ma </w:t>
      </w:r>
    </w:p>
    <w:p w14:paraId="5A26B60C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ab/>
        <w:t>ON YEAR(sp.Date) = ma.year</w:t>
      </w:r>
    </w:p>
    <w:p w14:paraId="1A22E2FF" w14:textId="77777777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AND MONTH(sp.Date) = ma.month</w:t>
      </w:r>
    </w:p>
    <w:p w14:paraId="695CDED2" w14:textId="476B150C" w:rsidR="0000677D" w:rsidRPr="0000677D" w:rsidRDefault="0000677D" w:rsidP="0000677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00677D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WHERE sp.Volume &gt; 2 * ma.avg_volume;</w:t>
      </w:r>
    </w:p>
    <w:p w14:paraId="2FECA287" w14:textId="77777777" w:rsidR="001D058C" w:rsidRPr="002C6BBE" w:rsidRDefault="001D058C" w:rsidP="001D058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</w:p>
    <w:p w14:paraId="324AB6EA" w14:textId="77777777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Find the maximum drawdown for each stock.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LAG()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a calculated drawdown column.</w:t>
      </w:r>
    </w:p>
    <w:p w14:paraId="53343D60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WITH price_lagged AS (</w:t>
      </w:r>
    </w:p>
    <w:p w14:paraId="162371EE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SELECT</w:t>
      </w:r>
    </w:p>
    <w:p w14:paraId="68D68589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Date,</w:t>
      </w:r>
    </w:p>
    <w:p w14:paraId="08CDBCF4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Close,</w:t>
      </w:r>
    </w:p>
    <w:p w14:paraId="57D68A7F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LAG(Close) OVER (ORDER BY Date) AS prev_close</w:t>
      </w:r>
    </w:p>
    <w:p w14:paraId="5C8C0A45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FROM tesla_database</w:t>
      </w:r>
    </w:p>
    <w:p w14:paraId="0372D4A2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),</w:t>
      </w:r>
    </w:p>
    <w:p w14:paraId="6753FCFA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peaks_and_drawdown AS (</w:t>
      </w:r>
    </w:p>
    <w:p w14:paraId="1C1CF085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SELECT</w:t>
      </w:r>
    </w:p>
    <w:p w14:paraId="1D43CECC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Date,</w:t>
      </w:r>
    </w:p>
    <w:p w14:paraId="4D612F97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Close,</w:t>
      </w:r>
    </w:p>
    <w:p w14:paraId="246B98A3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lastRenderedPageBreak/>
        <w:t xml:space="preserve">        MAX(Close) OVER (ORDER BY Date ROWS BETWEEN UNBOUNDED PRECEDING AND CURRENT ROW) AS peak_price,</w:t>
      </w:r>
    </w:p>
    <w:p w14:paraId="4ECB6474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(Close - MAX(Close) OVER (ORDER BY Date ROWS BETWEEN UNBOUNDED PRECEDING AND CURRENT ROW)) </w:t>
      </w:r>
    </w:p>
    <w:p w14:paraId="6BD99BAB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    / MAX(Close) OVER (ORDER BY Date ROWS BETWEEN UNBOUNDED PRECEDING AND CURRENT ROW) AS drawdown</w:t>
      </w:r>
    </w:p>
    <w:p w14:paraId="1635CDAF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FROM price_lagged</w:t>
      </w:r>
    </w:p>
    <w:p w14:paraId="29206F0B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)</w:t>
      </w:r>
    </w:p>
    <w:p w14:paraId="5C50C2E0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SELECT </w:t>
      </w:r>
    </w:p>
    <w:p w14:paraId="2150E8F6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MIN(drawdown) AS max_drawdown</w:t>
      </w:r>
    </w:p>
    <w:p w14:paraId="3805FA30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FROM peaks_and_drawdown;</w:t>
      </w:r>
    </w:p>
    <w:p w14:paraId="585BCE97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</w:p>
    <w:p w14:paraId="551157D0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SELECT </w:t>
      </w:r>
    </w:p>
    <w:p w14:paraId="1562A20E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Date,</w:t>
      </w:r>
    </w:p>
    <w:p w14:paraId="03EF9E40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drawdown</w:t>
      </w:r>
    </w:p>
    <w:p w14:paraId="1A96A258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FROM (</w:t>
      </w:r>
    </w:p>
    <w:p w14:paraId="1FDEBA13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SELECT </w:t>
      </w:r>
    </w:p>
    <w:p w14:paraId="3E9535E8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Date,</w:t>
      </w:r>
    </w:p>
    <w:p w14:paraId="7D41D84C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Close,</w:t>
      </w:r>
    </w:p>
    <w:p w14:paraId="6213E5B3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MAX(Close) OVER (ORDER BY Date) AS peak_price,</w:t>
      </w:r>
    </w:p>
    <w:p w14:paraId="305FFB3D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(Close - MAX(Close) OVER (ORDER BY Date)) / MAX(Close) OVER (ORDER BY Date) AS drawdown</w:t>
      </w:r>
    </w:p>
    <w:p w14:paraId="6D362C9F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FROM tesla_database</w:t>
      </w:r>
    </w:p>
    <w:p w14:paraId="525ACB51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) AS sub</w:t>
      </w:r>
    </w:p>
    <w:p w14:paraId="0036D080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lastRenderedPageBreak/>
        <w:t>ORDER BY drawdown ASC</w:t>
      </w:r>
    </w:p>
    <w:p w14:paraId="785550C0" w14:textId="51E96B75" w:rsid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LIMIT 1;</w:t>
      </w:r>
    </w:p>
    <w:p w14:paraId="70DCAE0F" w14:textId="7F6B31A4" w:rsid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E5C69EC" wp14:editId="6DE37158">
            <wp:extent cx="3044325" cy="1160929"/>
            <wp:effectExtent l="0" t="0" r="3810" b="1270"/>
            <wp:docPr id="769798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986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812" cy="11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22A3" w14:textId="5F4B41C5" w:rsidR="00B8756D" w:rsidRPr="002C6BBE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>
        <w:t xml:space="preserve">This means Tesla dropped by </w:t>
      </w:r>
      <w:r>
        <w:rPr>
          <w:rStyle w:val="Strong"/>
        </w:rPr>
        <w:t>73.63%</w:t>
      </w:r>
      <w:r>
        <w:t xml:space="preserve"> from its peak at some point.</w:t>
      </w:r>
    </w:p>
    <w:p w14:paraId="775803D3" w14:textId="77777777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Identify days with a price gap-up or gap-down &gt; 3% from previous close.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LAG()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and percent change.</w:t>
      </w:r>
    </w:p>
    <w:p w14:paraId="3D110529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WITH price_gaps AS (</w:t>
      </w:r>
    </w:p>
    <w:p w14:paraId="50FFB98E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SELECT</w:t>
      </w:r>
    </w:p>
    <w:p w14:paraId="7D7E573F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Date,</w:t>
      </w:r>
    </w:p>
    <w:p w14:paraId="72E603D8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`Open`,</w:t>
      </w:r>
    </w:p>
    <w:p w14:paraId="7D2E6E53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`Close`,</w:t>
      </w:r>
    </w:p>
    <w:p w14:paraId="794B65E7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LAG(`Close`) OVER (ORDER BY Date) AS prev_close,</w:t>
      </w:r>
    </w:p>
    <w:p w14:paraId="5C914394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    ROUND(((`Open` - LAG(`Close`) OVER (ORDER BY Date)) / LAG(`Close`) OVER (ORDER BY Date)) * 100, 2) AS gap_percent</w:t>
      </w:r>
    </w:p>
    <w:p w14:paraId="4BDA7DED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 xml:space="preserve">    FROM tesla_database</w:t>
      </w:r>
    </w:p>
    <w:p w14:paraId="181DBBED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)</w:t>
      </w:r>
    </w:p>
    <w:p w14:paraId="47BF29DF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SELECT *</w:t>
      </w:r>
    </w:p>
    <w:p w14:paraId="0BB62163" w14:textId="77777777" w:rsidR="00B8756D" w:rsidRP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FROM price_gaps</w:t>
      </w:r>
    </w:p>
    <w:p w14:paraId="2908D32A" w14:textId="652B907B" w:rsid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Gill Sans MT" w:eastAsia="Times New Roman" w:hAnsi="Gill Sans MT" w:cs="Times New Roman"/>
          <w:kern w:val="0"/>
          <w14:ligatures w14:val="none"/>
        </w:rPr>
        <w:t>WHERE ABS(gap_percent) &gt; 3;</w:t>
      </w:r>
    </w:p>
    <w:p w14:paraId="236CF5F3" w14:textId="77777777" w:rsidR="00B8756D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</w:p>
    <w:p w14:paraId="1F8AC07E" w14:textId="77777777" w:rsidR="00B8756D" w:rsidRPr="00B8756D" w:rsidRDefault="00B8756D" w:rsidP="00B8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</w:pPr>
      <w:r w:rsidRPr="00B8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lastRenderedPageBreak/>
        <w:t>Concept:</w:t>
      </w:r>
    </w:p>
    <w:p w14:paraId="29075D7E" w14:textId="77777777" w:rsidR="00B8756D" w:rsidRPr="00B8756D" w:rsidRDefault="00B8756D" w:rsidP="00B8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B8756D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A </w:t>
      </w:r>
      <w:r w:rsidRPr="00B8756D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gap</w:t>
      </w:r>
      <w:r w:rsidRPr="00B8756D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is calculated as:</w:t>
      </w:r>
    </w:p>
    <w:p w14:paraId="1A9A7BB3" w14:textId="77777777" w:rsidR="00B8756D" w:rsidRPr="00B8756D" w:rsidRDefault="00B8756D" w:rsidP="00B8756D">
      <w:pPr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B8756D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Gap %=Today’s Open−Yesterday’s CloseYesterday’s Close×100\text{Gap \%} = \frac{\text{Today's Open} - \text{Yesterday's Close}}{\text{Yesterday's Close}} \times 100Gap %=Yesterday’s CloseToday’s Open−Yesterday’s Close​×100 </w:t>
      </w:r>
    </w:p>
    <w:p w14:paraId="33883C19" w14:textId="77777777" w:rsidR="00B8756D" w:rsidRPr="00B8756D" w:rsidRDefault="00B8756D" w:rsidP="00B8756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B8756D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If gap% &gt; 3% → </w:t>
      </w:r>
      <w:r w:rsidRPr="00B8756D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Gap-Up</w:t>
      </w:r>
      <w:r w:rsidRPr="00B8756D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br/>
        <w:t xml:space="preserve">If gap% &lt; -3% → </w:t>
      </w:r>
      <w:r w:rsidRPr="00B8756D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Gap-Down</w:t>
      </w:r>
    </w:p>
    <w:p w14:paraId="52C54365" w14:textId="77777777" w:rsidR="00B8756D" w:rsidRPr="002C6BBE" w:rsidRDefault="00B8756D" w:rsidP="00B8756D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</w:p>
    <w:p w14:paraId="0697A72C" w14:textId="77777777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Rank Tesla and NVIDIA daily based on performance.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RANK() OVER(PARTITION BY date ORDER BY daily_return DESC)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0F762C76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SELECT</w:t>
      </w:r>
    </w:p>
    <w:p w14:paraId="439456ED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Date,</w:t>
      </w:r>
    </w:p>
    <w:p w14:paraId="2CD79472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`Open`,</w:t>
      </w:r>
    </w:p>
    <w:p w14:paraId="6566A4CA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`Close`,</w:t>
      </w:r>
    </w:p>
    <w:p w14:paraId="2DCCCF3F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ROUND((`Close` - `Open`) / `Open` * 100, 2) AS daily_return_percent,</w:t>
      </w:r>
    </w:p>
    <w:p w14:paraId="25377303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RANK() OVER (ORDER BY (`Close` - `Open`) / `Open` DESC) AS performance_rank</w:t>
      </w:r>
    </w:p>
    <w:p w14:paraId="635CABFE" w14:textId="5B440CBC" w:rsidR="008E39E6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tesla_database;</w:t>
      </w:r>
    </w:p>
    <w:p w14:paraId="2EFD6DF2" w14:textId="77777777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  <w:t>A common way to measure daily performance:</w:t>
      </w:r>
    </w:p>
    <w:p w14:paraId="6F80E5CC" w14:textId="158F7523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  <w:t xml:space="preserve">Performance % = (Close </w:t>
      </w:r>
      <w:r w:rsidRPr="00D9673C">
        <w:rPr>
          <w:rFonts w:ascii="Cambria Math" w:eastAsia="Times New Roman" w:hAnsi="Cambria Math" w:cs="Cambria Math"/>
          <w:kern w:val="0"/>
          <w:sz w:val="20"/>
          <w:szCs w:val="20"/>
          <w:highlight w:val="yellow"/>
          <w14:ligatures w14:val="none"/>
        </w:rPr>
        <w:t>−</w:t>
      </w:r>
      <w:r w:rsidRPr="00D9673C"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  <w:t xml:space="preserve"> Open / Open) </w:t>
      </w:r>
      <w:r w:rsidRPr="00D9673C">
        <w:rPr>
          <w:rFonts w:ascii="Gill Sans MT" w:eastAsia="Times New Roman" w:hAnsi="Gill Sans MT" w:cs="Gill Sans MT"/>
          <w:kern w:val="0"/>
          <w:sz w:val="20"/>
          <w:szCs w:val="20"/>
          <w:highlight w:val="yellow"/>
          <w14:ligatures w14:val="none"/>
        </w:rPr>
        <w:t>×</w:t>
      </w:r>
      <w:r w:rsidRPr="00D9673C"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  <w:t xml:space="preserve"> 100</w:t>
      </w:r>
    </w:p>
    <w:p w14:paraId="6B29333C" w14:textId="3EFCC051" w:rsidR="00D9673C" w:rsidRPr="00D9673C" w:rsidRDefault="00D9673C" w:rsidP="00D9673C">
      <w:pPr>
        <w:spacing w:before="100" w:beforeAutospacing="1" w:after="100" w:afterAutospacing="1" w:line="276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:highlight w:val="yellow"/>
          <w14:ligatures w14:val="none"/>
        </w:rPr>
        <w:t>Then, we rank days based on this value — highest % gain gets rank 1.</w:t>
      </w:r>
    </w:p>
    <w:p w14:paraId="02F4FDA8" w14:textId="18D99EB4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Compare cumulative return for stock over a selected year.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SUM(daily_return) OVER(PARTITION BY stock_name ORDER BY date)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1D41BE93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WITH daily_returns AS (</w:t>
      </w:r>
    </w:p>
    <w:p w14:paraId="7E38E0F2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SELECT </w:t>
      </w:r>
    </w:p>
    <w:p w14:paraId="671A920E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    Date,</w:t>
      </w:r>
    </w:p>
    <w:p w14:paraId="016223E4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    `Open`,</w:t>
      </w:r>
    </w:p>
    <w:p w14:paraId="2D079E86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lastRenderedPageBreak/>
        <w:t xml:space="preserve">        `Close`,</w:t>
      </w:r>
    </w:p>
    <w:p w14:paraId="1859331B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    ROUND((`Close` - `Open`) / `Open` * 100, 4) AS daily_return</w:t>
      </w:r>
    </w:p>
    <w:p w14:paraId="310A492C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FROM tesla_database</w:t>
      </w:r>
    </w:p>
    <w:p w14:paraId="72A5DB36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WHERE YEAR(Date) = 2023</w:t>
      </w:r>
    </w:p>
    <w:p w14:paraId="5FD78DFB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)</w:t>
      </w:r>
    </w:p>
    <w:p w14:paraId="6B6EB2DE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SELECT </w:t>
      </w:r>
    </w:p>
    <w:p w14:paraId="10D0E2F1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Date,</w:t>
      </w:r>
    </w:p>
    <w:p w14:paraId="389EE76E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daily_return,</w:t>
      </w:r>
    </w:p>
    <w:p w14:paraId="4321436C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   ROUND(SUM(daily_return) OVER (ORDER BY Date), 4) AS cumulative_return</w:t>
      </w:r>
    </w:p>
    <w:p w14:paraId="6E24659E" w14:textId="77777777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daily_returns</w:t>
      </w:r>
    </w:p>
    <w:p w14:paraId="57EAB405" w14:textId="055B4102" w:rsidR="00D9673C" w:rsidRPr="00D9673C" w:rsidRDefault="00D9673C" w:rsidP="00D9673C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D9673C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ORDER BY Date;</w:t>
      </w:r>
    </w:p>
    <w:p w14:paraId="0BB3D221" w14:textId="77777777" w:rsidR="002C6BBE" w:rsidRP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Flag all non-trading days (weekends/holidays) missing in the dataset.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2C6BBE">
        <w:rPr>
          <w:rFonts w:ascii="Arial" w:eastAsia="Times New Roman" w:hAnsi="Arial" w:cs="Arial"/>
          <w:kern w:val="0"/>
          <w14:ligatures w14:val="none"/>
        </w:rPr>
        <w:t>→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 xml:space="preserve"> Use a calendar table and </w:t>
      </w:r>
      <w:r w:rsidRPr="002C6BBE">
        <w:rPr>
          <w:rFonts w:ascii="Gill Sans MT" w:eastAsia="Times New Roman" w:hAnsi="Gill Sans MT" w:cs="Courier New"/>
          <w:kern w:val="0"/>
          <w:sz w:val="20"/>
          <w:szCs w:val="20"/>
          <w14:ligatures w14:val="none"/>
        </w:rPr>
        <w:t>LEFT JOIN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t>.</w:t>
      </w:r>
    </w:p>
    <w:p w14:paraId="0C90E308" w14:textId="77777777" w:rsidR="002C6BBE" w:rsidRDefault="002C6BBE" w:rsidP="002C6BBE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2C6BBE">
        <w:rPr>
          <w:rFonts w:ascii="Gill Sans MT" w:eastAsia="Times New Roman" w:hAnsi="Gill Sans MT" w:cs="Times New Roman"/>
          <w:b/>
          <w:bCs/>
          <w:kern w:val="0"/>
          <w14:ligatures w14:val="none"/>
        </w:rPr>
        <w:t>If you invested $1000 at the beginning of each month, how much would it be worth now?</w:t>
      </w:r>
      <w:r w:rsidRPr="002C6BBE">
        <w:rPr>
          <w:rFonts w:ascii="Gill Sans MT" w:eastAsia="Times New Roman" w:hAnsi="Gill Sans MT" w:cs="Times New Roman"/>
          <w:kern w:val="0"/>
          <w14:ligatures w14:val="none"/>
        </w:rPr>
        <w:br/>
      </w:r>
      <w:r w:rsidRPr="00570083">
        <w:rPr>
          <w:rFonts w:ascii="Arial" w:eastAsia="Times New Roman" w:hAnsi="Arial" w:cs="Arial"/>
          <w:kern w:val="0"/>
          <w:sz w:val="20"/>
          <w:szCs w:val="20"/>
          <w14:ligatures w14:val="none"/>
        </w:rPr>
        <w:t>→</w:t>
      </w:r>
      <w:r w:rsidRPr="00570083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Use monthly start price + cumulative return logic.</w:t>
      </w:r>
    </w:p>
    <w:p w14:paraId="6B1F3AC9" w14:textId="6EF6D5B8" w:rsidR="00570083" w:rsidRDefault="00570083" w:rsidP="00570083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570083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WITH </w:t>
      </w:r>
      <w:r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first_trading_days AS (</w:t>
      </w:r>
    </w:p>
    <w:p w14:paraId="445BC5BA" w14:textId="66A37A3D" w:rsidR="00570083" w:rsidRDefault="00570083" w:rsidP="00570083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SELECT MIN(Date) AS Invest_date</w:t>
      </w:r>
    </w:p>
    <w:p w14:paraId="04B1D016" w14:textId="14690CFF" w:rsidR="00570083" w:rsidRDefault="00570083" w:rsidP="00570083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FROM tesla_database</w:t>
      </w:r>
    </w:p>
    <w:p w14:paraId="137D39E4" w14:textId="1F9521D8" w:rsidR="00570083" w:rsidRDefault="00570083" w:rsidP="00570083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GROUP BY YEAR(Date), MONTH(Date)</w:t>
      </w:r>
    </w:p>
    <w:p w14:paraId="338FBD6D" w14:textId="63B7B928" w:rsidR="00AB172A" w:rsidRPr="00570083" w:rsidRDefault="00AB172A" w:rsidP="00570083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),</w:t>
      </w:r>
    </w:p>
    <w:p w14:paraId="55B4BC0F" w14:textId="3BF48461" w:rsidR="00F32E91" w:rsidRPr="002C6BBE" w:rsidRDefault="00F32E91" w:rsidP="00F32E91">
      <w:p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b/>
          <w:bCs/>
          <w:kern w:val="0"/>
          <w:sz w:val="72"/>
          <w:szCs w:val="72"/>
          <w14:ligatures w14:val="none"/>
        </w:rPr>
      </w:pPr>
      <w:r w:rsidRPr="00F32E91">
        <w:rPr>
          <w:rFonts w:ascii="Gill Sans MT" w:eastAsia="Times New Roman" w:hAnsi="Gill Sans MT" w:cs="Times New Roman"/>
          <w:b/>
          <w:bCs/>
          <w:kern w:val="0"/>
          <w:sz w:val="72"/>
          <w:szCs w:val="72"/>
          <w14:ligatures w14:val="none"/>
        </w:rPr>
        <w:t>SOLUTION</w:t>
      </w:r>
    </w:p>
    <w:p w14:paraId="562361F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SELECT * </w:t>
      </w:r>
    </w:p>
    <w:p w14:paraId="2672355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tesla_stock_data_2000_2025;</w:t>
      </w:r>
    </w:p>
    <w:p w14:paraId="0674568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3828DE7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lastRenderedPageBreak/>
        <w:t>ALTER TABLE tesla_stock_data_2000_2025</w:t>
      </w:r>
    </w:p>
    <w:p w14:paraId="12EBA8D8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RENAME COLUMN Price TO `Date`;</w:t>
      </w:r>
    </w:p>
    <w:p w14:paraId="75B9149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585913C4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DELETE FROM tesla_stock_data_2000_2025</w:t>
      </w:r>
    </w:p>
    <w:p w14:paraId="6C5837B8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WHERE (`Date` = 'Ticker' AND `Close` = 'TSLA');</w:t>
      </w:r>
    </w:p>
    <w:p w14:paraId="0F5E6EC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34CD8A1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DELETE FROM tesla_stock_data_2000_2025</w:t>
      </w:r>
    </w:p>
    <w:p w14:paraId="4C3833A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WHERE (`Date` = `Date` AND `Close` = '');</w:t>
      </w:r>
    </w:p>
    <w:p w14:paraId="2321911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59C6EA0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CREATE TABLE Tesla_Database LIKE tesla_stock_data_2000_2025; </w:t>
      </w:r>
    </w:p>
    <w:p w14:paraId="3F0CF8D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6FB42CD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INSERT INTO Tesla_Database SELECT * FROM tesla_stock_data_2000_2025;</w:t>
      </w:r>
    </w:p>
    <w:p w14:paraId="6E285BC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1D55423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* FROM Tesla_Database;</w:t>
      </w:r>
    </w:p>
    <w:p w14:paraId="6AD969D4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31BDD8E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DROP TABLE tesla_databse;</w:t>
      </w:r>
    </w:p>
    <w:p w14:paraId="5B3735E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701B3E1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602A2FDA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*,</w:t>
      </w:r>
    </w:p>
    <w:p w14:paraId="4D7AB84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ROW_NUMBER() OVER(PARTITION BY `Date`, `Close`, High, Low, `Open`, Volume) AS row_num</w:t>
      </w:r>
    </w:p>
    <w:p w14:paraId="77FB6B54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03516DE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65F2F30A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WITH duplicate_cte AS</w:t>
      </w:r>
    </w:p>
    <w:p w14:paraId="3462AD96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(</w:t>
      </w:r>
    </w:p>
    <w:p w14:paraId="48AA340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*,</w:t>
      </w:r>
    </w:p>
    <w:p w14:paraId="4499BC0A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ROW_NUMBER() OVER(PARTITION BY `Date`, `Close`, High, Low, `Open`, Volume) AS row_num</w:t>
      </w:r>
    </w:p>
    <w:p w14:paraId="58CFB5E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lastRenderedPageBreak/>
        <w:t>FROM tesla_database</w:t>
      </w:r>
    </w:p>
    <w:p w14:paraId="3381684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)</w:t>
      </w:r>
    </w:p>
    <w:p w14:paraId="068B63F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*</w:t>
      </w:r>
    </w:p>
    <w:p w14:paraId="2C859B5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duplicate_cte</w:t>
      </w:r>
    </w:p>
    <w:p w14:paraId="1CA6534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WHERE row_num &gt; 1;</w:t>
      </w:r>
    </w:p>
    <w:p w14:paraId="33D63E8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3D29E2E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Standardizing Data</w:t>
      </w:r>
    </w:p>
    <w:p w14:paraId="0AF2057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01C9834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SELECT </w:t>
      </w:r>
    </w:p>
    <w:p w14:paraId="2ABCE4E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TRIM(`Date`) AS Date,</w:t>
      </w:r>
    </w:p>
    <w:p w14:paraId="2BA528D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TRIM(`Close`) AS Close,</w:t>
      </w:r>
    </w:p>
    <w:p w14:paraId="7A1B905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TRIM(High) AS High,</w:t>
      </w:r>
    </w:p>
    <w:p w14:paraId="0E7C950D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TRIM(Low) AS Low,</w:t>
      </w:r>
    </w:p>
    <w:p w14:paraId="5C6EBF8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TRIM(`Open`) AS Open,</w:t>
      </w:r>
    </w:p>
    <w:p w14:paraId="1FB78E6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TRIM(Volume) AS Volume</w:t>
      </w:r>
    </w:p>
    <w:p w14:paraId="5FDE6A1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729802E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4CB4A4B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`date`,</w:t>
      </w:r>
    </w:p>
    <w:p w14:paraId="491F2AD6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STR_TO_DATE(`date`, '%Y-%m-%d')</w:t>
      </w:r>
    </w:p>
    <w:p w14:paraId="4BBB3C5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6906C55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43CCD45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UPDATE tesla_database</w:t>
      </w:r>
    </w:p>
    <w:p w14:paraId="23FA3F7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SET `date` = STR_TO_DATE(`date`, '%Y-%m-%d');</w:t>
      </w:r>
    </w:p>
    <w:p w14:paraId="5261340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7616108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`date`</w:t>
      </w:r>
    </w:p>
    <w:p w14:paraId="47846A3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3DEBF7A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2087BD0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lastRenderedPageBreak/>
        <w:t>ALTER TABLE tesla_database</w:t>
      </w:r>
    </w:p>
    <w:p w14:paraId="126C3BD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MODIFY COLUMN `Date` DATE;</w:t>
      </w:r>
    </w:p>
    <w:p w14:paraId="5D418A9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366DAB2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Change the number of digit after decimal</w:t>
      </w:r>
    </w:p>
    <w:p w14:paraId="284ACB4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58656F2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ALTER TABLE tesla_database</w:t>
      </w:r>
    </w:p>
    <w:p w14:paraId="46654D5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MODIFY `Close` DECIMAL(17,4),</w:t>
      </w:r>
    </w:p>
    <w:p w14:paraId="37558C6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MODIFY High DECIMAL(17,4),</w:t>
      </w:r>
    </w:p>
    <w:p w14:paraId="67F7236D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MODIFY low DECIMAL(17,4),</w:t>
      </w:r>
    </w:p>
    <w:p w14:paraId="0F1703A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MODIFY `open` DECIMAL(17,4);</w:t>
      </w:r>
    </w:p>
    <w:p w14:paraId="00F435ED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33C57C2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-- Questions</w:t>
      </w:r>
    </w:p>
    <w:p w14:paraId="3A396AD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-- 1.</w:t>
      </w:r>
      <w:r w:rsidRPr="00F32E91">
        <w:rPr>
          <w:rFonts w:ascii="Gill Sans MT" w:hAnsi="Gill Sans MT"/>
        </w:rPr>
        <w:tab/>
        <w:t>Get the first 10 rows of Tesla stock data.</w:t>
      </w:r>
    </w:p>
    <w:p w14:paraId="47C5A58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SELECT *</w:t>
      </w:r>
    </w:p>
    <w:p w14:paraId="046CB46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FROM tesla_database</w:t>
      </w:r>
    </w:p>
    <w:p w14:paraId="5951339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LIMIT 10;</w:t>
      </w:r>
    </w:p>
    <w:p w14:paraId="1B3460AD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</w:t>
      </w:r>
    </w:p>
    <w:p w14:paraId="436D914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-- 2.</w:t>
      </w:r>
      <w:r w:rsidRPr="00F32E91">
        <w:rPr>
          <w:rFonts w:ascii="Gill Sans MT" w:hAnsi="Gill Sans MT"/>
        </w:rPr>
        <w:tab/>
        <w:t>List all distinct stock names in the dataset</w:t>
      </w:r>
    </w:p>
    <w:p w14:paraId="5D6A6498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SELECT DISTINCT * </w:t>
      </w:r>
    </w:p>
    <w:p w14:paraId="55A2105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4559630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113998DB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-- 3. Find the date and closing price when Tesla had the highest price.</w:t>
      </w:r>
    </w:p>
    <w:p w14:paraId="69A9C6B3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`Date`, `Close`, `High`</w:t>
      </w:r>
    </w:p>
    <w:p w14:paraId="3138A34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</w:t>
      </w:r>
    </w:p>
    <w:p w14:paraId="64DBF9D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WHERE `High` = (SELECT MAX(`High`) FROM tesla_database);</w:t>
      </w:r>
    </w:p>
    <w:p w14:paraId="660C5EE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03A2C8A6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OR</w:t>
      </w:r>
    </w:p>
    <w:p w14:paraId="16F8494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4E1FA20D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`Date`, `Close`, `High`</w:t>
      </w:r>
    </w:p>
    <w:p w14:paraId="2E98993A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</w:t>
      </w:r>
    </w:p>
    <w:p w14:paraId="2F3B0B01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ORDER BY `High` DESC</w:t>
      </w:r>
    </w:p>
    <w:p w14:paraId="0722036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LIMIT 1;</w:t>
      </w:r>
    </w:p>
    <w:p w14:paraId="3EE93852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14227A95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-- 4. What is the average closing price of Tesla in 2023?</w:t>
      </w:r>
    </w:p>
    <w:p w14:paraId="09C562F9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SELECT </w:t>
      </w:r>
    </w:p>
    <w:p w14:paraId="7472B0D0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YEAR(`Date`) AS year,</w:t>
      </w:r>
    </w:p>
    <w:p w14:paraId="6EF60AE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  ROUND(AVG(`Close`), 4) AS average_closing_price</w:t>
      </w:r>
    </w:p>
    <w:p w14:paraId="700D3D1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</w:t>
      </w:r>
    </w:p>
    <w:p w14:paraId="46EEBC2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WHERE YEAR(`Date`) = 2023</w:t>
      </w:r>
    </w:p>
    <w:p w14:paraId="4FB61C88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GROUP BY YEAR(`Date`);</w:t>
      </w:r>
    </w:p>
    <w:p w14:paraId="187175DC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53C3345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-- 5.Count how many trading days are available for each stock.</w:t>
      </w:r>
    </w:p>
    <w:p w14:paraId="02BBC906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 xml:space="preserve">SELECT </w:t>
      </w:r>
    </w:p>
    <w:p w14:paraId="791B8F5E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COUNT(DISTINCT `Date`) AS Trading_Days</w:t>
      </w:r>
    </w:p>
    <w:p w14:paraId="3157FF1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17E1DC2A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</w:p>
    <w:p w14:paraId="4EC803AF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-- 6. What is the highest and lowest volume traded for stock?</w:t>
      </w:r>
    </w:p>
    <w:p w14:paraId="6A4234E7" w14:textId="77777777" w:rsidR="00F32E91" w:rsidRP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SELECT MAX(VOLUME) AS Max_Volume, MIN(VOLUME) AS Min_Volume</w:t>
      </w:r>
    </w:p>
    <w:p w14:paraId="08F46414" w14:textId="77777777" w:rsidR="00F32E91" w:rsidRDefault="00F32E91" w:rsidP="00F32E91">
      <w:pPr>
        <w:spacing w:line="276" w:lineRule="auto"/>
        <w:rPr>
          <w:rFonts w:ascii="Gill Sans MT" w:hAnsi="Gill Sans MT"/>
        </w:rPr>
      </w:pPr>
      <w:r w:rsidRPr="00F32E91">
        <w:rPr>
          <w:rFonts w:ascii="Gill Sans MT" w:hAnsi="Gill Sans MT"/>
        </w:rPr>
        <w:t>FROM tesla_database;</w:t>
      </w:r>
    </w:p>
    <w:p w14:paraId="3C674A18" w14:textId="77777777" w:rsidR="00A76700" w:rsidRDefault="00A76700" w:rsidP="00F32E91">
      <w:pPr>
        <w:spacing w:line="276" w:lineRule="auto"/>
        <w:rPr>
          <w:rFonts w:ascii="Gill Sans MT" w:hAnsi="Gill Sans MT"/>
        </w:rPr>
      </w:pPr>
    </w:p>
    <w:p w14:paraId="45A0452C" w14:textId="402F733B" w:rsidR="00A76700" w:rsidRDefault="00A76700" w:rsidP="00F32E91">
      <w:pPr>
        <w:spacing w:line="276" w:lineRule="auto"/>
        <w:rPr>
          <w:rFonts w:ascii="Gill Sans MT" w:hAnsi="Gill Sans MT"/>
        </w:rPr>
      </w:pPr>
      <w:r>
        <w:rPr>
          <w:rFonts w:ascii="Gill Sans MT" w:hAnsi="Gill Sans MT"/>
        </w:rPr>
        <w:t>INTERMEDIATE SOLUTION</w:t>
      </w:r>
    </w:p>
    <w:p w14:paraId="6646F181" w14:textId="77777777" w:rsidR="00A76700" w:rsidRPr="00F32E91" w:rsidRDefault="00A76700" w:rsidP="00F32E91">
      <w:pPr>
        <w:spacing w:line="276" w:lineRule="auto"/>
        <w:rPr>
          <w:rFonts w:ascii="Gill Sans MT" w:hAnsi="Gill Sans MT"/>
        </w:rPr>
      </w:pPr>
    </w:p>
    <w:p w14:paraId="65B5BDBE" w14:textId="77777777" w:rsidR="002C6BBE" w:rsidRPr="002C6BBE" w:rsidRDefault="002C6BBE" w:rsidP="002C6BBE">
      <w:pPr>
        <w:spacing w:line="276" w:lineRule="auto"/>
        <w:rPr>
          <w:rFonts w:ascii="Gill Sans MT" w:hAnsi="Gill Sans MT"/>
        </w:rPr>
      </w:pPr>
    </w:p>
    <w:sectPr w:rsidR="002C6BBE" w:rsidRPr="002C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5518"/>
    <w:multiLevelType w:val="multilevel"/>
    <w:tmpl w:val="7F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4D2"/>
    <w:multiLevelType w:val="hybridMultilevel"/>
    <w:tmpl w:val="44305AC2"/>
    <w:lvl w:ilvl="0" w:tplc="05E0E41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39414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704"/>
    <w:multiLevelType w:val="multilevel"/>
    <w:tmpl w:val="B91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92B10"/>
    <w:multiLevelType w:val="multilevel"/>
    <w:tmpl w:val="878C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32958"/>
    <w:multiLevelType w:val="multilevel"/>
    <w:tmpl w:val="BE1C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F4D79"/>
    <w:multiLevelType w:val="multilevel"/>
    <w:tmpl w:val="A2BED3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70194"/>
    <w:multiLevelType w:val="multilevel"/>
    <w:tmpl w:val="8EC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E0375"/>
    <w:multiLevelType w:val="multilevel"/>
    <w:tmpl w:val="804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2D46"/>
    <w:multiLevelType w:val="multilevel"/>
    <w:tmpl w:val="1C1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306DD"/>
    <w:multiLevelType w:val="multilevel"/>
    <w:tmpl w:val="F67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7266"/>
    <w:multiLevelType w:val="multilevel"/>
    <w:tmpl w:val="0740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73A0D"/>
    <w:multiLevelType w:val="multilevel"/>
    <w:tmpl w:val="9C94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14872"/>
    <w:multiLevelType w:val="multilevel"/>
    <w:tmpl w:val="109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26B1E"/>
    <w:multiLevelType w:val="multilevel"/>
    <w:tmpl w:val="3826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64484"/>
    <w:multiLevelType w:val="multilevel"/>
    <w:tmpl w:val="9A8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E5559"/>
    <w:multiLevelType w:val="hybridMultilevel"/>
    <w:tmpl w:val="5EF2F124"/>
    <w:lvl w:ilvl="0" w:tplc="0E122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03429"/>
    <w:multiLevelType w:val="multilevel"/>
    <w:tmpl w:val="680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F7B03"/>
    <w:multiLevelType w:val="multilevel"/>
    <w:tmpl w:val="C6A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33A57"/>
    <w:multiLevelType w:val="multilevel"/>
    <w:tmpl w:val="D84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D5A73"/>
    <w:multiLevelType w:val="multilevel"/>
    <w:tmpl w:val="5C3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24104"/>
    <w:multiLevelType w:val="hybridMultilevel"/>
    <w:tmpl w:val="7AC0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561C3"/>
    <w:multiLevelType w:val="multilevel"/>
    <w:tmpl w:val="951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33067"/>
    <w:multiLevelType w:val="multilevel"/>
    <w:tmpl w:val="2AE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122C3"/>
    <w:multiLevelType w:val="multilevel"/>
    <w:tmpl w:val="900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53672"/>
    <w:multiLevelType w:val="multilevel"/>
    <w:tmpl w:val="CE6CB4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40DC1"/>
    <w:multiLevelType w:val="multilevel"/>
    <w:tmpl w:val="91B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C606C"/>
    <w:multiLevelType w:val="multilevel"/>
    <w:tmpl w:val="CB3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0256F"/>
    <w:multiLevelType w:val="multilevel"/>
    <w:tmpl w:val="96E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D290D"/>
    <w:multiLevelType w:val="multilevel"/>
    <w:tmpl w:val="08B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278B7"/>
    <w:multiLevelType w:val="multilevel"/>
    <w:tmpl w:val="8DF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E462B"/>
    <w:multiLevelType w:val="hybridMultilevel"/>
    <w:tmpl w:val="6CBE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13E0A"/>
    <w:multiLevelType w:val="multilevel"/>
    <w:tmpl w:val="A51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F1F80"/>
    <w:multiLevelType w:val="multilevel"/>
    <w:tmpl w:val="5AE4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51EC0"/>
    <w:multiLevelType w:val="multilevel"/>
    <w:tmpl w:val="CA8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C1BA4"/>
    <w:multiLevelType w:val="multilevel"/>
    <w:tmpl w:val="1E10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907AD"/>
    <w:multiLevelType w:val="multilevel"/>
    <w:tmpl w:val="3710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621504">
    <w:abstractNumId w:val="2"/>
  </w:num>
  <w:num w:numId="2" w16cid:durableId="1334991570">
    <w:abstractNumId w:val="18"/>
  </w:num>
  <w:num w:numId="3" w16cid:durableId="1532189574">
    <w:abstractNumId w:val="31"/>
  </w:num>
  <w:num w:numId="4" w16cid:durableId="533617410">
    <w:abstractNumId w:val="32"/>
  </w:num>
  <w:num w:numId="5" w16cid:durableId="2021352825">
    <w:abstractNumId w:val="8"/>
  </w:num>
  <w:num w:numId="6" w16cid:durableId="1117984563">
    <w:abstractNumId w:val="6"/>
  </w:num>
  <w:num w:numId="7" w16cid:durableId="15541372">
    <w:abstractNumId w:val="7"/>
  </w:num>
  <w:num w:numId="8" w16cid:durableId="972104939">
    <w:abstractNumId w:val="27"/>
  </w:num>
  <w:num w:numId="9" w16cid:durableId="140777803">
    <w:abstractNumId w:val="33"/>
  </w:num>
  <w:num w:numId="10" w16cid:durableId="1809782767">
    <w:abstractNumId w:val="4"/>
  </w:num>
  <w:num w:numId="11" w16cid:durableId="979454282">
    <w:abstractNumId w:val="19"/>
  </w:num>
  <w:num w:numId="12" w16cid:durableId="962809768">
    <w:abstractNumId w:val="25"/>
  </w:num>
  <w:num w:numId="13" w16cid:durableId="654457148">
    <w:abstractNumId w:val="9"/>
  </w:num>
  <w:num w:numId="14" w16cid:durableId="201015346">
    <w:abstractNumId w:val="26"/>
  </w:num>
  <w:num w:numId="15" w16cid:durableId="559678969">
    <w:abstractNumId w:val="0"/>
  </w:num>
  <w:num w:numId="16" w16cid:durableId="142697845">
    <w:abstractNumId w:val="23"/>
  </w:num>
  <w:num w:numId="17" w16cid:durableId="1989163894">
    <w:abstractNumId w:val="34"/>
  </w:num>
  <w:num w:numId="18" w16cid:durableId="1514537411">
    <w:abstractNumId w:val="21"/>
  </w:num>
  <w:num w:numId="19" w16cid:durableId="390614066">
    <w:abstractNumId w:val="14"/>
  </w:num>
  <w:num w:numId="20" w16cid:durableId="755368177">
    <w:abstractNumId w:val="28"/>
  </w:num>
  <w:num w:numId="21" w16cid:durableId="1550802599">
    <w:abstractNumId w:val="11"/>
  </w:num>
  <w:num w:numId="22" w16cid:durableId="924152434">
    <w:abstractNumId w:val="29"/>
  </w:num>
  <w:num w:numId="23" w16cid:durableId="755368977">
    <w:abstractNumId w:val="17"/>
  </w:num>
  <w:num w:numId="24" w16cid:durableId="1001080254">
    <w:abstractNumId w:val="13"/>
  </w:num>
  <w:num w:numId="25" w16cid:durableId="133766742">
    <w:abstractNumId w:val="1"/>
  </w:num>
  <w:num w:numId="26" w16cid:durableId="497310255">
    <w:abstractNumId w:val="15"/>
  </w:num>
  <w:num w:numId="27" w16cid:durableId="1042174598">
    <w:abstractNumId w:val="30"/>
  </w:num>
  <w:num w:numId="28" w16cid:durableId="352877647">
    <w:abstractNumId w:val="20"/>
  </w:num>
  <w:num w:numId="29" w16cid:durableId="1675648605">
    <w:abstractNumId w:val="35"/>
  </w:num>
  <w:num w:numId="30" w16cid:durableId="2013412704">
    <w:abstractNumId w:val="24"/>
  </w:num>
  <w:num w:numId="31" w16cid:durableId="224998514">
    <w:abstractNumId w:val="5"/>
  </w:num>
  <w:num w:numId="32" w16cid:durableId="602877443">
    <w:abstractNumId w:val="3"/>
  </w:num>
  <w:num w:numId="33" w16cid:durableId="238953979">
    <w:abstractNumId w:val="22"/>
  </w:num>
  <w:num w:numId="34" w16cid:durableId="1922255594">
    <w:abstractNumId w:val="16"/>
  </w:num>
  <w:num w:numId="35" w16cid:durableId="1429617602">
    <w:abstractNumId w:val="10"/>
  </w:num>
  <w:num w:numId="36" w16cid:durableId="1201161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2D"/>
    <w:rsid w:val="0000677D"/>
    <w:rsid w:val="00081841"/>
    <w:rsid w:val="000A4CE4"/>
    <w:rsid w:val="00102801"/>
    <w:rsid w:val="00193BA9"/>
    <w:rsid w:val="001C48AC"/>
    <w:rsid w:val="001D058C"/>
    <w:rsid w:val="001E28C4"/>
    <w:rsid w:val="002A4B21"/>
    <w:rsid w:val="002C6BBE"/>
    <w:rsid w:val="003440DF"/>
    <w:rsid w:val="0035025A"/>
    <w:rsid w:val="00570083"/>
    <w:rsid w:val="005B5E08"/>
    <w:rsid w:val="00691BB2"/>
    <w:rsid w:val="006A52F1"/>
    <w:rsid w:val="007434AD"/>
    <w:rsid w:val="007747EB"/>
    <w:rsid w:val="008A02C4"/>
    <w:rsid w:val="008E39E6"/>
    <w:rsid w:val="00900CAA"/>
    <w:rsid w:val="009C35A6"/>
    <w:rsid w:val="00A31417"/>
    <w:rsid w:val="00A76700"/>
    <w:rsid w:val="00AA2C1F"/>
    <w:rsid w:val="00AA360A"/>
    <w:rsid w:val="00AB14B1"/>
    <w:rsid w:val="00AB172A"/>
    <w:rsid w:val="00B8756D"/>
    <w:rsid w:val="00BA7444"/>
    <w:rsid w:val="00BC34B2"/>
    <w:rsid w:val="00C607C8"/>
    <w:rsid w:val="00D9673C"/>
    <w:rsid w:val="00EF3B74"/>
    <w:rsid w:val="00F00E2D"/>
    <w:rsid w:val="00F11AD0"/>
    <w:rsid w:val="00F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1A9F"/>
  <w15:chartTrackingRefBased/>
  <w15:docId w15:val="{D6BA5FDC-D7F3-40AC-8FC4-EFD07FB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0E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operator">
    <w:name w:val="hljs-operator"/>
    <w:basedOn w:val="DefaultParagraphFont"/>
    <w:rsid w:val="00A31417"/>
  </w:style>
  <w:style w:type="character" w:customStyle="1" w:styleId="hljs-keyword">
    <w:name w:val="hljs-keyword"/>
    <w:basedOn w:val="DefaultParagraphFont"/>
    <w:rsid w:val="00A31417"/>
  </w:style>
  <w:style w:type="character" w:customStyle="1" w:styleId="hljs-number">
    <w:name w:val="hljs-number"/>
    <w:basedOn w:val="DefaultParagraphFont"/>
    <w:rsid w:val="00A31417"/>
  </w:style>
  <w:style w:type="character" w:styleId="HTMLCode">
    <w:name w:val="HTML Code"/>
    <w:basedOn w:val="DefaultParagraphFont"/>
    <w:uiPriority w:val="99"/>
    <w:semiHidden/>
    <w:unhideWhenUsed/>
    <w:rsid w:val="002C6BB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8756D"/>
  </w:style>
  <w:style w:type="character" w:customStyle="1" w:styleId="mord">
    <w:name w:val="mord"/>
    <w:basedOn w:val="DefaultParagraphFont"/>
    <w:rsid w:val="00B8756D"/>
  </w:style>
  <w:style w:type="character" w:customStyle="1" w:styleId="mrel">
    <w:name w:val="mrel"/>
    <w:basedOn w:val="DefaultParagraphFont"/>
    <w:rsid w:val="00B8756D"/>
  </w:style>
  <w:style w:type="character" w:customStyle="1" w:styleId="mbin">
    <w:name w:val="mbin"/>
    <w:basedOn w:val="DefaultParagraphFont"/>
    <w:rsid w:val="00B8756D"/>
  </w:style>
  <w:style w:type="character" w:customStyle="1" w:styleId="vlist-s">
    <w:name w:val="vlist-s"/>
    <w:basedOn w:val="DefaultParagraphFont"/>
    <w:rsid w:val="00B87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15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Bahadur kunwar;Q</dc:creator>
  <cp:keywords/>
  <dc:description/>
  <cp:lastModifiedBy>chandra Bahadur kunwar</cp:lastModifiedBy>
  <cp:revision>6</cp:revision>
  <dcterms:created xsi:type="dcterms:W3CDTF">2025-04-16T14:51:00Z</dcterms:created>
  <dcterms:modified xsi:type="dcterms:W3CDTF">2025-04-23T17:51:00Z</dcterms:modified>
</cp:coreProperties>
</file>