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E8B11" w14:textId="6D50E4D7" w:rsidR="00540B03" w:rsidRPr="00A85FE5" w:rsidRDefault="00D82644" w:rsidP="00D82644">
      <w:pPr>
        <w:jc w:val="center"/>
        <w:rPr>
          <w:b/>
          <w:bCs/>
          <w:sz w:val="30"/>
          <w:szCs w:val="30"/>
          <w:u w:val="single"/>
        </w:rPr>
      </w:pPr>
      <w:r w:rsidRPr="00A85FE5">
        <w:rPr>
          <w:b/>
          <w:bCs/>
          <w:sz w:val="30"/>
          <w:szCs w:val="30"/>
          <w:u w:val="single"/>
        </w:rPr>
        <w:t>Microsoft Power Platform</w:t>
      </w:r>
    </w:p>
    <w:p w14:paraId="54E19B98" w14:textId="77777777" w:rsidR="00D82644" w:rsidRDefault="00D82644"/>
    <w:p w14:paraId="7DA5AF42" w14:textId="77777777" w:rsidR="00D82644" w:rsidRPr="00D82644" w:rsidRDefault="00D82644" w:rsidP="00D82644">
      <w:pPr>
        <w:shd w:val="clear" w:color="auto" w:fill="FFFFFF"/>
        <w:spacing w:after="150" w:line="240" w:lineRule="auto"/>
        <w:rPr>
          <w:rFonts w:ascii="Open Sans" w:eastAsia="Times New Roman" w:hAnsi="Open Sans" w:cs="Open Sans"/>
          <w:color w:val="444444"/>
          <w:kern w:val="0"/>
          <w:sz w:val="24"/>
          <w:szCs w:val="24"/>
          <w14:ligatures w14:val="none"/>
        </w:rPr>
      </w:pPr>
      <w:r w:rsidRPr="00D82644">
        <w:rPr>
          <w:rFonts w:ascii="Open Sans" w:eastAsia="Times New Roman" w:hAnsi="Open Sans" w:cs="Open Sans"/>
          <w:color w:val="444444"/>
          <w:kern w:val="0"/>
          <w:sz w:val="24"/>
          <w:szCs w:val="24"/>
          <w14:ligatures w14:val="none"/>
        </w:rPr>
        <w:t>It’s built around 3 primary solutions:</w:t>
      </w:r>
    </w:p>
    <w:p w14:paraId="58417DB2" w14:textId="6B777ADC" w:rsidR="00D82644" w:rsidRPr="00D82644" w:rsidRDefault="00D82644" w:rsidP="00D82644">
      <w:pPr>
        <w:numPr>
          <w:ilvl w:val="0"/>
          <w:numId w:val="1"/>
        </w:numPr>
        <w:shd w:val="clear" w:color="auto" w:fill="FFFFFF"/>
        <w:spacing w:before="100" w:beforeAutospacing="1" w:after="100" w:afterAutospacing="1" w:line="480" w:lineRule="atLeast"/>
        <w:rPr>
          <w:rFonts w:ascii="Open Sans" w:eastAsia="Times New Roman" w:hAnsi="Open Sans" w:cs="Open Sans"/>
          <w:color w:val="444444"/>
          <w:kern w:val="0"/>
          <w:sz w:val="24"/>
          <w:szCs w:val="24"/>
          <w14:ligatures w14:val="none"/>
        </w:rPr>
      </w:pPr>
      <w:r w:rsidRPr="00D82644">
        <w:rPr>
          <w:rFonts w:ascii="Open Sans" w:eastAsia="Times New Roman" w:hAnsi="Open Sans" w:cs="Open Sans"/>
          <w:b/>
          <w:bCs/>
          <w:color w:val="444444"/>
          <w:kern w:val="0"/>
          <w:sz w:val="24"/>
          <w:szCs w:val="24"/>
          <w14:ligatures w14:val="none"/>
        </w:rPr>
        <w:t>PowerApps </w:t>
      </w:r>
      <w:r w:rsidRPr="00D82644">
        <w:rPr>
          <w:rFonts w:ascii="Open Sans" w:eastAsia="Times New Roman" w:hAnsi="Open Sans" w:cs="Open Sans"/>
          <w:color w:val="444444"/>
          <w:kern w:val="0"/>
          <w:sz w:val="24"/>
          <w:szCs w:val="24"/>
          <w14:ligatures w14:val="none"/>
        </w:rPr>
        <w:t xml:space="preserve">for </w:t>
      </w:r>
      <w:r w:rsidR="009E20FE" w:rsidRPr="00D82644">
        <w:rPr>
          <w:rFonts w:ascii="Open Sans" w:eastAsia="Times New Roman" w:hAnsi="Open Sans" w:cs="Open Sans"/>
          <w:color w:val="444444"/>
          <w:kern w:val="0"/>
          <w:sz w:val="24"/>
          <w:szCs w:val="24"/>
          <w14:ligatures w14:val="none"/>
        </w:rPr>
        <w:t>building</w:t>
      </w:r>
      <w:r w:rsidR="009E20FE">
        <w:rPr>
          <w:rFonts w:ascii="Open Sans" w:eastAsia="Times New Roman" w:hAnsi="Open Sans" w:cs="Open Sans"/>
          <w:color w:val="444444"/>
          <w:kern w:val="0"/>
          <w:sz w:val="24"/>
          <w:szCs w:val="24"/>
          <w14:ligatures w14:val="none"/>
        </w:rPr>
        <w:t xml:space="preserve"> </w:t>
      </w:r>
      <w:r w:rsidR="009E20FE" w:rsidRPr="00D82644">
        <w:rPr>
          <w:rFonts w:ascii="Open Sans" w:eastAsia="Times New Roman" w:hAnsi="Open Sans" w:cs="Open Sans"/>
          <w:color w:val="444444"/>
          <w:kern w:val="0"/>
          <w:sz w:val="24"/>
          <w:szCs w:val="24"/>
          <w14:ligatures w14:val="none"/>
        </w:rPr>
        <w:t>custom</w:t>
      </w:r>
      <w:r w:rsidRPr="00D82644">
        <w:rPr>
          <w:rFonts w:ascii="Open Sans" w:eastAsia="Times New Roman" w:hAnsi="Open Sans" w:cs="Open Sans"/>
          <w:color w:val="444444"/>
          <w:kern w:val="0"/>
          <w:sz w:val="24"/>
          <w:szCs w:val="24"/>
          <w14:ligatures w14:val="none"/>
        </w:rPr>
        <w:t xml:space="preserve"> applications</w:t>
      </w:r>
    </w:p>
    <w:p w14:paraId="63800648" w14:textId="77777777" w:rsidR="00D82644" w:rsidRPr="00D82644" w:rsidRDefault="00D82644" w:rsidP="00D82644">
      <w:pPr>
        <w:numPr>
          <w:ilvl w:val="0"/>
          <w:numId w:val="1"/>
        </w:numPr>
        <w:shd w:val="clear" w:color="auto" w:fill="FFFFFF"/>
        <w:spacing w:before="100" w:beforeAutospacing="1" w:after="100" w:afterAutospacing="1" w:line="480" w:lineRule="atLeast"/>
        <w:rPr>
          <w:rFonts w:ascii="Open Sans" w:eastAsia="Times New Roman" w:hAnsi="Open Sans" w:cs="Open Sans"/>
          <w:color w:val="444444"/>
          <w:kern w:val="0"/>
          <w:sz w:val="24"/>
          <w:szCs w:val="24"/>
          <w14:ligatures w14:val="none"/>
        </w:rPr>
      </w:pPr>
      <w:r w:rsidRPr="00D82644">
        <w:rPr>
          <w:rFonts w:ascii="Open Sans" w:eastAsia="Times New Roman" w:hAnsi="Open Sans" w:cs="Open Sans"/>
          <w:b/>
          <w:bCs/>
          <w:color w:val="444444"/>
          <w:kern w:val="0"/>
          <w:sz w:val="24"/>
          <w:szCs w:val="24"/>
          <w14:ligatures w14:val="none"/>
        </w:rPr>
        <w:t>Power BI</w:t>
      </w:r>
      <w:r w:rsidRPr="00D82644">
        <w:rPr>
          <w:rFonts w:ascii="Open Sans" w:eastAsia="Times New Roman" w:hAnsi="Open Sans" w:cs="Open Sans"/>
          <w:color w:val="444444"/>
          <w:kern w:val="0"/>
          <w:sz w:val="24"/>
          <w:szCs w:val="24"/>
          <w14:ligatures w14:val="none"/>
        </w:rPr>
        <w:t> for analytics and reporting</w:t>
      </w:r>
    </w:p>
    <w:p w14:paraId="417DD238" w14:textId="77777777" w:rsidR="00D82644" w:rsidRPr="00D82644" w:rsidRDefault="00D82644" w:rsidP="00D82644">
      <w:pPr>
        <w:numPr>
          <w:ilvl w:val="0"/>
          <w:numId w:val="1"/>
        </w:numPr>
        <w:shd w:val="clear" w:color="auto" w:fill="FFFFFF"/>
        <w:spacing w:before="100" w:beforeAutospacing="1" w:after="100" w:afterAutospacing="1" w:line="480" w:lineRule="atLeast"/>
        <w:rPr>
          <w:rFonts w:ascii="Open Sans" w:eastAsia="Times New Roman" w:hAnsi="Open Sans" w:cs="Open Sans"/>
          <w:color w:val="444444"/>
          <w:kern w:val="0"/>
          <w:sz w:val="24"/>
          <w:szCs w:val="24"/>
          <w14:ligatures w14:val="none"/>
        </w:rPr>
      </w:pPr>
      <w:r w:rsidRPr="00D82644">
        <w:rPr>
          <w:rFonts w:ascii="Open Sans" w:eastAsia="Times New Roman" w:hAnsi="Open Sans" w:cs="Open Sans"/>
          <w:b/>
          <w:bCs/>
          <w:color w:val="444444"/>
          <w:kern w:val="0"/>
          <w:sz w:val="24"/>
          <w:szCs w:val="24"/>
          <w14:ligatures w14:val="none"/>
        </w:rPr>
        <w:t>Microsoft Flow</w:t>
      </w:r>
      <w:r w:rsidRPr="00D82644">
        <w:rPr>
          <w:rFonts w:ascii="Open Sans" w:eastAsia="Times New Roman" w:hAnsi="Open Sans" w:cs="Open Sans"/>
          <w:color w:val="444444"/>
          <w:kern w:val="0"/>
          <w:sz w:val="24"/>
          <w:szCs w:val="24"/>
          <w14:ligatures w14:val="none"/>
        </w:rPr>
        <w:t> for business processes and workflows</w:t>
      </w:r>
    </w:p>
    <w:p w14:paraId="19A66A91" w14:textId="77777777" w:rsidR="00D82644" w:rsidRDefault="00D82644"/>
    <w:p w14:paraId="31E7C762" w14:textId="77777777" w:rsidR="00D82644" w:rsidRPr="00D82644" w:rsidRDefault="00D82644" w:rsidP="00D82644">
      <w:pPr>
        <w:spacing w:line="240" w:lineRule="auto"/>
        <w:outlineLvl w:val="2"/>
        <w:rPr>
          <w:rFonts w:ascii="Open Sans" w:eastAsia="Times New Roman" w:hAnsi="Open Sans" w:cs="Open Sans"/>
          <w:color w:val="444444"/>
          <w:kern w:val="0"/>
          <w:sz w:val="36"/>
          <w:szCs w:val="36"/>
          <w14:ligatures w14:val="none"/>
        </w:rPr>
      </w:pPr>
      <w:r w:rsidRPr="00D82644">
        <w:rPr>
          <w:rFonts w:ascii="Open Sans" w:eastAsia="Times New Roman" w:hAnsi="Open Sans" w:cs="Open Sans"/>
          <w:color w:val="444444"/>
          <w:kern w:val="0"/>
          <w:sz w:val="36"/>
          <w:szCs w:val="36"/>
          <w14:ligatures w14:val="none"/>
        </w:rPr>
        <w:t>What is Common Data Service?</w:t>
      </w:r>
    </w:p>
    <w:p w14:paraId="23D8D7D0" w14:textId="77777777" w:rsidR="00D82644" w:rsidRPr="00D82644" w:rsidRDefault="00D82644" w:rsidP="00D82644">
      <w:pPr>
        <w:spacing w:line="240" w:lineRule="auto"/>
        <w:rPr>
          <w:rFonts w:ascii="Open Sans" w:eastAsia="Times New Roman" w:hAnsi="Open Sans" w:cs="Open Sans"/>
          <w:color w:val="444444"/>
          <w:kern w:val="0"/>
          <w:sz w:val="24"/>
          <w:szCs w:val="24"/>
          <w14:ligatures w14:val="none"/>
        </w:rPr>
      </w:pPr>
      <w:r w:rsidRPr="00D82644">
        <w:rPr>
          <w:rFonts w:ascii="Open Sans" w:eastAsia="Times New Roman" w:hAnsi="Open Sans" w:cs="Open Sans"/>
          <w:color w:val="444444"/>
          <w:kern w:val="0"/>
          <w:sz w:val="24"/>
          <w:szCs w:val="24"/>
          <w14:ligatures w14:val="none"/>
        </w:rPr>
        <w:t>Common Data Service is the storage service for any data held within Power Platform. More importantly, for users of online versions of Microsoft Dynamics 365, the Common Data Service already holds all of your data. This makes Power Platform the optimal solution for working with your data for the purposes mentioned above.</w:t>
      </w:r>
    </w:p>
    <w:p w14:paraId="6392CA2E" w14:textId="77777777" w:rsidR="00D82644" w:rsidRDefault="00D82644"/>
    <w:p w14:paraId="5F2B09FF" w14:textId="4985CD63" w:rsidR="00D82644" w:rsidRPr="00D82644" w:rsidRDefault="00D82644">
      <w:pPr>
        <w:rPr>
          <w:b/>
          <w:bCs/>
          <w:sz w:val="28"/>
          <w:szCs w:val="28"/>
        </w:rPr>
      </w:pPr>
      <w:r w:rsidRPr="00D82644">
        <w:rPr>
          <w:b/>
          <w:bCs/>
          <w:sz w:val="28"/>
          <w:szCs w:val="28"/>
        </w:rPr>
        <w:t>Power Apps:</w:t>
      </w:r>
    </w:p>
    <w:p w14:paraId="07C03FCF" w14:textId="77777777" w:rsidR="00D82644" w:rsidRDefault="00D82644"/>
    <w:p w14:paraId="7F81CE59" w14:textId="4EE6582B" w:rsidR="00D82644" w:rsidRDefault="00D82644">
      <w:r>
        <w:rPr>
          <w:noProof/>
        </w:rPr>
        <w:drawing>
          <wp:inline distT="0" distB="0" distL="0" distR="0" wp14:anchorId="0DCC45D6" wp14:editId="612F090C">
            <wp:extent cx="5943600" cy="3347720"/>
            <wp:effectExtent l="0" t="0" r="0" b="5080"/>
            <wp:docPr id="584073537" name="Picture 1" descr="Screen grab showing Power ap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grab showing Power app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7720"/>
                    </a:xfrm>
                    <a:prstGeom prst="rect">
                      <a:avLst/>
                    </a:prstGeom>
                    <a:noFill/>
                    <a:ln>
                      <a:noFill/>
                    </a:ln>
                  </pic:spPr>
                </pic:pic>
              </a:graphicData>
            </a:graphic>
          </wp:inline>
        </w:drawing>
      </w:r>
    </w:p>
    <w:p w14:paraId="5FEA9828" w14:textId="77777777" w:rsidR="00D82644" w:rsidRDefault="00D82644"/>
    <w:p w14:paraId="5D5772C9" w14:textId="77777777" w:rsidR="00D82644" w:rsidRDefault="00D82644" w:rsidP="00D82644">
      <w:pPr>
        <w:pStyle w:val="Heading3"/>
        <w:shd w:val="clear" w:color="auto" w:fill="FFFFFF"/>
        <w:spacing w:before="0" w:beforeAutospacing="0" w:after="0" w:afterAutospacing="0"/>
        <w:rPr>
          <w:rFonts w:ascii="Open Sans" w:hAnsi="Open Sans" w:cs="Open Sans"/>
          <w:b w:val="0"/>
          <w:bCs w:val="0"/>
          <w:color w:val="444444"/>
          <w:sz w:val="36"/>
          <w:szCs w:val="36"/>
        </w:rPr>
      </w:pPr>
      <w:r>
        <w:rPr>
          <w:rStyle w:val="fl-heading-text"/>
          <w:rFonts w:ascii="Open Sans" w:hAnsi="Open Sans" w:cs="Open Sans"/>
          <w:b w:val="0"/>
          <w:bCs w:val="0"/>
          <w:color w:val="444444"/>
          <w:sz w:val="36"/>
          <w:szCs w:val="36"/>
        </w:rPr>
        <w:t xml:space="preserve">What is a </w:t>
      </w:r>
      <w:proofErr w:type="spellStart"/>
      <w:r>
        <w:rPr>
          <w:rStyle w:val="fl-heading-text"/>
          <w:rFonts w:ascii="Open Sans" w:hAnsi="Open Sans" w:cs="Open Sans"/>
          <w:b w:val="0"/>
          <w:bCs w:val="0"/>
          <w:color w:val="444444"/>
          <w:sz w:val="36"/>
          <w:szCs w:val="36"/>
        </w:rPr>
        <w:t>PowerApp</w:t>
      </w:r>
      <w:proofErr w:type="spellEnd"/>
      <w:r>
        <w:rPr>
          <w:rStyle w:val="fl-heading-text"/>
          <w:rFonts w:ascii="Open Sans" w:hAnsi="Open Sans" w:cs="Open Sans"/>
          <w:b w:val="0"/>
          <w:bCs w:val="0"/>
          <w:color w:val="444444"/>
          <w:sz w:val="36"/>
          <w:szCs w:val="36"/>
        </w:rPr>
        <w:t>?</w:t>
      </w:r>
    </w:p>
    <w:p w14:paraId="7EDB60C2" w14:textId="77777777" w:rsidR="00D82644" w:rsidRDefault="00D82644" w:rsidP="00D82644">
      <w:pPr>
        <w:pStyle w:val="NormalWeb"/>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A </w:t>
      </w:r>
      <w:proofErr w:type="spellStart"/>
      <w:r>
        <w:rPr>
          <w:rFonts w:ascii="Open Sans" w:hAnsi="Open Sans" w:cs="Open Sans"/>
          <w:color w:val="444444"/>
        </w:rPr>
        <w:t>PowerApp</w:t>
      </w:r>
      <w:proofErr w:type="spellEnd"/>
      <w:r>
        <w:rPr>
          <w:rFonts w:ascii="Open Sans" w:hAnsi="Open Sans" w:cs="Open Sans"/>
          <w:color w:val="444444"/>
        </w:rPr>
        <w:t xml:space="preserve"> can be a mobile phone or tablet application (published on iOS, Android, and Windows application stores) or a browser-based application (published as a web site).</w:t>
      </w:r>
    </w:p>
    <w:p w14:paraId="411BE737" w14:textId="77777777" w:rsidR="00D82644" w:rsidRDefault="00D82644" w:rsidP="00D82644">
      <w:pPr>
        <w:pStyle w:val="NormalWeb"/>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Microsoft </w:t>
      </w:r>
      <w:proofErr w:type="spellStart"/>
      <w:r>
        <w:rPr>
          <w:rFonts w:ascii="Open Sans" w:hAnsi="Open Sans" w:cs="Open Sans"/>
          <w:color w:val="444444"/>
        </w:rPr>
        <w:t>categorise</w:t>
      </w:r>
      <w:proofErr w:type="spellEnd"/>
      <w:r>
        <w:rPr>
          <w:rFonts w:ascii="Open Sans" w:hAnsi="Open Sans" w:cs="Open Sans"/>
          <w:color w:val="444444"/>
        </w:rPr>
        <w:t xml:space="preserve"> PowerApps into 3 different types when building them:</w:t>
      </w:r>
    </w:p>
    <w:p w14:paraId="28108B4E" w14:textId="77777777" w:rsidR="00D82644" w:rsidRDefault="00D82644"/>
    <w:p w14:paraId="23AE1BE3" w14:textId="77777777" w:rsidR="00D82644" w:rsidRPr="00D82644" w:rsidRDefault="00D82644" w:rsidP="00D82644">
      <w:pPr>
        <w:numPr>
          <w:ilvl w:val="0"/>
          <w:numId w:val="2"/>
        </w:numPr>
        <w:shd w:val="clear" w:color="auto" w:fill="FFFFFF"/>
        <w:spacing w:before="100" w:beforeAutospacing="1" w:after="100" w:afterAutospacing="1" w:line="480" w:lineRule="atLeast"/>
        <w:rPr>
          <w:rFonts w:ascii="Open Sans" w:eastAsia="Times New Roman" w:hAnsi="Open Sans" w:cs="Open Sans"/>
          <w:color w:val="444444"/>
          <w:kern w:val="0"/>
          <w:sz w:val="24"/>
          <w:szCs w:val="24"/>
          <w14:ligatures w14:val="none"/>
        </w:rPr>
      </w:pPr>
      <w:r w:rsidRPr="00D82644">
        <w:rPr>
          <w:rFonts w:ascii="Open Sans" w:eastAsia="Times New Roman" w:hAnsi="Open Sans" w:cs="Open Sans"/>
          <w:b/>
          <w:bCs/>
          <w:color w:val="444444"/>
          <w:kern w:val="0"/>
          <w:sz w:val="24"/>
          <w:szCs w:val="24"/>
          <w14:ligatures w14:val="none"/>
        </w:rPr>
        <w:t>Model-driven Apps</w:t>
      </w:r>
      <w:r w:rsidRPr="00D82644">
        <w:rPr>
          <w:rFonts w:ascii="Open Sans" w:eastAsia="Times New Roman" w:hAnsi="Open Sans" w:cs="Open Sans"/>
          <w:color w:val="444444"/>
          <w:kern w:val="0"/>
          <w:sz w:val="24"/>
          <w:szCs w:val="24"/>
          <w14:ligatures w14:val="none"/>
        </w:rPr>
        <w:t> – start with the data source(s), and bring in the design afterwards (most useful for Dynamics 365 data sources)</w:t>
      </w:r>
    </w:p>
    <w:p w14:paraId="6970A5A9" w14:textId="77777777" w:rsidR="00D82644" w:rsidRPr="00D82644" w:rsidRDefault="00D82644" w:rsidP="00D82644">
      <w:pPr>
        <w:numPr>
          <w:ilvl w:val="0"/>
          <w:numId w:val="2"/>
        </w:numPr>
        <w:shd w:val="clear" w:color="auto" w:fill="FFFFFF"/>
        <w:spacing w:before="100" w:beforeAutospacing="1" w:after="100" w:afterAutospacing="1" w:line="480" w:lineRule="atLeast"/>
        <w:rPr>
          <w:rFonts w:ascii="Open Sans" w:eastAsia="Times New Roman" w:hAnsi="Open Sans" w:cs="Open Sans"/>
          <w:color w:val="444444"/>
          <w:kern w:val="0"/>
          <w:sz w:val="24"/>
          <w:szCs w:val="24"/>
          <w14:ligatures w14:val="none"/>
        </w:rPr>
      </w:pPr>
      <w:r w:rsidRPr="00D82644">
        <w:rPr>
          <w:rFonts w:ascii="Open Sans" w:eastAsia="Times New Roman" w:hAnsi="Open Sans" w:cs="Open Sans"/>
          <w:b/>
          <w:bCs/>
          <w:color w:val="444444"/>
          <w:kern w:val="0"/>
          <w:sz w:val="24"/>
          <w:szCs w:val="24"/>
          <w14:ligatures w14:val="none"/>
        </w:rPr>
        <w:t>Canvas Apps</w:t>
      </w:r>
      <w:r w:rsidRPr="00D82644">
        <w:rPr>
          <w:rFonts w:ascii="Open Sans" w:eastAsia="Times New Roman" w:hAnsi="Open Sans" w:cs="Open Sans"/>
          <w:color w:val="444444"/>
          <w:kern w:val="0"/>
          <w:sz w:val="24"/>
          <w:szCs w:val="24"/>
          <w14:ligatures w14:val="none"/>
        </w:rPr>
        <w:t> – start by designing the look and feel of the app, and connect to data source(s) as you go (most useful for other data sources)</w:t>
      </w:r>
    </w:p>
    <w:p w14:paraId="21902834" w14:textId="77777777" w:rsidR="00D82644" w:rsidRPr="00D82644" w:rsidRDefault="00D82644" w:rsidP="00D82644">
      <w:pPr>
        <w:numPr>
          <w:ilvl w:val="0"/>
          <w:numId w:val="2"/>
        </w:numPr>
        <w:shd w:val="clear" w:color="auto" w:fill="FFFFFF"/>
        <w:spacing w:before="100" w:beforeAutospacing="1" w:after="100" w:afterAutospacing="1" w:line="480" w:lineRule="atLeast"/>
        <w:rPr>
          <w:rFonts w:ascii="Open Sans" w:eastAsia="Times New Roman" w:hAnsi="Open Sans" w:cs="Open Sans"/>
          <w:color w:val="444444"/>
          <w:kern w:val="0"/>
          <w:sz w:val="24"/>
          <w:szCs w:val="24"/>
          <w14:ligatures w14:val="none"/>
        </w:rPr>
      </w:pPr>
      <w:r w:rsidRPr="00D82644">
        <w:rPr>
          <w:rFonts w:ascii="Open Sans" w:eastAsia="Times New Roman" w:hAnsi="Open Sans" w:cs="Open Sans"/>
          <w:b/>
          <w:bCs/>
          <w:color w:val="444444"/>
          <w:kern w:val="0"/>
          <w:sz w:val="24"/>
          <w:szCs w:val="24"/>
          <w14:ligatures w14:val="none"/>
        </w:rPr>
        <w:t>Portals</w:t>
      </w:r>
      <w:r w:rsidRPr="00D82644">
        <w:rPr>
          <w:rFonts w:ascii="Open Sans" w:eastAsia="Times New Roman" w:hAnsi="Open Sans" w:cs="Open Sans"/>
          <w:color w:val="444444"/>
          <w:kern w:val="0"/>
          <w:sz w:val="24"/>
          <w:szCs w:val="24"/>
          <w14:ligatures w14:val="none"/>
        </w:rPr>
        <w:t> – for creating web portals, allowing customers, employees, partners, or wider communities to interact with you via a dedicated application</w:t>
      </w:r>
    </w:p>
    <w:p w14:paraId="1C249744" w14:textId="77777777" w:rsidR="00D82644" w:rsidRPr="00D82644" w:rsidRDefault="00D82644" w:rsidP="00D82644">
      <w:pPr>
        <w:shd w:val="clear" w:color="auto" w:fill="FFFFFF"/>
        <w:spacing w:line="240" w:lineRule="auto"/>
        <w:outlineLvl w:val="2"/>
        <w:rPr>
          <w:rFonts w:ascii="Open Sans" w:eastAsia="Times New Roman" w:hAnsi="Open Sans" w:cs="Open Sans"/>
          <w:color w:val="444444"/>
          <w:kern w:val="0"/>
          <w:sz w:val="36"/>
          <w:szCs w:val="36"/>
          <w14:ligatures w14:val="none"/>
        </w:rPr>
      </w:pPr>
      <w:r w:rsidRPr="00D82644">
        <w:rPr>
          <w:rFonts w:ascii="Open Sans" w:eastAsia="Times New Roman" w:hAnsi="Open Sans" w:cs="Open Sans"/>
          <w:color w:val="444444"/>
          <w:kern w:val="0"/>
          <w:sz w:val="36"/>
          <w:szCs w:val="36"/>
          <w14:ligatures w14:val="none"/>
        </w:rPr>
        <w:t>What can I use PowerApps for?</w:t>
      </w:r>
    </w:p>
    <w:p w14:paraId="42CBC7B9" w14:textId="77777777" w:rsidR="00D82644" w:rsidRPr="00D82644" w:rsidRDefault="00D82644" w:rsidP="00D82644">
      <w:pPr>
        <w:shd w:val="clear" w:color="auto" w:fill="FFFFFF"/>
        <w:spacing w:after="150" w:line="240" w:lineRule="auto"/>
        <w:rPr>
          <w:rFonts w:ascii="Open Sans" w:eastAsia="Times New Roman" w:hAnsi="Open Sans" w:cs="Open Sans"/>
          <w:color w:val="444444"/>
          <w:kern w:val="0"/>
          <w:sz w:val="24"/>
          <w:szCs w:val="24"/>
          <w14:ligatures w14:val="none"/>
        </w:rPr>
      </w:pPr>
      <w:r w:rsidRPr="00D82644">
        <w:rPr>
          <w:rFonts w:ascii="Open Sans" w:eastAsia="Times New Roman" w:hAnsi="Open Sans" w:cs="Open Sans"/>
          <w:color w:val="444444"/>
          <w:kern w:val="0"/>
          <w:sz w:val="24"/>
          <w:szCs w:val="24"/>
          <w14:ligatures w14:val="none"/>
        </w:rPr>
        <w:t>The capability of PowerApps shouldn’t be underestimated, and the use cases are endless.</w:t>
      </w:r>
    </w:p>
    <w:p w14:paraId="1EB9CAA4" w14:textId="77777777" w:rsidR="00D82644" w:rsidRPr="00D82644" w:rsidRDefault="00D82644" w:rsidP="00D82644">
      <w:pPr>
        <w:shd w:val="clear" w:color="auto" w:fill="FFFFFF"/>
        <w:spacing w:after="150" w:line="240" w:lineRule="auto"/>
        <w:rPr>
          <w:rFonts w:ascii="Open Sans" w:eastAsia="Times New Roman" w:hAnsi="Open Sans" w:cs="Open Sans"/>
          <w:color w:val="444444"/>
          <w:kern w:val="0"/>
          <w:sz w:val="24"/>
          <w:szCs w:val="24"/>
          <w14:ligatures w14:val="none"/>
        </w:rPr>
      </w:pPr>
      <w:r w:rsidRPr="00D82644">
        <w:rPr>
          <w:rFonts w:ascii="Open Sans" w:eastAsia="Times New Roman" w:hAnsi="Open Sans" w:cs="Open Sans"/>
          <w:color w:val="444444"/>
          <w:kern w:val="0"/>
          <w:sz w:val="24"/>
          <w:szCs w:val="24"/>
          <w14:ligatures w14:val="none"/>
        </w:rPr>
        <w:t>Here are a few ideas for apps that you could create:</w:t>
      </w:r>
    </w:p>
    <w:p w14:paraId="589FC587" w14:textId="77777777" w:rsidR="00D82644" w:rsidRPr="00D82644" w:rsidRDefault="00D82644" w:rsidP="00D82644">
      <w:pPr>
        <w:numPr>
          <w:ilvl w:val="0"/>
          <w:numId w:val="3"/>
        </w:numPr>
        <w:shd w:val="clear" w:color="auto" w:fill="FFFFFF"/>
        <w:spacing w:before="100" w:beforeAutospacing="1" w:after="100" w:afterAutospacing="1" w:line="480" w:lineRule="atLeast"/>
        <w:ind w:left="1020"/>
        <w:rPr>
          <w:rFonts w:ascii="Open Sans" w:eastAsia="Times New Roman" w:hAnsi="Open Sans" w:cs="Open Sans"/>
          <w:color w:val="444444"/>
          <w:kern w:val="0"/>
          <w:sz w:val="24"/>
          <w:szCs w:val="24"/>
          <w14:ligatures w14:val="none"/>
        </w:rPr>
      </w:pPr>
      <w:r w:rsidRPr="00D82644">
        <w:rPr>
          <w:rFonts w:ascii="Open Sans" w:eastAsia="Times New Roman" w:hAnsi="Open Sans" w:cs="Open Sans"/>
          <w:color w:val="444444"/>
          <w:kern w:val="0"/>
          <w:sz w:val="24"/>
          <w:szCs w:val="24"/>
          <w14:ligatures w14:val="none"/>
        </w:rPr>
        <w:t>A customer portal, linked to Dynamics 365, that allows customers to view knowledge articles, and submit and track support cases.</w:t>
      </w:r>
    </w:p>
    <w:p w14:paraId="04699E9E" w14:textId="77777777" w:rsidR="00D82644" w:rsidRPr="00D82644" w:rsidRDefault="00D82644" w:rsidP="00D82644">
      <w:pPr>
        <w:numPr>
          <w:ilvl w:val="0"/>
          <w:numId w:val="3"/>
        </w:numPr>
        <w:shd w:val="clear" w:color="auto" w:fill="FFFFFF"/>
        <w:spacing w:before="100" w:beforeAutospacing="1" w:after="100" w:afterAutospacing="1" w:line="480" w:lineRule="atLeast"/>
        <w:ind w:left="1020"/>
        <w:rPr>
          <w:rFonts w:ascii="Open Sans" w:eastAsia="Times New Roman" w:hAnsi="Open Sans" w:cs="Open Sans"/>
          <w:color w:val="444444"/>
          <w:kern w:val="0"/>
          <w:sz w:val="24"/>
          <w:szCs w:val="24"/>
          <w14:ligatures w14:val="none"/>
        </w:rPr>
      </w:pPr>
      <w:r w:rsidRPr="00D82644">
        <w:rPr>
          <w:rFonts w:ascii="Open Sans" w:eastAsia="Times New Roman" w:hAnsi="Open Sans" w:cs="Open Sans"/>
          <w:color w:val="444444"/>
          <w:kern w:val="0"/>
          <w:sz w:val="24"/>
          <w:szCs w:val="24"/>
          <w14:ligatures w14:val="none"/>
        </w:rPr>
        <w:t>An employee expenses app, allowing your employees to enter details of any expenses they’ve incurred, and attach photographs of receipts or invoices.</w:t>
      </w:r>
    </w:p>
    <w:p w14:paraId="62F6CD51" w14:textId="77777777" w:rsidR="00D82644" w:rsidRPr="00D82644" w:rsidRDefault="00D82644" w:rsidP="00D82644">
      <w:pPr>
        <w:numPr>
          <w:ilvl w:val="0"/>
          <w:numId w:val="3"/>
        </w:numPr>
        <w:shd w:val="clear" w:color="auto" w:fill="FFFFFF"/>
        <w:spacing w:before="100" w:beforeAutospacing="1" w:after="100" w:afterAutospacing="1" w:line="480" w:lineRule="atLeast"/>
        <w:ind w:left="1020"/>
        <w:rPr>
          <w:rFonts w:ascii="Open Sans" w:eastAsia="Times New Roman" w:hAnsi="Open Sans" w:cs="Open Sans"/>
          <w:color w:val="444444"/>
          <w:kern w:val="0"/>
          <w:sz w:val="24"/>
          <w:szCs w:val="24"/>
          <w14:ligatures w14:val="none"/>
        </w:rPr>
      </w:pPr>
      <w:r w:rsidRPr="00D82644">
        <w:rPr>
          <w:rFonts w:ascii="Open Sans" w:eastAsia="Times New Roman" w:hAnsi="Open Sans" w:cs="Open Sans"/>
          <w:color w:val="444444"/>
          <w:kern w:val="0"/>
          <w:sz w:val="24"/>
          <w:szCs w:val="24"/>
          <w14:ligatures w14:val="none"/>
        </w:rPr>
        <w:t>A one-off events competition entry app, allowing attendees to enter competitions at your exhibition stand, with an opt-in form for your marketing list.</w:t>
      </w:r>
    </w:p>
    <w:p w14:paraId="312F85ED" w14:textId="77777777" w:rsidR="00D82644" w:rsidRPr="00D82644" w:rsidRDefault="00D82644" w:rsidP="00D82644">
      <w:pPr>
        <w:numPr>
          <w:ilvl w:val="0"/>
          <w:numId w:val="3"/>
        </w:numPr>
        <w:shd w:val="clear" w:color="auto" w:fill="FFFFFF"/>
        <w:spacing w:before="100" w:beforeAutospacing="1" w:after="100" w:afterAutospacing="1" w:line="480" w:lineRule="atLeast"/>
        <w:ind w:left="1020"/>
        <w:rPr>
          <w:rFonts w:ascii="Open Sans" w:eastAsia="Times New Roman" w:hAnsi="Open Sans" w:cs="Open Sans"/>
          <w:color w:val="444444"/>
          <w:kern w:val="0"/>
          <w:sz w:val="24"/>
          <w:szCs w:val="24"/>
          <w14:ligatures w14:val="none"/>
        </w:rPr>
      </w:pPr>
      <w:r w:rsidRPr="00D82644">
        <w:rPr>
          <w:rFonts w:ascii="Open Sans" w:eastAsia="Times New Roman" w:hAnsi="Open Sans" w:cs="Open Sans"/>
          <w:color w:val="444444"/>
          <w:kern w:val="0"/>
          <w:sz w:val="24"/>
          <w:szCs w:val="24"/>
          <w14:ligatures w14:val="none"/>
        </w:rPr>
        <w:lastRenderedPageBreak/>
        <w:t>A product showcase, allowing customers who visit your premises to browse the products that you offer.</w:t>
      </w:r>
    </w:p>
    <w:p w14:paraId="0731A55A" w14:textId="77777777" w:rsidR="00D82644" w:rsidRPr="00D82644" w:rsidRDefault="00D82644" w:rsidP="00D82644">
      <w:pPr>
        <w:shd w:val="clear" w:color="auto" w:fill="FFFFFF"/>
        <w:spacing w:after="150" w:line="240" w:lineRule="auto"/>
        <w:rPr>
          <w:rFonts w:ascii="Open Sans" w:eastAsia="Times New Roman" w:hAnsi="Open Sans" w:cs="Open Sans"/>
          <w:color w:val="444444"/>
          <w:kern w:val="0"/>
          <w:sz w:val="24"/>
          <w:szCs w:val="24"/>
          <w14:ligatures w14:val="none"/>
        </w:rPr>
      </w:pPr>
      <w:r w:rsidRPr="00D82644">
        <w:rPr>
          <w:rFonts w:ascii="Open Sans" w:eastAsia="Times New Roman" w:hAnsi="Open Sans" w:cs="Open Sans"/>
          <w:color w:val="444444"/>
          <w:kern w:val="0"/>
          <w:sz w:val="24"/>
          <w:szCs w:val="24"/>
          <w14:ligatures w14:val="none"/>
        </w:rPr>
        <w:t xml:space="preserve">These are just a few simple examples, but more complex solutions are possible. For example, </w:t>
      </w:r>
      <w:proofErr w:type="spellStart"/>
      <w:r w:rsidRPr="00D82644">
        <w:rPr>
          <w:rFonts w:ascii="Open Sans" w:eastAsia="Times New Roman" w:hAnsi="Open Sans" w:cs="Open Sans"/>
          <w:color w:val="444444"/>
          <w:kern w:val="0"/>
          <w:sz w:val="24"/>
          <w:szCs w:val="24"/>
          <w14:ligatures w14:val="none"/>
        </w:rPr>
        <w:t>Autoglass</w:t>
      </w:r>
      <w:proofErr w:type="spellEnd"/>
      <w:r w:rsidRPr="00D82644">
        <w:rPr>
          <w:rFonts w:ascii="Open Sans" w:eastAsia="Times New Roman" w:hAnsi="Open Sans" w:cs="Open Sans"/>
          <w:color w:val="444444"/>
          <w:kern w:val="0"/>
          <w:sz w:val="24"/>
          <w:szCs w:val="24"/>
          <w14:ligatures w14:val="none"/>
        </w:rPr>
        <w:t xml:space="preserve"> use PowerApps for various purposes, the most noteworthy being that their mobile technicians can now view and complete the jobs to which they’re assigned, and the back-office system is automatically updated with their progress.</w:t>
      </w:r>
    </w:p>
    <w:p w14:paraId="16A10F6A" w14:textId="77777777" w:rsidR="00D82644" w:rsidRPr="00D82644" w:rsidRDefault="00D82644" w:rsidP="00D82644">
      <w:pPr>
        <w:shd w:val="clear" w:color="auto" w:fill="FFFFFF"/>
        <w:spacing w:line="240" w:lineRule="auto"/>
        <w:rPr>
          <w:rFonts w:ascii="Open Sans" w:eastAsia="Times New Roman" w:hAnsi="Open Sans" w:cs="Open Sans"/>
          <w:color w:val="444444"/>
          <w:kern w:val="0"/>
          <w:sz w:val="24"/>
          <w:szCs w:val="24"/>
          <w14:ligatures w14:val="none"/>
        </w:rPr>
      </w:pPr>
      <w:r w:rsidRPr="00D82644">
        <w:rPr>
          <w:rFonts w:ascii="Open Sans" w:eastAsia="Times New Roman" w:hAnsi="Open Sans" w:cs="Open Sans"/>
          <w:color w:val="444444"/>
          <w:kern w:val="0"/>
          <w:sz w:val="24"/>
          <w:szCs w:val="24"/>
          <w14:ligatures w14:val="none"/>
        </w:rPr>
        <w:t>Their app even has an augmented reality interface allowing the correct windscreen to be selected by overlaying on top of a live image of the vehicle, in the case of needing a replacement.</w:t>
      </w:r>
    </w:p>
    <w:p w14:paraId="5DE99D19" w14:textId="77777777" w:rsidR="00D82644" w:rsidRDefault="00D82644"/>
    <w:p w14:paraId="1F01D21D" w14:textId="77777777" w:rsidR="00D82644" w:rsidRDefault="00D82644"/>
    <w:p w14:paraId="4637898B" w14:textId="77777777" w:rsidR="003056B6" w:rsidRDefault="003056B6" w:rsidP="003056B6">
      <w:pPr>
        <w:pStyle w:val="Heading3"/>
        <w:shd w:val="clear" w:color="auto" w:fill="FFFFFF"/>
        <w:spacing w:before="0" w:beforeAutospacing="0" w:after="0" w:afterAutospacing="0"/>
        <w:rPr>
          <w:rStyle w:val="fl-heading-text"/>
          <w:rFonts w:ascii="Open Sans" w:hAnsi="Open Sans" w:cs="Open Sans"/>
          <w:b w:val="0"/>
          <w:bCs w:val="0"/>
          <w:color w:val="444444"/>
          <w:sz w:val="36"/>
          <w:szCs w:val="36"/>
        </w:rPr>
      </w:pPr>
      <w:r>
        <w:rPr>
          <w:rStyle w:val="fl-heading-text"/>
          <w:rFonts w:ascii="Open Sans" w:hAnsi="Open Sans" w:cs="Open Sans"/>
          <w:b w:val="0"/>
          <w:bCs w:val="0"/>
          <w:color w:val="444444"/>
          <w:sz w:val="36"/>
          <w:szCs w:val="36"/>
        </w:rPr>
        <w:t>Can I really build my own apps?</w:t>
      </w:r>
    </w:p>
    <w:p w14:paraId="6867928C" w14:textId="77777777" w:rsidR="003056B6" w:rsidRDefault="003056B6" w:rsidP="003056B6">
      <w:pPr>
        <w:pStyle w:val="Heading3"/>
        <w:shd w:val="clear" w:color="auto" w:fill="FFFFFF"/>
        <w:spacing w:before="0" w:beforeAutospacing="0" w:after="0" w:afterAutospacing="0"/>
        <w:rPr>
          <w:rFonts w:ascii="Open Sans" w:hAnsi="Open Sans" w:cs="Open Sans"/>
          <w:b w:val="0"/>
          <w:bCs w:val="0"/>
          <w:color w:val="444444"/>
          <w:sz w:val="36"/>
          <w:szCs w:val="36"/>
        </w:rPr>
      </w:pPr>
    </w:p>
    <w:p w14:paraId="5BA462ED" w14:textId="77777777" w:rsidR="003056B6" w:rsidRDefault="003056B6" w:rsidP="003056B6">
      <w:pPr>
        <w:pStyle w:val="NormalWeb"/>
        <w:shd w:val="clear" w:color="auto" w:fill="FFFFFF"/>
        <w:spacing w:before="0" w:beforeAutospacing="0" w:after="150" w:afterAutospacing="0"/>
        <w:rPr>
          <w:rFonts w:ascii="Open Sans" w:hAnsi="Open Sans" w:cs="Open Sans"/>
          <w:color w:val="444444"/>
        </w:rPr>
      </w:pPr>
      <w:r>
        <w:rPr>
          <w:rFonts w:ascii="Open Sans" w:hAnsi="Open Sans" w:cs="Open Sans"/>
          <w:color w:val="444444"/>
        </w:rPr>
        <w:t>According to Microsoft, PowerApps allows anyone to create their own apps due to the drag-and-drop interface it provides.</w:t>
      </w:r>
    </w:p>
    <w:p w14:paraId="4C73F83C" w14:textId="77777777" w:rsidR="003056B6" w:rsidRDefault="003056B6" w:rsidP="003056B6">
      <w:pPr>
        <w:pStyle w:val="NormalWeb"/>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In reality, although this is technically true due to templates that can be used out of the box, there’s actually quite a learning curve for those who want to </w:t>
      </w:r>
      <w:proofErr w:type="spellStart"/>
      <w:r>
        <w:rPr>
          <w:rFonts w:ascii="Open Sans" w:hAnsi="Open Sans" w:cs="Open Sans"/>
          <w:color w:val="444444"/>
        </w:rPr>
        <w:t>customise</w:t>
      </w:r>
      <w:proofErr w:type="spellEnd"/>
      <w:r>
        <w:rPr>
          <w:rFonts w:ascii="Open Sans" w:hAnsi="Open Sans" w:cs="Open Sans"/>
          <w:color w:val="444444"/>
        </w:rPr>
        <w:t xml:space="preserve"> or build their own apps.</w:t>
      </w:r>
    </w:p>
    <w:p w14:paraId="18070358" w14:textId="77777777" w:rsidR="003056B6" w:rsidRDefault="003056B6" w:rsidP="003056B6">
      <w:pPr>
        <w:pStyle w:val="NormalWeb"/>
        <w:shd w:val="clear" w:color="auto" w:fill="FFFFFF"/>
        <w:spacing w:before="0" w:beforeAutospacing="0" w:after="150" w:afterAutospacing="0"/>
        <w:rPr>
          <w:rFonts w:ascii="Open Sans" w:hAnsi="Open Sans" w:cs="Open Sans"/>
          <w:color w:val="444444"/>
        </w:rPr>
      </w:pPr>
      <w:r>
        <w:rPr>
          <w:rFonts w:ascii="Open Sans" w:hAnsi="Open Sans" w:cs="Open Sans"/>
          <w:color w:val="444444"/>
        </w:rPr>
        <w:t>Our recommendation is to err on the side of caution with this.</w:t>
      </w:r>
    </w:p>
    <w:p w14:paraId="60180FDF" w14:textId="77777777" w:rsidR="003056B6" w:rsidRDefault="003056B6" w:rsidP="003056B6">
      <w:pPr>
        <w:pStyle w:val="NormalWeb"/>
        <w:shd w:val="clear" w:color="auto" w:fill="FFFFFF"/>
        <w:spacing w:before="0" w:beforeAutospacing="0" w:after="150" w:afterAutospacing="0"/>
        <w:rPr>
          <w:rFonts w:ascii="Open Sans" w:hAnsi="Open Sans" w:cs="Open Sans"/>
          <w:color w:val="444444"/>
        </w:rPr>
      </w:pPr>
      <w:r>
        <w:rPr>
          <w:rFonts w:ascii="Open Sans" w:hAnsi="Open Sans" w:cs="Open Sans"/>
          <w:color w:val="444444"/>
        </w:rPr>
        <w:t>Unless you’re a developer, you should ideally work with your Microsoft partner to plan, design, and build anything but the simplest applications.</w:t>
      </w:r>
    </w:p>
    <w:p w14:paraId="1625D41A" w14:textId="77777777" w:rsidR="003056B6" w:rsidRDefault="003056B6" w:rsidP="003056B6">
      <w:pPr>
        <w:pStyle w:val="NormalWeb"/>
        <w:shd w:val="clear" w:color="auto" w:fill="FFFFFF"/>
        <w:spacing w:before="0" w:beforeAutospacing="0" w:after="150" w:afterAutospacing="0"/>
        <w:rPr>
          <w:rFonts w:ascii="Open Sans" w:hAnsi="Open Sans" w:cs="Open Sans"/>
          <w:color w:val="444444"/>
        </w:rPr>
      </w:pPr>
      <w:r>
        <w:rPr>
          <w:rFonts w:ascii="Open Sans" w:hAnsi="Open Sans" w:cs="Open Sans"/>
          <w:color w:val="444444"/>
        </w:rPr>
        <w:t>That shouldn’t stop you from giving it a go though, and the built-in guided learning courses within the PowerApps website are a good starting point.</w:t>
      </w:r>
    </w:p>
    <w:p w14:paraId="04C6F937" w14:textId="77777777" w:rsidR="0052085A" w:rsidRDefault="0052085A" w:rsidP="003056B6">
      <w:pPr>
        <w:pStyle w:val="NormalWeb"/>
        <w:shd w:val="clear" w:color="auto" w:fill="FFFFFF"/>
        <w:spacing w:before="0" w:beforeAutospacing="0" w:after="150" w:afterAutospacing="0"/>
        <w:rPr>
          <w:rFonts w:ascii="Open Sans" w:hAnsi="Open Sans" w:cs="Open Sans"/>
          <w:color w:val="444444"/>
        </w:rPr>
      </w:pPr>
    </w:p>
    <w:p w14:paraId="7A776935" w14:textId="77777777" w:rsidR="0052085A" w:rsidRDefault="0052085A" w:rsidP="003056B6">
      <w:pPr>
        <w:pStyle w:val="NormalWeb"/>
        <w:shd w:val="clear" w:color="auto" w:fill="FFFFFF"/>
        <w:spacing w:before="0" w:beforeAutospacing="0" w:after="150" w:afterAutospacing="0"/>
        <w:rPr>
          <w:rFonts w:ascii="Open Sans" w:hAnsi="Open Sans" w:cs="Open Sans"/>
          <w:color w:val="444444"/>
        </w:rPr>
      </w:pPr>
    </w:p>
    <w:p w14:paraId="33E62257" w14:textId="77777777" w:rsidR="0052085A" w:rsidRDefault="0052085A" w:rsidP="003056B6">
      <w:pPr>
        <w:pStyle w:val="NormalWeb"/>
        <w:shd w:val="clear" w:color="auto" w:fill="FFFFFF"/>
        <w:spacing w:before="0" w:beforeAutospacing="0" w:after="150" w:afterAutospacing="0"/>
        <w:rPr>
          <w:rFonts w:ascii="Open Sans" w:hAnsi="Open Sans" w:cs="Open Sans"/>
          <w:color w:val="444444"/>
        </w:rPr>
      </w:pPr>
    </w:p>
    <w:p w14:paraId="4D6A0DF6" w14:textId="77777777" w:rsidR="0052085A" w:rsidRDefault="0052085A" w:rsidP="003056B6">
      <w:pPr>
        <w:pStyle w:val="NormalWeb"/>
        <w:shd w:val="clear" w:color="auto" w:fill="FFFFFF"/>
        <w:spacing w:before="0" w:beforeAutospacing="0" w:after="150" w:afterAutospacing="0"/>
        <w:rPr>
          <w:rFonts w:ascii="Open Sans" w:hAnsi="Open Sans" w:cs="Open Sans"/>
          <w:color w:val="444444"/>
        </w:rPr>
      </w:pPr>
    </w:p>
    <w:p w14:paraId="23091FFD" w14:textId="77777777" w:rsidR="0052085A" w:rsidRDefault="0052085A" w:rsidP="003056B6">
      <w:pPr>
        <w:pStyle w:val="NormalWeb"/>
        <w:shd w:val="clear" w:color="auto" w:fill="FFFFFF"/>
        <w:spacing w:before="0" w:beforeAutospacing="0" w:after="150" w:afterAutospacing="0"/>
        <w:rPr>
          <w:rFonts w:ascii="Open Sans" w:hAnsi="Open Sans" w:cs="Open Sans"/>
          <w:color w:val="444444"/>
        </w:rPr>
      </w:pPr>
    </w:p>
    <w:p w14:paraId="5872AC42" w14:textId="77777777" w:rsidR="00D82644" w:rsidRDefault="00D82644"/>
    <w:p w14:paraId="650967C8" w14:textId="77777777" w:rsidR="003056B6" w:rsidRPr="003056B6" w:rsidRDefault="003056B6" w:rsidP="003056B6">
      <w:pPr>
        <w:shd w:val="clear" w:color="auto" w:fill="FFFFFF"/>
        <w:spacing w:line="240" w:lineRule="auto"/>
        <w:outlineLvl w:val="2"/>
        <w:rPr>
          <w:rFonts w:ascii="Open Sans" w:eastAsia="Times New Roman" w:hAnsi="Open Sans" w:cs="Open Sans"/>
          <w:color w:val="444444"/>
          <w:kern w:val="0"/>
          <w:sz w:val="36"/>
          <w:szCs w:val="36"/>
          <w14:ligatures w14:val="none"/>
        </w:rPr>
      </w:pPr>
      <w:r w:rsidRPr="003056B6">
        <w:rPr>
          <w:rFonts w:ascii="Open Sans" w:eastAsia="Times New Roman" w:hAnsi="Open Sans" w:cs="Open Sans"/>
          <w:color w:val="444444"/>
          <w:kern w:val="0"/>
          <w:sz w:val="36"/>
          <w:szCs w:val="36"/>
          <w14:ligatures w14:val="none"/>
        </w:rPr>
        <w:lastRenderedPageBreak/>
        <w:t>What data sources can PowerApps be integrated with?</w:t>
      </w:r>
    </w:p>
    <w:p w14:paraId="34DF5E04" w14:textId="77777777" w:rsidR="003056B6" w:rsidRPr="003056B6" w:rsidRDefault="003056B6" w:rsidP="003056B6">
      <w:pPr>
        <w:shd w:val="clear" w:color="auto" w:fill="FFFFFF"/>
        <w:spacing w:after="150" w:line="240" w:lineRule="auto"/>
        <w:rPr>
          <w:rFonts w:ascii="Open Sans" w:eastAsia="Times New Roman" w:hAnsi="Open Sans" w:cs="Open Sans"/>
          <w:color w:val="444444"/>
          <w:kern w:val="0"/>
          <w:sz w:val="24"/>
          <w:szCs w:val="24"/>
          <w14:ligatures w14:val="none"/>
        </w:rPr>
      </w:pPr>
      <w:r w:rsidRPr="003056B6">
        <w:rPr>
          <w:rFonts w:ascii="Open Sans" w:eastAsia="Times New Roman" w:hAnsi="Open Sans" w:cs="Open Sans"/>
          <w:color w:val="444444"/>
          <w:kern w:val="0"/>
          <w:sz w:val="24"/>
          <w:szCs w:val="24"/>
          <w14:ligatures w14:val="none"/>
        </w:rPr>
        <w:t>There are far too many to mention here. Some of the more popular data connectors include:</w:t>
      </w:r>
    </w:p>
    <w:p w14:paraId="78268AAE" w14:textId="77777777" w:rsidR="003056B6" w:rsidRPr="003056B6" w:rsidRDefault="003056B6" w:rsidP="003056B6">
      <w:pPr>
        <w:numPr>
          <w:ilvl w:val="0"/>
          <w:numId w:val="4"/>
        </w:numPr>
        <w:shd w:val="clear" w:color="auto" w:fill="FFFFFF"/>
        <w:spacing w:before="100" w:beforeAutospacing="1" w:after="100" w:afterAutospacing="1" w:line="480" w:lineRule="atLeast"/>
        <w:ind w:left="1020"/>
        <w:rPr>
          <w:rFonts w:ascii="Open Sans" w:eastAsia="Times New Roman" w:hAnsi="Open Sans" w:cs="Open Sans"/>
          <w:color w:val="444444"/>
          <w:kern w:val="0"/>
          <w:sz w:val="24"/>
          <w:szCs w:val="24"/>
          <w14:ligatures w14:val="none"/>
        </w:rPr>
      </w:pPr>
      <w:r w:rsidRPr="003056B6">
        <w:rPr>
          <w:rFonts w:ascii="Open Sans" w:eastAsia="Times New Roman" w:hAnsi="Open Sans" w:cs="Open Sans"/>
          <w:color w:val="444444"/>
          <w:kern w:val="0"/>
          <w:sz w:val="24"/>
          <w:szCs w:val="24"/>
          <w14:ligatures w14:val="none"/>
        </w:rPr>
        <w:t>Common Data Service (already used for Dynamics 365 online instances)</w:t>
      </w:r>
    </w:p>
    <w:p w14:paraId="79A31D22" w14:textId="77777777" w:rsidR="003056B6" w:rsidRPr="003056B6" w:rsidRDefault="003056B6" w:rsidP="003056B6">
      <w:pPr>
        <w:numPr>
          <w:ilvl w:val="0"/>
          <w:numId w:val="4"/>
        </w:numPr>
        <w:shd w:val="clear" w:color="auto" w:fill="FFFFFF"/>
        <w:spacing w:before="100" w:beforeAutospacing="1" w:after="100" w:afterAutospacing="1" w:line="480" w:lineRule="atLeast"/>
        <w:ind w:left="1020"/>
        <w:rPr>
          <w:rFonts w:ascii="Open Sans" w:eastAsia="Times New Roman" w:hAnsi="Open Sans" w:cs="Open Sans"/>
          <w:color w:val="444444"/>
          <w:kern w:val="0"/>
          <w:sz w:val="24"/>
          <w:szCs w:val="24"/>
          <w14:ligatures w14:val="none"/>
        </w:rPr>
      </w:pPr>
      <w:r w:rsidRPr="003056B6">
        <w:rPr>
          <w:rFonts w:ascii="Open Sans" w:eastAsia="Times New Roman" w:hAnsi="Open Sans" w:cs="Open Sans"/>
          <w:color w:val="444444"/>
          <w:kern w:val="0"/>
          <w:sz w:val="24"/>
          <w:szCs w:val="24"/>
          <w14:ligatures w14:val="none"/>
        </w:rPr>
        <w:t>SQL Server</w:t>
      </w:r>
    </w:p>
    <w:p w14:paraId="01A19F29" w14:textId="77777777" w:rsidR="003056B6" w:rsidRPr="003056B6" w:rsidRDefault="003056B6" w:rsidP="003056B6">
      <w:pPr>
        <w:numPr>
          <w:ilvl w:val="0"/>
          <w:numId w:val="4"/>
        </w:numPr>
        <w:shd w:val="clear" w:color="auto" w:fill="FFFFFF"/>
        <w:spacing w:before="100" w:beforeAutospacing="1" w:after="100" w:afterAutospacing="1" w:line="480" w:lineRule="atLeast"/>
        <w:ind w:left="1020"/>
        <w:rPr>
          <w:rFonts w:ascii="Open Sans" w:eastAsia="Times New Roman" w:hAnsi="Open Sans" w:cs="Open Sans"/>
          <w:color w:val="444444"/>
          <w:kern w:val="0"/>
          <w:sz w:val="24"/>
          <w:szCs w:val="24"/>
          <w14:ligatures w14:val="none"/>
        </w:rPr>
      </w:pPr>
      <w:r w:rsidRPr="003056B6">
        <w:rPr>
          <w:rFonts w:ascii="Open Sans" w:eastAsia="Times New Roman" w:hAnsi="Open Sans" w:cs="Open Sans"/>
          <w:color w:val="444444"/>
          <w:kern w:val="0"/>
          <w:sz w:val="24"/>
          <w:szCs w:val="24"/>
          <w14:ligatures w14:val="none"/>
        </w:rPr>
        <w:t>SharePoint/OneDrive</w:t>
      </w:r>
    </w:p>
    <w:p w14:paraId="30639A79" w14:textId="77777777" w:rsidR="003056B6" w:rsidRPr="003056B6" w:rsidRDefault="003056B6" w:rsidP="003056B6">
      <w:pPr>
        <w:numPr>
          <w:ilvl w:val="0"/>
          <w:numId w:val="4"/>
        </w:numPr>
        <w:shd w:val="clear" w:color="auto" w:fill="FFFFFF"/>
        <w:spacing w:before="100" w:beforeAutospacing="1" w:after="100" w:afterAutospacing="1" w:line="480" w:lineRule="atLeast"/>
        <w:ind w:left="1020"/>
        <w:rPr>
          <w:rFonts w:ascii="Open Sans" w:eastAsia="Times New Roman" w:hAnsi="Open Sans" w:cs="Open Sans"/>
          <w:color w:val="444444"/>
          <w:kern w:val="0"/>
          <w:sz w:val="24"/>
          <w:szCs w:val="24"/>
          <w14:ligatures w14:val="none"/>
        </w:rPr>
      </w:pPr>
      <w:r w:rsidRPr="003056B6">
        <w:rPr>
          <w:rFonts w:ascii="Open Sans" w:eastAsia="Times New Roman" w:hAnsi="Open Sans" w:cs="Open Sans"/>
          <w:color w:val="444444"/>
          <w:kern w:val="0"/>
          <w:sz w:val="24"/>
          <w:szCs w:val="24"/>
          <w14:ligatures w14:val="none"/>
        </w:rPr>
        <w:t>Microsoft Office applications (Excel, Outlook etc.)</w:t>
      </w:r>
    </w:p>
    <w:p w14:paraId="7829DEBC" w14:textId="77777777" w:rsidR="003056B6" w:rsidRPr="003056B6" w:rsidRDefault="003056B6" w:rsidP="003056B6">
      <w:pPr>
        <w:numPr>
          <w:ilvl w:val="0"/>
          <w:numId w:val="4"/>
        </w:numPr>
        <w:shd w:val="clear" w:color="auto" w:fill="FFFFFF"/>
        <w:spacing w:before="100" w:beforeAutospacing="1" w:after="100" w:afterAutospacing="1" w:line="480" w:lineRule="atLeast"/>
        <w:ind w:left="1020"/>
        <w:rPr>
          <w:rFonts w:ascii="Open Sans" w:eastAsia="Times New Roman" w:hAnsi="Open Sans" w:cs="Open Sans"/>
          <w:color w:val="444444"/>
          <w:kern w:val="0"/>
          <w:sz w:val="24"/>
          <w:szCs w:val="24"/>
          <w14:ligatures w14:val="none"/>
        </w:rPr>
      </w:pPr>
      <w:r w:rsidRPr="003056B6">
        <w:rPr>
          <w:rFonts w:ascii="Open Sans" w:eastAsia="Times New Roman" w:hAnsi="Open Sans" w:cs="Open Sans"/>
          <w:color w:val="444444"/>
          <w:kern w:val="0"/>
          <w:sz w:val="24"/>
          <w:szCs w:val="24"/>
          <w14:ligatures w14:val="none"/>
        </w:rPr>
        <w:t>Dropbox</w:t>
      </w:r>
    </w:p>
    <w:p w14:paraId="7952C246" w14:textId="77777777" w:rsidR="003056B6" w:rsidRPr="003056B6" w:rsidRDefault="003056B6" w:rsidP="003056B6">
      <w:pPr>
        <w:shd w:val="clear" w:color="auto" w:fill="FFFFFF"/>
        <w:spacing w:after="150" w:line="240" w:lineRule="auto"/>
        <w:rPr>
          <w:rFonts w:ascii="Open Sans" w:eastAsia="Times New Roman" w:hAnsi="Open Sans" w:cs="Open Sans"/>
          <w:color w:val="444444"/>
          <w:kern w:val="0"/>
          <w:sz w:val="24"/>
          <w:szCs w:val="24"/>
          <w14:ligatures w14:val="none"/>
        </w:rPr>
      </w:pPr>
      <w:r w:rsidRPr="003056B6">
        <w:rPr>
          <w:rFonts w:ascii="Open Sans" w:eastAsia="Times New Roman" w:hAnsi="Open Sans" w:cs="Open Sans"/>
          <w:color w:val="444444"/>
          <w:kern w:val="0"/>
          <w:sz w:val="24"/>
          <w:szCs w:val="24"/>
          <w14:ligatures w14:val="none"/>
        </w:rPr>
        <w:t xml:space="preserve">Microsoft </w:t>
      </w:r>
      <w:proofErr w:type="spellStart"/>
      <w:r w:rsidRPr="003056B6">
        <w:rPr>
          <w:rFonts w:ascii="Open Sans" w:eastAsia="Times New Roman" w:hAnsi="Open Sans" w:cs="Open Sans"/>
          <w:color w:val="444444"/>
          <w:kern w:val="0"/>
          <w:sz w:val="24"/>
          <w:szCs w:val="24"/>
          <w14:ligatures w14:val="none"/>
        </w:rPr>
        <w:t>categorise</w:t>
      </w:r>
      <w:proofErr w:type="spellEnd"/>
      <w:r w:rsidRPr="003056B6">
        <w:rPr>
          <w:rFonts w:ascii="Open Sans" w:eastAsia="Times New Roman" w:hAnsi="Open Sans" w:cs="Open Sans"/>
          <w:color w:val="444444"/>
          <w:kern w:val="0"/>
          <w:sz w:val="24"/>
          <w:szCs w:val="24"/>
          <w14:ligatures w14:val="none"/>
        </w:rPr>
        <w:t xml:space="preserve"> data connectors as either Standard and Premium, so it’s worth checking what you have access to </w:t>
      </w:r>
      <w:proofErr w:type="spellStart"/>
      <w:r w:rsidRPr="003056B6">
        <w:rPr>
          <w:rFonts w:ascii="Open Sans" w:eastAsia="Times New Roman" w:hAnsi="Open Sans" w:cs="Open Sans"/>
          <w:color w:val="444444"/>
          <w:kern w:val="0"/>
          <w:sz w:val="24"/>
          <w:szCs w:val="24"/>
          <w14:ligatures w14:val="none"/>
        </w:rPr>
        <w:t>based</w:t>
      </w:r>
      <w:proofErr w:type="spellEnd"/>
      <w:r w:rsidRPr="003056B6">
        <w:rPr>
          <w:rFonts w:ascii="Open Sans" w:eastAsia="Times New Roman" w:hAnsi="Open Sans" w:cs="Open Sans"/>
          <w:color w:val="444444"/>
          <w:kern w:val="0"/>
          <w:sz w:val="24"/>
          <w:szCs w:val="24"/>
          <w14:ligatures w14:val="none"/>
        </w:rPr>
        <w:t xml:space="preserve"> on your licensing scenario</w:t>
      </w:r>
    </w:p>
    <w:p w14:paraId="16D69A67" w14:textId="77777777" w:rsidR="003056B6" w:rsidRDefault="003056B6"/>
    <w:p w14:paraId="63AD1006" w14:textId="77777777" w:rsidR="0052085A" w:rsidRDefault="0052085A"/>
    <w:p w14:paraId="75D2ACB8" w14:textId="2F6B4FA8" w:rsidR="0052085A" w:rsidRDefault="0052085A">
      <w:pPr>
        <w:rPr>
          <w:b/>
          <w:bCs/>
          <w:sz w:val="30"/>
          <w:szCs w:val="30"/>
        </w:rPr>
      </w:pPr>
      <w:proofErr w:type="spellStart"/>
      <w:r w:rsidRPr="0052085A">
        <w:rPr>
          <w:b/>
          <w:bCs/>
          <w:sz w:val="30"/>
          <w:szCs w:val="30"/>
        </w:rPr>
        <w:t>PowerBI</w:t>
      </w:r>
      <w:proofErr w:type="spellEnd"/>
    </w:p>
    <w:p w14:paraId="0251135E" w14:textId="77777777" w:rsidR="0052085A" w:rsidRDefault="0052085A">
      <w:pPr>
        <w:rPr>
          <w:b/>
          <w:bCs/>
          <w:sz w:val="30"/>
          <w:szCs w:val="30"/>
        </w:rPr>
      </w:pPr>
    </w:p>
    <w:p w14:paraId="499B0252" w14:textId="49172314" w:rsidR="0052085A" w:rsidRDefault="0052085A">
      <w:pPr>
        <w:rPr>
          <w:sz w:val="26"/>
          <w:szCs w:val="26"/>
        </w:rPr>
      </w:pPr>
      <w:r>
        <w:rPr>
          <w:noProof/>
        </w:rPr>
        <w:drawing>
          <wp:inline distT="0" distB="0" distL="0" distR="0" wp14:anchorId="186FD24B" wp14:editId="2264202F">
            <wp:extent cx="5943600" cy="3681730"/>
            <wp:effectExtent l="0" t="0" r="0" b="0"/>
            <wp:docPr id="1055275670" name="Picture 2" descr="Poswer BI dashboar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swer BI dashboard exampl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681730"/>
                    </a:xfrm>
                    <a:prstGeom prst="rect">
                      <a:avLst/>
                    </a:prstGeom>
                    <a:noFill/>
                    <a:ln>
                      <a:noFill/>
                    </a:ln>
                  </pic:spPr>
                </pic:pic>
              </a:graphicData>
            </a:graphic>
          </wp:inline>
        </w:drawing>
      </w:r>
    </w:p>
    <w:p w14:paraId="3DBA9C28" w14:textId="77777777" w:rsidR="0052085A" w:rsidRDefault="0052085A">
      <w:pPr>
        <w:rPr>
          <w:sz w:val="26"/>
          <w:szCs w:val="26"/>
        </w:rPr>
      </w:pPr>
    </w:p>
    <w:p w14:paraId="63161962" w14:textId="77777777" w:rsidR="0052085A" w:rsidRPr="0052085A" w:rsidRDefault="0052085A" w:rsidP="0052085A">
      <w:pPr>
        <w:shd w:val="clear" w:color="auto" w:fill="FFFFFF"/>
        <w:spacing w:line="240" w:lineRule="auto"/>
        <w:outlineLvl w:val="2"/>
        <w:rPr>
          <w:rFonts w:ascii="Open Sans" w:eastAsia="Times New Roman" w:hAnsi="Open Sans" w:cs="Open Sans"/>
          <w:color w:val="444444"/>
          <w:kern w:val="0"/>
          <w:sz w:val="36"/>
          <w:szCs w:val="36"/>
          <w14:ligatures w14:val="none"/>
        </w:rPr>
      </w:pPr>
      <w:r w:rsidRPr="0052085A">
        <w:rPr>
          <w:rFonts w:ascii="Open Sans" w:eastAsia="Times New Roman" w:hAnsi="Open Sans" w:cs="Open Sans"/>
          <w:color w:val="444444"/>
          <w:kern w:val="0"/>
          <w:sz w:val="36"/>
          <w:szCs w:val="36"/>
          <w14:ligatures w14:val="none"/>
        </w:rPr>
        <w:t>What is Power BI?</w:t>
      </w:r>
    </w:p>
    <w:p w14:paraId="61D8C088" w14:textId="77777777" w:rsidR="0052085A" w:rsidRPr="0052085A" w:rsidRDefault="0052085A" w:rsidP="0052085A">
      <w:pPr>
        <w:shd w:val="clear" w:color="auto" w:fill="FFFFFF"/>
        <w:spacing w:line="240" w:lineRule="auto"/>
        <w:rPr>
          <w:rFonts w:ascii="Open Sans" w:eastAsia="Times New Roman" w:hAnsi="Open Sans" w:cs="Open Sans"/>
          <w:color w:val="444444"/>
          <w:kern w:val="0"/>
          <w:sz w:val="24"/>
          <w:szCs w:val="24"/>
          <w14:ligatures w14:val="none"/>
        </w:rPr>
      </w:pPr>
      <w:r w:rsidRPr="0052085A">
        <w:rPr>
          <w:rFonts w:ascii="Open Sans" w:eastAsia="Times New Roman" w:hAnsi="Open Sans" w:cs="Open Sans"/>
          <w:color w:val="444444"/>
          <w:kern w:val="0"/>
          <w:sz w:val="24"/>
          <w:szCs w:val="24"/>
          <w14:ligatures w14:val="none"/>
        </w:rPr>
        <w:t xml:space="preserve">Power BI is a business intelligence solution, designed to give visual representations of your data for insights into your </w:t>
      </w:r>
      <w:proofErr w:type="spellStart"/>
      <w:r w:rsidRPr="0052085A">
        <w:rPr>
          <w:rFonts w:ascii="Open Sans" w:eastAsia="Times New Roman" w:hAnsi="Open Sans" w:cs="Open Sans"/>
          <w:color w:val="444444"/>
          <w:kern w:val="0"/>
          <w:sz w:val="24"/>
          <w:szCs w:val="24"/>
          <w14:ligatures w14:val="none"/>
        </w:rPr>
        <w:t>organisation’s</w:t>
      </w:r>
      <w:proofErr w:type="spellEnd"/>
      <w:r w:rsidRPr="0052085A">
        <w:rPr>
          <w:rFonts w:ascii="Open Sans" w:eastAsia="Times New Roman" w:hAnsi="Open Sans" w:cs="Open Sans"/>
          <w:color w:val="444444"/>
          <w:kern w:val="0"/>
          <w:sz w:val="24"/>
          <w:szCs w:val="24"/>
          <w14:ligatures w14:val="none"/>
        </w:rPr>
        <w:t xml:space="preserve"> performance. You may already be familiar with the concept of dashboards and KPIs; Power BI is Microsoft’s take on this.</w:t>
      </w:r>
    </w:p>
    <w:p w14:paraId="535F0BE1" w14:textId="77777777" w:rsidR="0052085A" w:rsidRPr="0052085A" w:rsidRDefault="0052085A" w:rsidP="0052085A">
      <w:pPr>
        <w:shd w:val="clear" w:color="auto" w:fill="FFFFFF"/>
        <w:spacing w:line="240" w:lineRule="auto"/>
        <w:outlineLvl w:val="2"/>
        <w:rPr>
          <w:rFonts w:ascii="Open Sans" w:eastAsia="Times New Roman" w:hAnsi="Open Sans" w:cs="Open Sans"/>
          <w:color w:val="444444"/>
          <w:kern w:val="0"/>
          <w:sz w:val="36"/>
          <w:szCs w:val="36"/>
          <w14:ligatures w14:val="none"/>
        </w:rPr>
      </w:pPr>
      <w:r w:rsidRPr="0052085A">
        <w:rPr>
          <w:rFonts w:ascii="Open Sans" w:eastAsia="Times New Roman" w:hAnsi="Open Sans" w:cs="Open Sans"/>
          <w:color w:val="444444"/>
          <w:kern w:val="0"/>
          <w:sz w:val="36"/>
          <w:szCs w:val="36"/>
          <w14:ligatures w14:val="none"/>
        </w:rPr>
        <w:t>What can I use Power BI for?</w:t>
      </w:r>
    </w:p>
    <w:p w14:paraId="005794DA" w14:textId="77777777" w:rsidR="0052085A" w:rsidRPr="0052085A" w:rsidRDefault="0052085A" w:rsidP="0052085A">
      <w:pPr>
        <w:shd w:val="clear" w:color="auto" w:fill="FFFFFF"/>
        <w:spacing w:after="150" w:line="240" w:lineRule="auto"/>
        <w:rPr>
          <w:rFonts w:ascii="Open Sans" w:eastAsia="Times New Roman" w:hAnsi="Open Sans" w:cs="Open Sans"/>
          <w:color w:val="444444"/>
          <w:kern w:val="0"/>
          <w:sz w:val="24"/>
          <w:szCs w:val="24"/>
          <w14:ligatures w14:val="none"/>
        </w:rPr>
      </w:pPr>
      <w:r w:rsidRPr="0052085A">
        <w:rPr>
          <w:rFonts w:ascii="Open Sans" w:eastAsia="Times New Roman" w:hAnsi="Open Sans" w:cs="Open Sans"/>
          <w:color w:val="444444"/>
          <w:kern w:val="0"/>
          <w:sz w:val="24"/>
          <w:szCs w:val="24"/>
          <w14:ligatures w14:val="none"/>
        </w:rPr>
        <w:t xml:space="preserve">The most obvious purpose of Power BI is to use it to create dashboards to represent your </w:t>
      </w:r>
      <w:proofErr w:type="spellStart"/>
      <w:r w:rsidRPr="0052085A">
        <w:rPr>
          <w:rFonts w:ascii="Open Sans" w:eastAsia="Times New Roman" w:hAnsi="Open Sans" w:cs="Open Sans"/>
          <w:color w:val="444444"/>
          <w:kern w:val="0"/>
          <w:sz w:val="24"/>
          <w:szCs w:val="24"/>
          <w14:ligatures w14:val="none"/>
        </w:rPr>
        <w:t>organisation’s</w:t>
      </w:r>
      <w:proofErr w:type="spellEnd"/>
      <w:r w:rsidRPr="0052085A">
        <w:rPr>
          <w:rFonts w:ascii="Open Sans" w:eastAsia="Times New Roman" w:hAnsi="Open Sans" w:cs="Open Sans"/>
          <w:color w:val="444444"/>
          <w:kern w:val="0"/>
          <w:sz w:val="24"/>
          <w:szCs w:val="24"/>
          <w14:ligatures w14:val="none"/>
        </w:rPr>
        <w:t xml:space="preserve"> performance. However, there are lots of methods available for depicting your data:</w:t>
      </w:r>
    </w:p>
    <w:p w14:paraId="3AF62811" w14:textId="77777777" w:rsidR="0052085A" w:rsidRPr="0052085A" w:rsidRDefault="0052085A" w:rsidP="0052085A">
      <w:pPr>
        <w:numPr>
          <w:ilvl w:val="0"/>
          <w:numId w:val="5"/>
        </w:numPr>
        <w:shd w:val="clear" w:color="auto" w:fill="FFFFFF"/>
        <w:spacing w:before="100" w:beforeAutospacing="1" w:after="100" w:afterAutospacing="1" w:line="480" w:lineRule="atLeast"/>
        <w:ind w:left="1020"/>
        <w:rPr>
          <w:rFonts w:ascii="Open Sans" w:eastAsia="Times New Roman" w:hAnsi="Open Sans" w:cs="Open Sans"/>
          <w:color w:val="444444"/>
          <w:kern w:val="0"/>
          <w:sz w:val="24"/>
          <w:szCs w:val="24"/>
          <w14:ligatures w14:val="none"/>
        </w:rPr>
      </w:pPr>
      <w:r w:rsidRPr="0052085A">
        <w:rPr>
          <w:rFonts w:ascii="Open Sans" w:eastAsia="Times New Roman" w:hAnsi="Open Sans" w:cs="Open Sans"/>
          <w:color w:val="444444"/>
          <w:kern w:val="0"/>
          <w:sz w:val="24"/>
          <w:szCs w:val="24"/>
          <w14:ligatures w14:val="none"/>
        </w:rPr>
        <w:t>You could have a screen within your offices, demonstrating performance of each team against their monthly targets.</w:t>
      </w:r>
    </w:p>
    <w:p w14:paraId="106BE8D9" w14:textId="77777777" w:rsidR="0052085A" w:rsidRPr="0052085A" w:rsidRDefault="0052085A" w:rsidP="0052085A">
      <w:pPr>
        <w:numPr>
          <w:ilvl w:val="0"/>
          <w:numId w:val="5"/>
        </w:numPr>
        <w:shd w:val="clear" w:color="auto" w:fill="FFFFFF"/>
        <w:spacing w:before="100" w:beforeAutospacing="1" w:after="100" w:afterAutospacing="1" w:line="480" w:lineRule="atLeast"/>
        <w:ind w:left="1020"/>
        <w:rPr>
          <w:rFonts w:ascii="Open Sans" w:eastAsia="Times New Roman" w:hAnsi="Open Sans" w:cs="Open Sans"/>
          <w:color w:val="444444"/>
          <w:kern w:val="0"/>
          <w:sz w:val="24"/>
          <w:szCs w:val="24"/>
          <w14:ligatures w14:val="none"/>
        </w:rPr>
      </w:pPr>
      <w:r w:rsidRPr="0052085A">
        <w:rPr>
          <w:rFonts w:ascii="Open Sans" w:eastAsia="Times New Roman" w:hAnsi="Open Sans" w:cs="Open Sans"/>
          <w:color w:val="444444"/>
          <w:kern w:val="0"/>
          <w:sz w:val="24"/>
          <w:szCs w:val="24"/>
          <w14:ligatures w14:val="none"/>
        </w:rPr>
        <w:t>Departmental managers could have access to dashboards demonstrating their own team’s individual performances, rather than having to manually compile metrics.</w:t>
      </w:r>
    </w:p>
    <w:p w14:paraId="16D09870" w14:textId="77777777" w:rsidR="0052085A" w:rsidRPr="0052085A" w:rsidRDefault="0052085A" w:rsidP="0052085A">
      <w:pPr>
        <w:numPr>
          <w:ilvl w:val="0"/>
          <w:numId w:val="5"/>
        </w:numPr>
        <w:shd w:val="clear" w:color="auto" w:fill="FFFFFF"/>
        <w:spacing w:before="100" w:beforeAutospacing="1" w:after="100" w:afterAutospacing="1" w:line="480" w:lineRule="atLeast"/>
        <w:ind w:left="1020"/>
        <w:rPr>
          <w:rFonts w:ascii="Open Sans" w:eastAsia="Times New Roman" w:hAnsi="Open Sans" w:cs="Open Sans"/>
          <w:color w:val="444444"/>
          <w:kern w:val="0"/>
          <w:sz w:val="24"/>
          <w:szCs w:val="24"/>
          <w14:ligatures w14:val="none"/>
        </w:rPr>
      </w:pPr>
      <w:r w:rsidRPr="0052085A">
        <w:rPr>
          <w:rFonts w:ascii="Open Sans" w:eastAsia="Times New Roman" w:hAnsi="Open Sans" w:cs="Open Sans"/>
          <w:color w:val="444444"/>
          <w:kern w:val="0"/>
          <w:sz w:val="24"/>
          <w:szCs w:val="24"/>
          <w14:ligatures w14:val="none"/>
        </w:rPr>
        <w:t>Directors can have a dashboard to review during the month, and another to show at board meetings.</w:t>
      </w:r>
    </w:p>
    <w:p w14:paraId="5CC56CEB" w14:textId="77777777" w:rsidR="0052085A" w:rsidRDefault="0052085A">
      <w:pPr>
        <w:rPr>
          <w:sz w:val="26"/>
          <w:szCs w:val="26"/>
        </w:rPr>
      </w:pPr>
    </w:p>
    <w:p w14:paraId="002A22DB" w14:textId="77777777" w:rsidR="0052085A" w:rsidRDefault="0052085A" w:rsidP="0052085A">
      <w:pPr>
        <w:pStyle w:val="NormalWeb"/>
        <w:shd w:val="clear" w:color="auto" w:fill="FFFFFF"/>
        <w:spacing w:before="0" w:beforeAutospacing="0" w:after="150" w:afterAutospacing="0"/>
        <w:rPr>
          <w:rFonts w:ascii="Open Sans" w:hAnsi="Open Sans" w:cs="Open Sans"/>
          <w:color w:val="444444"/>
        </w:rPr>
      </w:pPr>
      <w:r>
        <w:rPr>
          <w:rFonts w:ascii="Open Sans" w:hAnsi="Open Sans" w:cs="Open Sans"/>
          <w:color w:val="444444"/>
        </w:rPr>
        <w:t>It’s important that we don’t consider Power BI to just be static representations of data, though. They’re a dynamic solution that allow you to explore the data further and to investigate anomalies by drilling down into the data, without having to switch between your various business applications to do so.</w:t>
      </w:r>
    </w:p>
    <w:p w14:paraId="6B87E8B3" w14:textId="77777777" w:rsidR="0052085A" w:rsidRDefault="0052085A" w:rsidP="0052085A">
      <w:pPr>
        <w:pStyle w:val="NormalWeb"/>
        <w:shd w:val="clear" w:color="auto" w:fill="FFFFFF"/>
        <w:spacing w:before="0" w:beforeAutospacing="0" w:after="150" w:afterAutospacing="0"/>
        <w:rPr>
          <w:rFonts w:ascii="Open Sans" w:hAnsi="Open Sans" w:cs="Open Sans"/>
          <w:color w:val="444444"/>
        </w:rPr>
      </w:pPr>
      <w:r>
        <w:rPr>
          <w:rFonts w:ascii="Open Sans" w:hAnsi="Open Sans" w:cs="Open Sans"/>
          <w:color w:val="444444"/>
        </w:rPr>
        <w:t>Further to this, you can embed various other assets into Power BI. For example, if you want to embed a PowerPoint slideshow to include additional information when presenting to the board, it’s easy to do so. You can also extract data out of Power BI into an Excel spreadsheet, and then pivot or manipulate the data as needed.</w:t>
      </w:r>
    </w:p>
    <w:p w14:paraId="57F6FD42" w14:textId="77777777" w:rsidR="0052085A" w:rsidRDefault="0052085A" w:rsidP="0052085A">
      <w:pPr>
        <w:pStyle w:val="NormalWeb"/>
        <w:shd w:val="clear" w:color="auto" w:fill="FFFFFF"/>
        <w:spacing w:before="0" w:beforeAutospacing="0" w:after="150" w:afterAutospacing="0"/>
        <w:rPr>
          <w:rFonts w:ascii="Open Sans" w:hAnsi="Open Sans" w:cs="Open Sans"/>
          <w:color w:val="444444"/>
        </w:rPr>
      </w:pPr>
      <w:r>
        <w:rPr>
          <w:rFonts w:ascii="Open Sans" w:hAnsi="Open Sans" w:cs="Open Sans"/>
          <w:color w:val="444444"/>
        </w:rPr>
        <w:t>We also can’t miss out the collaborative nature of Power BI. If you’re reviewing a dashboard and notice an anomaly, you can ask questions of your colleagues through the Power BI application itself (</w:t>
      </w:r>
      <w:proofErr w:type="gramStart"/>
      <w:r>
        <w:rPr>
          <w:rFonts w:ascii="Open Sans" w:hAnsi="Open Sans" w:cs="Open Sans"/>
          <w:color w:val="444444"/>
        </w:rPr>
        <w:t>e.g.</w:t>
      </w:r>
      <w:proofErr w:type="gramEnd"/>
      <w:r>
        <w:rPr>
          <w:rFonts w:ascii="Open Sans" w:hAnsi="Open Sans" w:cs="Open Sans"/>
          <w:color w:val="444444"/>
        </w:rPr>
        <w:t xml:space="preserve"> “@Paul, please investigate low sales in March” would lead to Paul getting a notification linked directly to the corresponding </w:t>
      </w:r>
      <w:r>
        <w:rPr>
          <w:rFonts w:ascii="Open Sans" w:hAnsi="Open Sans" w:cs="Open Sans"/>
          <w:color w:val="444444"/>
        </w:rPr>
        <w:lastRenderedPageBreak/>
        <w:t xml:space="preserve">chart). If your </w:t>
      </w:r>
      <w:proofErr w:type="spellStart"/>
      <w:r>
        <w:rPr>
          <w:rFonts w:ascii="Open Sans" w:hAnsi="Open Sans" w:cs="Open Sans"/>
          <w:color w:val="444444"/>
        </w:rPr>
        <w:t>organisation</w:t>
      </w:r>
      <w:proofErr w:type="spellEnd"/>
      <w:r>
        <w:rPr>
          <w:rFonts w:ascii="Open Sans" w:hAnsi="Open Sans" w:cs="Open Sans"/>
          <w:color w:val="444444"/>
        </w:rPr>
        <w:t xml:space="preserve"> uses Microsoft Teams, you can even embed Power BI charts into your chats or teams.</w:t>
      </w:r>
    </w:p>
    <w:p w14:paraId="0274B56E" w14:textId="77777777" w:rsidR="0052085A" w:rsidRDefault="0052085A">
      <w:pPr>
        <w:rPr>
          <w:sz w:val="26"/>
          <w:szCs w:val="26"/>
        </w:rPr>
      </w:pPr>
    </w:p>
    <w:p w14:paraId="6D99B86D" w14:textId="77777777" w:rsidR="007F2560" w:rsidRDefault="007F2560">
      <w:pPr>
        <w:rPr>
          <w:sz w:val="26"/>
          <w:szCs w:val="26"/>
        </w:rPr>
      </w:pPr>
    </w:p>
    <w:p w14:paraId="3C540F96" w14:textId="77777777" w:rsidR="007F2560" w:rsidRPr="007F2560" w:rsidRDefault="007F2560" w:rsidP="007F2560">
      <w:pPr>
        <w:rPr>
          <w:b/>
          <w:bCs/>
          <w:sz w:val="32"/>
          <w:szCs w:val="32"/>
        </w:rPr>
      </w:pPr>
      <w:r w:rsidRPr="007F2560">
        <w:rPr>
          <w:b/>
          <w:bCs/>
          <w:sz w:val="32"/>
          <w:szCs w:val="32"/>
        </w:rPr>
        <w:t>Microsoft Flow</w:t>
      </w:r>
    </w:p>
    <w:p w14:paraId="220C2DFC" w14:textId="77777777" w:rsidR="007F2560" w:rsidRDefault="007F2560">
      <w:pPr>
        <w:rPr>
          <w:sz w:val="26"/>
          <w:szCs w:val="26"/>
        </w:rPr>
      </w:pPr>
    </w:p>
    <w:p w14:paraId="7A393C25" w14:textId="60087168" w:rsidR="007F2560" w:rsidRDefault="007F2560">
      <w:pPr>
        <w:rPr>
          <w:b/>
          <w:bCs/>
        </w:rPr>
      </w:pPr>
      <w:r>
        <w:rPr>
          <w:noProof/>
        </w:rPr>
        <w:drawing>
          <wp:inline distT="0" distB="0" distL="0" distR="0" wp14:anchorId="202C9F0A" wp14:editId="611E9C34">
            <wp:extent cx="5943600" cy="3348990"/>
            <wp:effectExtent l="0" t="0" r="0" b="3810"/>
            <wp:docPr id="756612792" name="Picture 3" descr="Screen grab of flow diagra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grab of flow diagram examp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8990"/>
                    </a:xfrm>
                    <a:prstGeom prst="rect">
                      <a:avLst/>
                    </a:prstGeom>
                    <a:noFill/>
                    <a:ln>
                      <a:noFill/>
                    </a:ln>
                  </pic:spPr>
                </pic:pic>
              </a:graphicData>
            </a:graphic>
          </wp:inline>
        </w:drawing>
      </w:r>
    </w:p>
    <w:p w14:paraId="50C2AC44" w14:textId="77777777" w:rsidR="007F2560" w:rsidRDefault="007F2560">
      <w:pPr>
        <w:rPr>
          <w:b/>
          <w:bCs/>
        </w:rPr>
      </w:pPr>
    </w:p>
    <w:p w14:paraId="4C9107ED" w14:textId="77777777" w:rsidR="007F2560" w:rsidRPr="007F2560" w:rsidRDefault="007F2560" w:rsidP="007F2560">
      <w:pPr>
        <w:shd w:val="clear" w:color="auto" w:fill="FFFFFF"/>
        <w:spacing w:line="240" w:lineRule="auto"/>
        <w:outlineLvl w:val="2"/>
        <w:rPr>
          <w:rFonts w:ascii="Open Sans" w:eastAsia="Times New Roman" w:hAnsi="Open Sans" w:cs="Open Sans"/>
          <w:color w:val="444444"/>
          <w:kern w:val="0"/>
          <w:sz w:val="36"/>
          <w:szCs w:val="36"/>
          <w14:ligatures w14:val="none"/>
        </w:rPr>
      </w:pPr>
      <w:r w:rsidRPr="007F2560">
        <w:rPr>
          <w:rFonts w:ascii="Open Sans" w:eastAsia="Times New Roman" w:hAnsi="Open Sans" w:cs="Open Sans"/>
          <w:color w:val="444444"/>
          <w:kern w:val="0"/>
          <w:sz w:val="36"/>
          <w:szCs w:val="36"/>
          <w14:ligatures w14:val="none"/>
        </w:rPr>
        <w:t>What is a Flow?</w:t>
      </w:r>
    </w:p>
    <w:p w14:paraId="72E9E75C" w14:textId="77777777" w:rsidR="007F2560" w:rsidRPr="007F2560" w:rsidRDefault="007F2560" w:rsidP="007F2560">
      <w:pPr>
        <w:shd w:val="clear" w:color="auto" w:fill="FFFFFF"/>
        <w:spacing w:after="150" w:line="240" w:lineRule="auto"/>
        <w:rPr>
          <w:rFonts w:ascii="Open Sans" w:eastAsia="Times New Roman" w:hAnsi="Open Sans" w:cs="Open Sans"/>
          <w:color w:val="444444"/>
          <w:kern w:val="0"/>
          <w:sz w:val="24"/>
          <w:szCs w:val="24"/>
          <w14:ligatures w14:val="none"/>
        </w:rPr>
      </w:pPr>
      <w:r w:rsidRPr="007F2560">
        <w:rPr>
          <w:rFonts w:ascii="Open Sans" w:eastAsia="Times New Roman" w:hAnsi="Open Sans" w:cs="Open Sans"/>
          <w:color w:val="444444"/>
          <w:kern w:val="0"/>
          <w:sz w:val="24"/>
          <w:szCs w:val="24"/>
          <w14:ligatures w14:val="none"/>
        </w:rPr>
        <w:t>A Flow is a series of steps that automate a function or task that is performed by the user.</w:t>
      </w:r>
    </w:p>
    <w:p w14:paraId="125DB394" w14:textId="77777777" w:rsidR="007F2560" w:rsidRPr="007F2560" w:rsidRDefault="007F2560" w:rsidP="007F2560">
      <w:pPr>
        <w:numPr>
          <w:ilvl w:val="0"/>
          <w:numId w:val="6"/>
        </w:numPr>
        <w:shd w:val="clear" w:color="auto" w:fill="FFFFFF"/>
        <w:spacing w:before="100" w:beforeAutospacing="1" w:after="100" w:afterAutospacing="1" w:line="480" w:lineRule="atLeast"/>
        <w:ind w:left="1020"/>
        <w:rPr>
          <w:rFonts w:ascii="Open Sans" w:eastAsia="Times New Roman" w:hAnsi="Open Sans" w:cs="Open Sans"/>
          <w:color w:val="444444"/>
          <w:kern w:val="0"/>
          <w:sz w:val="24"/>
          <w:szCs w:val="24"/>
          <w14:ligatures w14:val="none"/>
        </w:rPr>
      </w:pPr>
      <w:r w:rsidRPr="007F2560">
        <w:rPr>
          <w:rFonts w:ascii="Open Sans" w:eastAsia="Times New Roman" w:hAnsi="Open Sans" w:cs="Open Sans"/>
          <w:color w:val="444444"/>
          <w:kern w:val="0"/>
          <w:sz w:val="24"/>
          <w:szCs w:val="24"/>
          <w14:ligatures w14:val="none"/>
        </w:rPr>
        <w:t>Automated Tasks</w:t>
      </w:r>
    </w:p>
    <w:p w14:paraId="2FBEF1AF" w14:textId="77777777" w:rsidR="007F2560" w:rsidRPr="007F2560" w:rsidRDefault="007F2560" w:rsidP="007F2560">
      <w:pPr>
        <w:numPr>
          <w:ilvl w:val="0"/>
          <w:numId w:val="6"/>
        </w:numPr>
        <w:shd w:val="clear" w:color="auto" w:fill="FFFFFF"/>
        <w:spacing w:before="100" w:beforeAutospacing="1" w:after="100" w:afterAutospacing="1" w:line="480" w:lineRule="atLeast"/>
        <w:ind w:left="1020"/>
        <w:rPr>
          <w:rFonts w:ascii="Open Sans" w:eastAsia="Times New Roman" w:hAnsi="Open Sans" w:cs="Open Sans"/>
          <w:color w:val="444444"/>
          <w:kern w:val="0"/>
          <w:sz w:val="24"/>
          <w:szCs w:val="24"/>
          <w14:ligatures w14:val="none"/>
        </w:rPr>
      </w:pPr>
      <w:r w:rsidRPr="007F2560">
        <w:rPr>
          <w:rFonts w:ascii="Open Sans" w:eastAsia="Times New Roman" w:hAnsi="Open Sans" w:cs="Open Sans"/>
          <w:color w:val="444444"/>
          <w:kern w:val="0"/>
          <w:sz w:val="24"/>
          <w:szCs w:val="24"/>
          <w14:ligatures w14:val="none"/>
        </w:rPr>
        <w:t>Scheduled Tasks</w:t>
      </w:r>
    </w:p>
    <w:p w14:paraId="4B4A93E6" w14:textId="77777777" w:rsidR="007F2560" w:rsidRPr="007F2560" w:rsidRDefault="007F2560" w:rsidP="007F2560">
      <w:pPr>
        <w:numPr>
          <w:ilvl w:val="0"/>
          <w:numId w:val="6"/>
        </w:numPr>
        <w:shd w:val="clear" w:color="auto" w:fill="FFFFFF"/>
        <w:spacing w:before="100" w:beforeAutospacing="1" w:after="100" w:afterAutospacing="1" w:line="480" w:lineRule="atLeast"/>
        <w:ind w:left="1020"/>
        <w:rPr>
          <w:rFonts w:ascii="Open Sans" w:eastAsia="Times New Roman" w:hAnsi="Open Sans" w:cs="Open Sans"/>
          <w:color w:val="444444"/>
          <w:kern w:val="0"/>
          <w:sz w:val="24"/>
          <w:szCs w:val="24"/>
          <w14:ligatures w14:val="none"/>
        </w:rPr>
      </w:pPr>
      <w:r w:rsidRPr="007F2560">
        <w:rPr>
          <w:rFonts w:ascii="Open Sans" w:eastAsia="Times New Roman" w:hAnsi="Open Sans" w:cs="Open Sans"/>
          <w:color w:val="444444"/>
          <w:kern w:val="0"/>
          <w:sz w:val="24"/>
          <w:szCs w:val="24"/>
          <w14:ligatures w14:val="none"/>
        </w:rPr>
        <w:t>A triggered action such as a button click</w:t>
      </w:r>
    </w:p>
    <w:p w14:paraId="0718C9C8" w14:textId="77777777" w:rsidR="007F2560" w:rsidRPr="007F2560" w:rsidRDefault="007F2560" w:rsidP="007F2560">
      <w:pPr>
        <w:numPr>
          <w:ilvl w:val="0"/>
          <w:numId w:val="6"/>
        </w:numPr>
        <w:shd w:val="clear" w:color="auto" w:fill="FFFFFF"/>
        <w:spacing w:before="100" w:beforeAutospacing="1" w:after="100" w:afterAutospacing="1" w:line="480" w:lineRule="atLeast"/>
        <w:ind w:left="1020"/>
        <w:rPr>
          <w:rFonts w:ascii="Open Sans" w:eastAsia="Times New Roman" w:hAnsi="Open Sans" w:cs="Open Sans"/>
          <w:color w:val="444444"/>
          <w:kern w:val="0"/>
          <w:sz w:val="24"/>
          <w:szCs w:val="24"/>
          <w14:ligatures w14:val="none"/>
        </w:rPr>
      </w:pPr>
      <w:r w:rsidRPr="007F2560">
        <w:rPr>
          <w:rFonts w:ascii="Open Sans" w:eastAsia="Times New Roman" w:hAnsi="Open Sans" w:cs="Open Sans"/>
          <w:color w:val="444444"/>
          <w:kern w:val="0"/>
          <w:sz w:val="24"/>
          <w:szCs w:val="24"/>
          <w14:ligatures w14:val="none"/>
        </w:rPr>
        <w:t xml:space="preserve">A business </w:t>
      </w:r>
      <w:proofErr w:type="gramStart"/>
      <w:r w:rsidRPr="007F2560">
        <w:rPr>
          <w:rFonts w:ascii="Open Sans" w:eastAsia="Times New Roman" w:hAnsi="Open Sans" w:cs="Open Sans"/>
          <w:color w:val="444444"/>
          <w:kern w:val="0"/>
          <w:sz w:val="24"/>
          <w:szCs w:val="24"/>
          <w14:ligatures w14:val="none"/>
        </w:rPr>
        <w:t>process</w:t>
      </w:r>
      <w:proofErr w:type="gramEnd"/>
    </w:p>
    <w:p w14:paraId="5D01AE5C" w14:textId="77777777" w:rsidR="007F2560" w:rsidRPr="007F2560" w:rsidRDefault="007F2560" w:rsidP="007F2560">
      <w:pPr>
        <w:shd w:val="clear" w:color="auto" w:fill="FFFFFF"/>
        <w:spacing w:after="150" w:line="240" w:lineRule="auto"/>
        <w:rPr>
          <w:rFonts w:ascii="Open Sans" w:eastAsia="Times New Roman" w:hAnsi="Open Sans" w:cs="Open Sans"/>
          <w:color w:val="444444"/>
          <w:kern w:val="0"/>
          <w:sz w:val="24"/>
          <w:szCs w:val="24"/>
          <w14:ligatures w14:val="none"/>
        </w:rPr>
      </w:pPr>
      <w:r w:rsidRPr="007F2560">
        <w:rPr>
          <w:rFonts w:ascii="Open Sans" w:eastAsia="Times New Roman" w:hAnsi="Open Sans" w:cs="Open Sans"/>
          <w:color w:val="444444"/>
          <w:kern w:val="0"/>
          <w:sz w:val="24"/>
          <w:szCs w:val="24"/>
          <w14:ligatures w14:val="none"/>
        </w:rPr>
        <w:lastRenderedPageBreak/>
        <w:t xml:space="preserve">Each of these </w:t>
      </w:r>
      <w:proofErr w:type="spellStart"/>
      <w:r w:rsidRPr="007F2560">
        <w:rPr>
          <w:rFonts w:ascii="Open Sans" w:eastAsia="Times New Roman" w:hAnsi="Open Sans" w:cs="Open Sans"/>
          <w:color w:val="444444"/>
          <w:kern w:val="0"/>
          <w:sz w:val="24"/>
          <w:szCs w:val="24"/>
          <w14:ligatures w14:val="none"/>
        </w:rPr>
        <w:t>utilise</w:t>
      </w:r>
      <w:proofErr w:type="spellEnd"/>
      <w:r w:rsidRPr="007F2560">
        <w:rPr>
          <w:rFonts w:ascii="Open Sans" w:eastAsia="Times New Roman" w:hAnsi="Open Sans" w:cs="Open Sans"/>
          <w:color w:val="444444"/>
          <w:kern w:val="0"/>
          <w:sz w:val="24"/>
          <w:szCs w:val="24"/>
          <w14:ligatures w14:val="none"/>
        </w:rPr>
        <w:t xml:space="preserve"> the Common Data Service, but there is a host of third-party connectors which allow users to connect to applications outside of this. If there is no existing endpoint connector for your desired application, a custom one can be created with the correct knowledge.</w:t>
      </w:r>
    </w:p>
    <w:p w14:paraId="248ADBCF" w14:textId="77777777" w:rsidR="007F2560" w:rsidRPr="007F2560" w:rsidRDefault="007F2560" w:rsidP="007F2560">
      <w:pPr>
        <w:shd w:val="clear" w:color="auto" w:fill="FFFFFF"/>
        <w:spacing w:line="240" w:lineRule="auto"/>
        <w:rPr>
          <w:rFonts w:ascii="Open Sans" w:eastAsia="Times New Roman" w:hAnsi="Open Sans" w:cs="Open Sans"/>
          <w:color w:val="444444"/>
          <w:kern w:val="0"/>
          <w:sz w:val="24"/>
          <w:szCs w:val="24"/>
          <w14:ligatures w14:val="none"/>
        </w:rPr>
      </w:pPr>
      <w:r w:rsidRPr="007F2560">
        <w:rPr>
          <w:rFonts w:ascii="Open Sans" w:eastAsia="Times New Roman" w:hAnsi="Open Sans" w:cs="Open Sans"/>
          <w:color w:val="444444"/>
          <w:kern w:val="0"/>
          <w:sz w:val="24"/>
          <w:szCs w:val="24"/>
          <w14:ligatures w14:val="none"/>
        </w:rPr>
        <w:t>Flow uses the if then this argument whereby the trigger action causes the ‘if’ statement to be questioned. If that statement returns true the next step in the branch of the flow is processed, triggering the ‘this’ part of the argument.</w:t>
      </w:r>
    </w:p>
    <w:p w14:paraId="54B749D2" w14:textId="77777777" w:rsidR="007F2560" w:rsidRDefault="007F2560">
      <w:pPr>
        <w:rPr>
          <w:b/>
          <w:bCs/>
        </w:rPr>
      </w:pPr>
    </w:p>
    <w:p w14:paraId="30D3BA3A" w14:textId="77777777" w:rsidR="00F26115" w:rsidRPr="00F26115" w:rsidRDefault="00F26115" w:rsidP="00F26115">
      <w:pPr>
        <w:shd w:val="clear" w:color="auto" w:fill="FFFFFF"/>
        <w:spacing w:line="240" w:lineRule="auto"/>
        <w:outlineLvl w:val="2"/>
        <w:rPr>
          <w:rFonts w:ascii="Open Sans" w:eastAsia="Times New Roman" w:hAnsi="Open Sans" w:cs="Open Sans"/>
          <w:color w:val="444444"/>
          <w:kern w:val="0"/>
          <w:sz w:val="36"/>
          <w:szCs w:val="36"/>
          <w14:ligatures w14:val="none"/>
        </w:rPr>
      </w:pPr>
      <w:r w:rsidRPr="00F26115">
        <w:rPr>
          <w:rFonts w:ascii="Open Sans" w:eastAsia="Times New Roman" w:hAnsi="Open Sans" w:cs="Open Sans"/>
          <w:color w:val="444444"/>
          <w:kern w:val="0"/>
          <w:sz w:val="36"/>
          <w:szCs w:val="36"/>
          <w14:ligatures w14:val="none"/>
        </w:rPr>
        <w:t>What can I use Flow for?</w:t>
      </w:r>
    </w:p>
    <w:p w14:paraId="459C0695" w14:textId="77777777" w:rsidR="00F26115" w:rsidRPr="00F26115" w:rsidRDefault="00F26115" w:rsidP="00F26115">
      <w:pPr>
        <w:shd w:val="clear" w:color="auto" w:fill="FFFFFF"/>
        <w:spacing w:after="150" w:line="240" w:lineRule="auto"/>
        <w:rPr>
          <w:rFonts w:ascii="Open Sans" w:eastAsia="Times New Roman" w:hAnsi="Open Sans" w:cs="Open Sans"/>
          <w:color w:val="444444"/>
          <w:kern w:val="0"/>
          <w:sz w:val="24"/>
          <w:szCs w:val="24"/>
          <w14:ligatures w14:val="none"/>
        </w:rPr>
      </w:pPr>
      <w:r w:rsidRPr="00F26115">
        <w:rPr>
          <w:rFonts w:ascii="Open Sans" w:eastAsia="Times New Roman" w:hAnsi="Open Sans" w:cs="Open Sans"/>
          <w:color w:val="444444"/>
          <w:kern w:val="0"/>
          <w:sz w:val="24"/>
          <w:szCs w:val="24"/>
          <w14:ligatures w14:val="none"/>
        </w:rPr>
        <w:t xml:space="preserve">Flows are a starting point that </w:t>
      </w:r>
      <w:proofErr w:type="spellStart"/>
      <w:r w:rsidRPr="00F26115">
        <w:rPr>
          <w:rFonts w:ascii="Open Sans" w:eastAsia="Times New Roman" w:hAnsi="Open Sans" w:cs="Open Sans"/>
          <w:color w:val="444444"/>
          <w:kern w:val="0"/>
          <w:sz w:val="24"/>
          <w:szCs w:val="24"/>
          <w14:ligatures w14:val="none"/>
        </w:rPr>
        <w:t>utilise</w:t>
      </w:r>
      <w:proofErr w:type="spellEnd"/>
      <w:r w:rsidRPr="00F26115">
        <w:rPr>
          <w:rFonts w:ascii="Open Sans" w:eastAsia="Times New Roman" w:hAnsi="Open Sans" w:cs="Open Sans"/>
          <w:color w:val="444444"/>
          <w:kern w:val="0"/>
          <w:sz w:val="24"/>
          <w:szCs w:val="24"/>
          <w14:ligatures w14:val="none"/>
        </w:rPr>
        <w:t xml:space="preserve"> drag-and-drop functionality for its connectors, and includes intelligent business sense that narrows down connector options based off of the selected arguments. This can be overruled by the creator enabling flows to be many and varied in their application and use.</w:t>
      </w:r>
    </w:p>
    <w:p w14:paraId="0DB54EDC" w14:textId="77777777" w:rsidR="00F26115" w:rsidRPr="00F26115" w:rsidRDefault="00F26115" w:rsidP="00F26115">
      <w:pPr>
        <w:shd w:val="clear" w:color="auto" w:fill="FFFFFF"/>
        <w:spacing w:after="150" w:line="240" w:lineRule="auto"/>
        <w:rPr>
          <w:rFonts w:ascii="Open Sans" w:eastAsia="Times New Roman" w:hAnsi="Open Sans" w:cs="Open Sans"/>
          <w:color w:val="444444"/>
          <w:kern w:val="0"/>
          <w:sz w:val="24"/>
          <w:szCs w:val="24"/>
          <w14:ligatures w14:val="none"/>
        </w:rPr>
      </w:pPr>
      <w:r w:rsidRPr="00F26115">
        <w:rPr>
          <w:rFonts w:ascii="Open Sans" w:eastAsia="Times New Roman" w:hAnsi="Open Sans" w:cs="Open Sans"/>
          <w:color w:val="444444"/>
          <w:kern w:val="0"/>
          <w:sz w:val="24"/>
          <w:szCs w:val="24"/>
          <w14:ligatures w14:val="none"/>
        </w:rPr>
        <w:t>For example:</w:t>
      </w:r>
    </w:p>
    <w:p w14:paraId="7F9F0165" w14:textId="77777777" w:rsidR="00F26115" w:rsidRPr="00F26115" w:rsidRDefault="00F26115" w:rsidP="00F26115">
      <w:pPr>
        <w:numPr>
          <w:ilvl w:val="0"/>
          <w:numId w:val="7"/>
        </w:numPr>
        <w:shd w:val="clear" w:color="auto" w:fill="FFFFFF"/>
        <w:spacing w:before="100" w:beforeAutospacing="1" w:after="100" w:afterAutospacing="1" w:line="480" w:lineRule="atLeast"/>
        <w:ind w:left="1020"/>
        <w:rPr>
          <w:rFonts w:ascii="Open Sans" w:eastAsia="Times New Roman" w:hAnsi="Open Sans" w:cs="Open Sans"/>
          <w:color w:val="444444"/>
          <w:kern w:val="0"/>
          <w:sz w:val="24"/>
          <w:szCs w:val="24"/>
          <w14:ligatures w14:val="none"/>
        </w:rPr>
      </w:pPr>
      <w:r w:rsidRPr="00F26115">
        <w:rPr>
          <w:rFonts w:ascii="Open Sans" w:eastAsia="Times New Roman" w:hAnsi="Open Sans" w:cs="Open Sans"/>
          <w:color w:val="444444"/>
          <w:kern w:val="0"/>
          <w:sz w:val="24"/>
          <w:szCs w:val="24"/>
          <w14:ligatures w14:val="none"/>
        </w:rPr>
        <w:t xml:space="preserve">Whenever an email containing an attachment is sent to a user, automatically </w:t>
      </w:r>
      <w:proofErr w:type="spellStart"/>
      <w:r w:rsidRPr="00F26115">
        <w:rPr>
          <w:rFonts w:ascii="Open Sans" w:eastAsia="Times New Roman" w:hAnsi="Open Sans" w:cs="Open Sans"/>
          <w:color w:val="444444"/>
          <w:kern w:val="0"/>
          <w:sz w:val="24"/>
          <w:szCs w:val="24"/>
          <w14:ligatures w14:val="none"/>
        </w:rPr>
        <w:t>organise</w:t>
      </w:r>
      <w:proofErr w:type="spellEnd"/>
      <w:r w:rsidRPr="00F26115">
        <w:rPr>
          <w:rFonts w:ascii="Open Sans" w:eastAsia="Times New Roman" w:hAnsi="Open Sans" w:cs="Open Sans"/>
          <w:color w:val="444444"/>
          <w:kern w:val="0"/>
          <w:sz w:val="24"/>
          <w:szCs w:val="24"/>
          <w14:ligatures w14:val="none"/>
        </w:rPr>
        <w:t xml:space="preserve"> the document into a SharePoint folder structure.</w:t>
      </w:r>
    </w:p>
    <w:p w14:paraId="120577BB" w14:textId="77777777" w:rsidR="00F26115" w:rsidRPr="00F26115" w:rsidRDefault="00F26115" w:rsidP="00F26115">
      <w:pPr>
        <w:numPr>
          <w:ilvl w:val="0"/>
          <w:numId w:val="7"/>
        </w:numPr>
        <w:shd w:val="clear" w:color="auto" w:fill="FFFFFF"/>
        <w:spacing w:before="100" w:beforeAutospacing="1" w:after="100" w:afterAutospacing="1" w:line="480" w:lineRule="atLeast"/>
        <w:ind w:left="1020"/>
        <w:rPr>
          <w:rFonts w:ascii="Open Sans" w:eastAsia="Times New Roman" w:hAnsi="Open Sans" w:cs="Open Sans"/>
          <w:color w:val="444444"/>
          <w:kern w:val="0"/>
          <w:sz w:val="24"/>
          <w:szCs w:val="24"/>
          <w14:ligatures w14:val="none"/>
        </w:rPr>
      </w:pPr>
      <w:r w:rsidRPr="00F26115">
        <w:rPr>
          <w:rFonts w:ascii="Open Sans" w:eastAsia="Times New Roman" w:hAnsi="Open Sans" w:cs="Open Sans"/>
          <w:color w:val="444444"/>
          <w:kern w:val="0"/>
          <w:sz w:val="24"/>
          <w:szCs w:val="24"/>
          <w14:ligatures w14:val="none"/>
        </w:rPr>
        <w:t xml:space="preserve">Introduce an approval procedure to an employee expenses </w:t>
      </w:r>
      <w:proofErr w:type="spellStart"/>
      <w:r w:rsidRPr="00F26115">
        <w:rPr>
          <w:rFonts w:ascii="Open Sans" w:eastAsia="Times New Roman" w:hAnsi="Open Sans" w:cs="Open Sans"/>
          <w:color w:val="444444"/>
          <w:kern w:val="0"/>
          <w:sz w:val="24"/>
          <w:szCs w:val="24"/>
          <w14:ligatures w14:val="none"/>
        </w:rPr>
        <w:t>PowerApp</w:t>
      </w:r>
      <w:proofErr w:type="spellEnd"/>
      <w:r w:rsidRPr="00F26115">
        <w:rPr>
          <w:rFonts w:ascii="Open Sans" w:eastAsia="Times New Roman" w:hAnsi="Open Sans" w:cs="Open Sans"/>
          <w:color w:val="444444"/>
          <w:kern w:val="0"/>
          <w:sz w:val="24"/>
          <w:szCs w:val="24"/>
          <w14:ligatures w14:val="none"/>
        </w:rPr>
        <w:t>.</w:t>
      </w:r>
    </w:p>
    <w:p w14:paraId="76CEF41B" w14:textId="77777777" w:rsidR="00F26115" w:rsidRPr="00F26115" w:rsidRDefault="00F26115" w:rsidP="00F26115">
      <w:pPr>
        <w:numPr>
          <w:ilvl w:val="0"/>
          <w:numId w:val="7"/>
        </w:numPr>
        <w:shd w:val="clear" w:color="auto" w:fill="FFFFFF"/>
        <w:spacing w:before="100" w:beforeAutospacing="1" w:after="100" w:afterAutospacing="1" w:line="480" w:lineRule="atLeast"/>
        <w:ind w:left="1020"/>
        <w:rPr>
          <w:rFonts w:ascii="Open Sans" w:eastAsia="Times New Roman" w:hAnsi="Open Sans" w:cs="Open Sans"/>
          <w:color w:val="444444"/>
          <w:kern w:val="0"/>
          <w:sz w:val="24"/>
          <w:szCs w:val="24"/>
          <w14:ligatures w14:val="none"/>
        </w:rPr>
      </w:pPr>
      <w:r w:rsidRPr="00F26115">
        <w:rPr>
          <w:rFonts w:ascii="Open Sans" w:eastAsia="Times New Roman" w:hAnsi="Open Sans" w:cs="Open Sans"/>
          <w:color w:val="444444"/>
          <w:kern w:val="0"/>
          <w:sz w:val="24"/>
          <w:szCs w:val="24"/>
          <w14:ligatures w14:val="none"/>
        </w:rPr>
        <w:t>Post new Outlook tasks to a Trello board.</w:t>
      </w:r>
    </w:p>
    <w:p w14:paraId="7C77B255" w14:textId="77777777" w:rsidR="00F26115" w:rsidRPr="00F26115" w:rsidRDefault="00F26115" w:rsidP="00F26115">
      <w:pPr>
        <w:numPr>
          <w:ilvl w:val="0"/>
          <w:numId w:val="7"/>
        </w:numPr>
        <w:shd w:val="clear" w:color="auto" w:fill="FFFFFF"/>
        <w:spacing w:before="100" w:beforeAutospacing="1" w:after="100" w:afterAutospacing="1" w:line="480" w:lineRule="atLeast"/>
        <w:ind w:left="1020"/>
        <w:rPr>
          <w:rFonts w:ascii="Open Sans" w:eastAsia="Times New Roman" w:hAnsi="Open Sans" w:cs="Open Sans"/>
          <w:color w:val="444444"/>
          <w:kern w:val="0"/>
          <w:sz w:val="24"/>
          <w:szCs w:val="24"/>
          <w14:ligatures w14:val="none"/>
        </w:rPr>
      </w:pPr>
      <w:r w:rsidRPr="00F26115">
        <w:rPr>
          <w:rFonts w:ascii="Open Sans" w:eastAsia="Times New Roman" w:hAnsi="Open Sans" w:cs="Open Sans"/>
          <w:color w:val="444444"/>
          <w:kern w:val="0"/>
          <w:sz w:val="24"/>
          <w:szCs w:val="24"/>
          <w14:ligatures w14:val="none"/>
        </w:rPr>
        <w:t>Saving tweets with specific hashtags to a SharePoint document for targeted marketing purposes.</w:t>
      </w:r>
    </w:p>
    <w:p w14:paraId="5E6EF0F4" w14:textId="77777777" w:rsidR="007F2560" w:rsidRPr="007F2560" w:rsidRDefault="007F2560">
      <w:pPr>
        <w:rPr>
          <w:b/>
          <w:bCs/>
        </w:rPr>
      </w:pPr>
    </w:p>
    <w:sectPr w:rsidR="007F2560" w:rsidRPr="007F2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96E78"/>
    <w:multiLevelType w:val="multilevel"/>
    <w:tmpl w:val="A186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475BF"/>
    <w:multiLevelType w:val="multilevel"/>
    <w:tmpl w:val="BF14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1C09C8"/>
    <w:multiLevelType w:val="multilevel"/>
    <w:tmpl w:val="E91E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538A1"/>
    <w:multiLevelType w:val="multilevel"/>
    <w:tmpl w:val="6C50B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0001A8"/>
    <w:multiLevelType w:val="multilevel"/>
    <w:tmpl w:val="6CB2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F523A6"/>
    <w:multiLevelType w:val="multilevel"/>
    <w:tmpl w:val="87A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824D6E"/>
    <w:multiLevelType w:val="multilevel"/>
    <w:tmpl w:val="86B8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8118075">
    <w:abstractNumId w:val="4"/>
  </w:num>
  <w:num w:numId="2" w16cid:durableId="495070418">
    <w:abstractNumId w:val="2"/>
  </w:num>
  <w:num w:numId="3" w16cid:durableId="1733849857">
    <w:abstractNumId w:val="3"/>
  </w:num>
  <w:num w:numId="4" w16cid:durableId="1761561624">
    <w:abstractNumId w:val="1"/>
  </w:num>
  <w:num w:numId="5" w16cid:durableId="223950656">
    <w:abstractNumId w:val="0"/>
  </w:num>
  <w:num w:numId="6" w16cid:durableId="1042823505">
    <w:abstractNumId w:val="5"/>
  </w:num>
  <w:num w:numId="7" w16cid:durableId="10580188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41C"/>
    <w:rsid w:val="003056B6"/>
    <w:rsid w:val="0052085A"/>
    <w:rsid w:val="00540B03"/>
    <w:rsid w:val="007F2560"/>
    <w:rsid w:val="009E20FE"/>
    <w:rsid w:val="00A85FE5"/>
    <w:rsid w:val="00D82644"/>
    <w:rsid w:val="00D8641C"/>
    <w:rsid w:val="00F26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BFFAD"/>
  <w15:chartTrackingRefBased/>
  <w15:docId w15:val="{8113054B-02F1-42D2-917D-0D060E892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F25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8264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26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82644"/>
    <w:rPr>
      <w:b/>
      <w:bCs/>
    </w:rPr>
  </w:style>
  <w:style w:type="character" w:customStyle="1" w:styleId="Heading3Char">
    <w:name w:val="Heading 3 Char"/>
    <w:basedOn w:val="DefaultParagraphFont"/>
    <w:link w:val="Heading3"/>
    <w:uiPriority w:val="9"/>
    <w:rsid w:val="00D82644"/>
    <w:rPr>
      <w:rFonts w:ascii="Times New Roman" w:eastAsia="Times New Roman" w:hAnsi="Times New Roman" w:cs="Times New Roman"/>
      <w:b/>
      <w:bCs/>
      <w:kern w:val="0"/>
      <w:sz w:val="27"/>
      <w:szCs w:val="27"/>
      <w14:ligatures w14:val="none"/>
    </w:rPr>
  </w:style>
  <w:style w:type="character" w:customStyle="1" w:styleId="fl-heading-text">
    <w:name w:val="fl-heading-text"/>
    <w:basedOn w:val="DefaultParagraphFont"/>
    <w:rsid w:val="00D82644"/>
  </w:style>
  <w:style w:type="character" w:customStyle="1" w:styleId="Heading2Char">
    <w:name w:val="Heading 2 Char"/>
    <w:basedOn w:val="DefaultParagraphFont"/>
    <w:link w:val="Heading2"/>
    <w:uiPriority w:val="9"/>
    <w:semiHidden/>
    <w:rsid w:val="007F256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23827">
      <w:bodyDiv w:val="1"/>
      <w:marLeft w:val="0"/>
      <w:marRight w:val="0"/>
      <w:marTop w:val="0"/>
      <w:marBottom w:val="0"/>
      <w:divBdr>
        <w:top w:val="none" w:sz="0" w:space="0" w:color="auto"/>
        <w:left w:val="none" w:sz="0" w:space="0" w:color="auto"/>
        <w:bottom w:val="none" w:sz="0" w:space="0" w:color="auto"/>
        <w:right w:val="none" w:sz="0" w:space="0" w:color="auto"/>
      </w:divBdr>
      <w:divsChild>
        <w:div w:id="852500930">
          <w:marLeft w:val="0"/>
          <w:marRight w:val="0"/>
          <w:marTop w:val="0"/>
          <w:marBottom w:val="0"/>
          <w:divBdr>
            <w:top w:val="none" w:sz="0" w:space="0" w:color="auto"/>
            <w:left w:val="none" w:sz="0" w:space="0" w:color="auto"/>
            <w:bottom w:val="none" w:sz="0" w:space="0" w:color="auto"/>
            <w:right w:val="none" w:sz="0" w:space="0" w:color="auto"/>
          </w:divBdr>
          <w:divsChild>
            <w:div w:id="514732033">
              <w:marLeft w:val="300"/>
              <w:marRight w:val="300"/>
              <w:marTop w:val="300"/>
              <w:marBottom w:val="300"/>
              <w:divBdr>
                <w:top w:val="none" w:sz="0" w:space="0" w:color="auto"/>
                <w:left w:val="none" w:sz="0" w:space="0" w:color="auto"/>
                <w:bottom w:val="none" w:sz="0" w:space="0" w:color="auto"/>
                <w:right w:val="none" w:sz="0" w:space="0" w:color="auto"/>
              </w:divBdr>
            </w:div>
          </w:divsChild>
        </w:div>
        <w:div w:id="1681933937">
          <w:marLeft w:val="0"/>
          <w:marRight w:val="0"/>
          <w:marTop w:val="0"/>
          <w:marBottom w:val="0"/>
          <w:divBdr>
            <w:top w:val="none" w:sz="0" w:space="0" w:color="auto"/>
            <w:left w:val="none" w:sz="0" w:space="0" w:color="auto"/>
            <w:bottom w:val="none" w:sz="0" w:space="0" w:color="auto"/>
            <w:right w:val="none" w:sz="0" w:space="0" w:color="auto"/>
          </w:divBdr>
          <w:divsChild>
            <w:div w:id="747002362">
              <w:marLeft w:val="300"/>
              <w:marRight w:val="300"/>
              <w:marTop w:val="300"/>
              <w:marBottom w:val="300"/>
              <w:divBdr>
                <w:top w:val="none" w:sz="0" w:space="0" w:color="auto"/>
                <w:left w:val="none" w:sz="0" w:space="0" w:color="auto"/>
                <w:bottom w:val="none" w:sz="0" w:space="0" w:color="auto"/>
                <w:right w:val="none" w:sz="0" w:space="0" w:color="auto"/>
              </w:divBdr>
              <w:divsChild>
                <w:div w:id="63013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560171">
      <w:bodyDiv w:val="1"/>
      <w:marLeft w:val="0"/>
      <w:marRight w:val="0"/>
      <w:marTop w:val="0"/>
      <w:marBottom w:val="0"/>
      <w:divBdr>
        <w:top w:val="none" w:sz="0" w:space="0" w:color="auto"/>
        <w:left w:val="none" w:sz="0" w:space="0" w:color="auto"/>
        <w:bottom w:val="none" w:sz="0" w:space="0" w:color="auto"/>
        <w:right w:val="none" w:sz="0" w:space="0" w:color="auto"/>
      </w:divBdr>
      <w:divsChild>
        <w:div w:id="1687366202">
          <w:marLeft w:val="0"/>
          <w:marRight w:val="0"/>
          <w:marTop w:val="0"/>
          <w:marBottom w:val="0"/>
          <w:divBdr>
            <w:top w:val="none" w:sz="0" w:space="0" w:color="auto"/>
            <w:left w:val="none" w:sz="0" w:space="0" w:color="auto"/>
            <w:bottom w:val="none" w:sz="0" w:space="0" w:color="auto"/>
            <w:right w:val="none" w:sz="0" w:space="0" w:color="auto"/>
          </w:divBdr>
          <w:divsChild>
            <w:div w:id="526604187">
              <w:marLeft w:val="300"/>
              <w:marRight w:val="300"/>
              <w:marTop w:val="300"/>
              <w:marBottom w:val="300"/>
              <w:divBdr>
                <w:top w:val="none" w:sz="0" w:space="0" w:color="auto"/>
                <w:left w:val="none" w:sz="0" w:space="0" w:color="auto"/>
                <w:bottom w:val="none" w:sz="0" w:space="0" w:color="auto"/>
                <w:right w:val="none" w:sz="0" w:space="0" w:color="auto"/>
              </w:divBdr>
            </w:div>
          </w:divsChild>
        </w:div>
        <w:div w:id="1979145430">
          <w:marLeft w:val="0"/>
          <w:marRight w:val="0"/>
          <w:marTop w:val="0"/>
          <w:marBottom w:val="0"/>
          <w:divBdr>
            <w:top w:val="none" w:sz="0" w:space="0" w:color="auto"/>
            <w:left w:val="none" w:sz="0" w:space="0" w:color="auto"/>
            <w:bottom w:val="none" w:sz="0" w:space="0" w:color="auto"/>
            <w:right w:val="none" w:sz="0" w:space="0" w:color="auto"/>
          </w:divBdr>
          <w:divsChild>
            <w:div w:id="533536810">
              <w:marLeft w:val="300"/>
              <w:marRight w:val="300"/>
              <w:marTop w:val="0"/>
              <w:marBottom w:val="300"/>
              <w:divBdr>
                <w:top w:val="none" w:sz="0" w:space="0" w:color="auto"/>
                <w:left w:val="none" w:sz="0" w:space="0" w:color="auto"/>
                <w:bottom w:val="none" w:sz="0" w:space="0" w:color="auto"/>
                <w:right w:val="none" w:sz="0" w:space="0" w:color="auto"/>
              </w:divBdr>
              <w:divsChild>
                <w:div w:id="2281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155317">
      <w:bodyDiv w:val="1"/>
      <w:marLeft w:val="0"/>
      <w:marRight w:val="0"/>
      <w:marTop w:val="0"/>
      <w:marBottom w:val="0"/>
      <w:divBdr>
        <w:top w:val="none" w:sz="0" w:space="0" w:color="auto"/>
        <w:left w:val="none" w:sz="0" w:space="0" w:color="auto"/>
        <w:bottom w:val="none" w:sz="0" w:space="0" w:color="auto"/>
        <w:right w:val="none" w:sz="0" w:space="0" w:color="auto"/>
      </w:divBdr>
      <w:divsChild>
        <w:div w:id="1489243553">
          <w:marLeft w:val="0"/>
          <w:marRight w:val="0"/>
          <w:marTop w:val="0"/>
          <w:marBottom w:val="0"/>
          <w:divBdr>
            <w:top w:val="none" w:sz="0" w:space="0" w:color="auto"/>
            <w:left w:val="none" w:sz="0" w:space="0" w:color="auto"/>
            <w:bottom w:val="none" w:sz="0" w:space="0" w:color="auto"/>
            <w:right w:val="none" w:sz="0" w:space="0" w:color="auto"/>
          </w:divBdr>
          <w:divsChild>
            <w:div w:id="1858226717">
              <w:marLeft w:val="300"/>
              <w:marRight w:val="300"/>
              <w:marTop w:val="300"/>
              <w:marBottom w:val="300"/>
              <w:divBdr>
                <w:top w:val="none" w:sz="0" w:space="0" w:color="auto"/>
                <w:left w:val="none" w:sz="0" w:space="0" w:color="auto"/>
                <w:bottom w:val="none" w:sz="0" w:space="0" w:color="auto"/>
                <w:right w:val="none" w:sz="0" w:space="0" w:color="auto"/>
              </w:divBdr>
            </w:div>
          </w:divsChild>
        </w:div>
        <w:div w:id="429737473">
          <w:marLeft w:val="0"/>
          <w:marRight w:val="0"/>
          <w:marTop w:val="0"/>
          <w:marBottom w:val="0"/>
          <w:divBdr>
            <w:top w:val="none" w:sz="0" w:space="0" w:color="auto"/>
            <w:left w:val="none" w:sz="0" w:space="0" w:color="auto"/>
            <w:bottom w:val="none" w:sz="0" w:space="0" w:color="auto"/>
            <w:right w:val="none" w:sz="0" w:space="0" w:color="auto"/>
          </w:divBdr>
          <w:divsChild>
            <w:div w:id="1431005429">
              <w:marLeft w:val="0"/>
              <w:marRight w:val="0"/>
              <w:marTop w:val="0"/>
              <w:marBottom w:val="0"/>
              <w:divBdr>
                <w:top w:val="none" w:sz="0" w:space="0" w:color="auto"/>
                <w:left w:val="none" w:sz="0" w:space="0" w:color="auto"/>
                <w:bottom w:val="none" w:sz="0" w:space="0" w:color="auto"/>
                <w:right w:val="none" w:sz="0" w:space="0" w:color="auto"/>
              </w:divBdr>
              <w:divsChild>
                <w:div w:id="2111851664">
                  <w:marLeft w:val="0"/>
                  <w:marRight w:val="0"/>
                  <w:marTop w:val="0"/>
                  <w:marBottom w:val="0"/>
                  <w:divBdr>
                    <w:top w:val="none" w:sz="0" w:space="0" w:color="auto"/>
                    <w:left w:val="none" w:sz="0" w:space="0" w:color="auto"/>
                    <w:bottom w:val="none" w:sz="0" w:space="0" w:color="auto"/>
                    <w:right w:val="none" w:sz="0" w:space="0" w:color="auto"/>
                  </w:divBdr>
                  <w:divsChild>
                    <w:div w:id="2013754850">
                      <w:marLeft w:val="0"/>
                      <w:marRight w:val="0"/>
                      <w:marTop w:val="0"/>
                      <w:marBottom w:val="0"/>
                      <w:divBdr>
                        <w:top w:val="none" w:sz="0" w:space="0" w:color="auto"/>
                        <w:left w:val="none" w:sz="0" w:space="0" w:color="auto"/>
                        <w:bottom w:val="none" w:sz="0" w:space="0" w:color="auto"/>
                        <w:right w:val="none" w:sz="0" w:space="0" w:color="auto"/>
                      </w:divBdr>
                      <w:divsChild>
                        <w:div w:id="865681289">
                          <w:marLeft w:val="300"/>
                          <w:marRight w:val="300"/>
                          <w:marTop w:val="300"/>
                          <w:marBottom w:val="300"/>
                          <w:divBdr>
                            <w:top w:val="none" w:sz="0" w:space="0" w:color="auto"/>
                            <w:left w:val="none" w:sz="0" w:space="0" w:color="auto"/>
                            <w:bottom w:val="none" w:sz="0" w:space="0" w:color="auto"/>
                            <w:right w:val="none" w:sz="0" w:space="0" w:color="auto"/>
                          </w:divBdr>
                          <w:divsChild>
                            <w:div w:id="2556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407819">
      <w:bodyDiv w:val="1"/>
      <w:marLeft w:val="0"/>
      <w:marRight w:val="0"/>
      <w:marTop w:val="0"/>
      <w:marBottom w:val="0"/>
      <w:divBdr>
        <w:top w:val="none" w:sz="0" w:space="0" w:color="auto"/>
        <w:left w:val="none" w:sz="0" w:space="0" w:color="auto"/>
        <w:bottom w:val="none" w:sz="0" w:space="0" w:color="auto"/>
        <w:right w:val="none" w:sz="0" w:space="0" w:color="auto"/>
      </w:divBdr>
      <w:divsChild>
        <w:div w:id="1547377234">
          <w:marLeft w:val="0"/>
          <w:marRight w:val="0"/>
          <w:marTop w:val="0"/>
          <w:marBottom w:val="0"/>
          <w:divBdr>
            <w:top w:val="none" w:sz="0" w:space="0" w:color="auto"/>
            <w:left w:val="none" w:sz="0" w:space="0" w:color="auto"/>
            <w:bottom w:val="none" w:sz="0" w:space="0" w:color="auto"/>
            <w:right w:val="none" w:sz="0" w:space="0" w:color="auto"/>
          </w:divBdr>
          <w:divsChild>
            <w:div w:id="693044820">
              <w:marLeft w:val="300"/>
              <w:marRight w:val="300"/>
              <w:marTop w:val="300"/>
              <w:marBottom w:val="300"/>
              <w:divBdr>
                <w:top w:val="none" w:sz="0" w:space="0" w:color="auto"/>
                <w:left w:val="none" w:sz="0" w:space="0" w:color="auto"/>
                <w:bottom w:val="none" w:sz="0" w:space="0" w:color="auto"/>
                <w:right w:val="none" w:sz="0" w:space="0" w:color="auto"/>
              </w:divBdr>
            </w:div>
          </w:divsChild>
        </w:div>
        <w:div w:id="985161220">
          <w:marLeft w:val="0"/>
          <w:marRight w:val="0"/>
          <w:marTop w:val="0"/>
          <w:marBottom w:val="0"/>
          <w:divBdr>
            <w:top w:val="none" w:sz="0" w:space="0" w:color="auto"/>
            <w:left w:val="none" w:sz="0" w:space="0" w:color="auto"/>
            <w:bottom w:val="none" w:sz="0" w:space="0" w:color="auto"/>
            <w:right w:val="none" w:sz="0" w:space="0" w:color="auto"/>
          </w:divBdr>
          <w:divsChild>
            <w:div w:id="1518152088">
              <w:marLeft w:val="300"/>
              <w:marRight w:val="300"/>
              <w:marTop w:val="300"/>
              <w:marBottom w:val="75"/>
              <w:divBdr>
                <w:top w:val="none" w:sz="0" w:space="0" w:color="auto"/>
                <w:left w:val="none" w:sz="0" w:space="0" w:color="auto"/>
                <w:bottom w:val="none" w:sz="0" w:space="0" w:color="auto"/>
                <w:right w:val="none" w:sz="0" w:space="0" w:color="auto"/>
              </w:divBdr>
              <w:divsChild>
                <w:div w:id="128523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3452">
          <w:marLeft w:val="0"/>
          <w:marRight w:val="0"/>
          <w:marTop w:val="0"/>
          <w:marBottom w:val="0"/>
          <w:divBdr>
            <w:top w:val="none" w:sz="0" w:space="0" w:color="auto"/>
            <w:left w:val="none" w:sz="0" w:space="0" w:color="auto"/>
            <w:bottom w:val="none" w:sz="0" w:space="0" w:color="auto"/>
            <w:right w:val="none" w:sz="0" w:space="0" w:color="auto"/>
          </w:divBdr>
          <w:divsChild>
            <w:div w:id="730616200">
              <w:marLeft w:val="0"/>
              <w:marRight w:val="0"/>
              <w:marTop w:val="0"/>
              <w:marBottom w:val="0"/>
              <w:divBdr>
                <w:top w:val="none" w:sz="0" w:space="0" w:color="auto"/>
                <w:left w:val="none" w:sz="0" w:space="0" w:color="auto"/>
                <w:bottom w:val="none" w:sz="0" w:space="0" w:color="auto"/>
                <w:right w:val="none" w:sz="0" w:space="0" w:color="auto"/>
              </w:divBdr>
              <w:divsChild>
                <w:div w:id="426268969">
                  <w:marLeft w:val="0"/>
                  <w:marRight w:val="0"/>
                  <w:marTop w:val="0"/>
                  <w:marBottom w:val="0"/>
                  <w:divBdr>
                    <w:top w:val="none" w:sz="0" w:space="0" w:color="auto"/>
                    <w:left w:val="none" w:sz="0" w:space="0" w:color="auto"/>
                    <w:bottom w:val="none" w:sz="0" w:space="0" w:color="auto"/>
                    <w:right w:val="none" w:sz="0" w:space="0" w:color="auto"/>
                  </w:divBdr>
                  <w:divsChild>
                    <w:div w:id="1951012085">
                      <w:marLeft w:val="0"/>
                      <w:marRight w:val="0"/>
                      <w:marTop w:val="0"/>
                      <w:marBottom w:val="0"/>
                      <w:divBdr>
                        <w:top w:val="none" w:sz="0" w:space="0" w:color="auto"/>
                        <w:left w:val="none" w:sz="0" w:space="0" w:color="auto"/>
                        <w:bottom w:val="none" w:sz="0" w:space="0" w:color="auto"/>
                        <w:right w:val="none" w:sz="0" w:space="0" w:color="auto"/>
                      </w:divBdr>
                      <w:divsChild>
                        <w:div w:id="1699042506">
                          <w:marLeft w:val="300"/>
                          <w:marRight w:val="300"/>
                          <w:marTop w:val="75"/>
                          <w:marBottom w:val="75"/>
                          <w:divBdr>
                            <w:top w:val="none" w:sz="0" w:space="0" w:color="auto"/>
                            <w:left w:val="none" w:sz="0" w:space="0" w:color="auto"/>
                            <w:bottom w:val="none" w:sz="0" w:space="0" w:color="auto"/>
                            <w:right w:val="none" w:sz="0" w:space="0" w:color="auto"/>
                          </w:divBdr>
                          <w:divsChild>
                            <w:div w:id="152197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883618">
      <w:bodyDiv w:val="1"/>
      <w:marLeft w:val="0"/>
      <w:marRight w:val="0"/>
      <w:marTop w:val="0"/>
      <w:marBottom w:val="0"/>
      <w:divBdr>
        <w:top w:val="none" w:sz="0" w:space="0" w:color="auto"/>
        <w:left w:val="none" w:sz="0" w:space="0" w:color="auto"/>
        <w:bottom w:val="none" w:sz="0" w:space="0" w:color="auto"/>
        <w:right w:val="none" w:sz="0" w:space="0" w:color="auto"/>
      </w:divBdr>
    </w:div>
    <w:div w:id="791091145">
      <w:bodyDiv w:val="1"/>
      <w:marLeft w:val="0"/>
      <w:marRight w:val="0"/>
      <w:marTop w:val="0"/>
      <w:marBottom w:val="0"/>
      <w:divBdr>
        <w:top w:val="none" w:sz="0" w:space="0" w:color="auto"/>
        <w:left w:val="none" w:sz="0" w:space="0" w:color="auto"/>
        <w:bottom w:val="none" w:sz="0" w:space="0" w:color="auto"/>
        <w:right w:val="none" w:sz="0" w:space="0" w:color="auto"/>
      </w:divBdr>
      <w:divsChild>
        <w:div w:id="2089383336">
          <w:marLeft w:val="0"/>
          <w:marRight w:val="0"/>
          <w:marTop w:val="0"/>
          <w:marBottom w:val="0"/>
          <w:divBdr>
            <w:top w:val="none" w:sz="0" w:space="0" w:color="auto"/>
            <w:left w:val="none" w:sz="0" w:space="0" w:color="auto"/>
            <w:bottom w:val="none" w:sz="0" w:space="0" w:color="auto"/>
            <w:right w:val="none" w:sz="0" w:space="0" w:color="auto"/>
          </w:divBdr>
          <w:divsChild>
            <w:div w:id="89206040">
              <w:marLeft w:val="300"/>
              <w:marRight w:val="300"/>
              <w:marTop w:val="300"/>
              <w:marBottom w:val="300"/>
              <w:divBdr>
                <w:top w:val="none" w:sz="0" w:space="0" w:color="auto"/>
                <w:left w:val="none" w:sz="0" w:space="0" w:color="auto"/>
                <w:bottom w:val="none" w:sz="0" w:space="0" w:color="auto"/>
                <w:right w:val="none" w:sz="0" w:space="0" w:color="auto"/>
              </w:divBdr>
            </w:div>
          </w:divsChild>
        </w:div>
        <w:div w:id="1336228680">
          <w:marLeft w:val="0"/>
          <w:marRight w:val="0"/>
          <w:marTop w:val="0"/>
          <w:marBottom w:val="0"/>
          <w:divBdr>
            <w:top w:val="none" w:sz="0" w:space="0" w:color="auto"/>
            <w:left w:val="none" w:sz="0" w:space="0" w:color="auto"/>
            <w:bottom w:val="none" w:sz="0" w:space="0" w:color="auto"/>
            <w:right w:val="none" w:sz="0" w:space="0" w:color="auto"/>
          </w:divBdr>
          <w:divsChild>
            <w:div w:id="144200095">
              <w:marLeft w:val="300"/>
              <w:marRight w:val="300"/>
              <w:marTop w:val="300"/>
              <w:marBottom w:val="300"/>
              <w:divBdr>
                <w:top w:val="none" w:sz="0" w:space="0" w:color="auto"/>
                <w:left w:val="none" w:sz="0" w:space="0" w:color="auto"/>
                <w:bottom w:val="none" w:sz="0" w:space="0" w:color="auto"/>
                <w:right w:val="none" w:sz="0" w:space="0" w:color="auto"/>
              </w:divBdr>
              <w:divsChild>
                <w:div w:id="14110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69579">
          <w:marLeft w:val="0"/>
          <w:marRight w:val="0"/>
          <w:marTop w:val="0"/>
          <w:marBottom w:val="0"/>
          <w:divBdr>
            <w:top w:val="none" w:sz="0" w:space="0" w:color="auto"/>
            <w:left w:val="none" w:sz="0" w:space="0" w:color="auto"/>
            <w:bottom w:val="none" w:sz="0" w:space="0" w:color="auto"/>
            <w:right w:val="none" w:sz="0" w:space="0" w:color="auto"/>
          </w:divBdr>
          <w:divsChild>
            <w:div w:id="1352099591">
              <w:marLeft w:val="300"/>
              <w:marRight w:val="300"/>
              <w:marTop w:val="300"/>
              <w:marBottom w:val="300"/>
              <w:divBdr>
                <w:top w:val="none" w:sz="0" w:space="0" w:color="auto"/>
                <w:left w:val="none" w:sz="0" w:space="0" w:color="auto"/>
                <w:bottom w:val="none" w:sz="0" w:space="0" w:color="auto"/>
                <w:right w:val="none" w:sz="0" w:space="0" w:color="auto"/>
              </w:divBdr>
            </w:div>
          </w:divsChild>
        </w:div>
        <w:div w:id="71706614">
          <w:marLeft w:val="0"/>
          <w:marRight w:val="0"/>
          <w:marTop w:val="0"/>
          <w:marBottom w:val="0"/>
          <w:divBdr>
            <w:top w:val="none" w:sz="0" w:space="0" w:color="auto"/>
            <w:left w:val="none" w:sz="0" w:space="0" w:color="auto"/>
            <w:bottom w:val="none" w:sz="0" w:space="0" w:color="auto"/>
            <w:right w:val="none" w:sz="0" w:space="0" w:color="auto"/>
          </w:divBdr>
          <w:divsChild>
            <w:div w:id="1175345458">
              <w:marLeft w:val="0"/>
              <w:marRight w:val="0"/>
              <w:marTop w:val="0"/>
              <w:marBottom w:val="0"/>
              <w:divBdr>
                <w:top w:val="none" w:sz="0" w:space="0" w:color="auto"/>
                <w:left w:val="none" w:sz="0" w:space="0" w:color="auto"/>
                <w:bottom w:val="none" w:sz="0" w:space="0" w:color="auto"/>
                <w:right w:val="none" w:sz="0" w:space="0" w:color="auto"/>
              </w:divBdr>
              <w:divsChild>
                <w:div w:id="1553692332">
                  <w:marLeft w:val="0"/>
                  <w:marRight w:val="0"/>
                  <w:marTop w:val="0"/>
                  <w:marBottom w:val="0"/>
                  <w:divBdr>
                    <w:top w:val="none" w:sz="0" w:space="0" w:color="auto"/>
                    <w:left w:val="none" w:sz="0" w:space="0" w:color="auto"/>
                    <w:bottom w:val="none" w:sz="0" w:space="0" w:color="auto"/>
                    <w:right w:val="none" w:sz="0" w:space="0" w:color="auto"/>
                  </w:divBdr>
                  <w:divsChild>
                    <w:div w:id="178811844">
                      <w:marLeft w:val="0"/>
                      <w:marRight w:val="0"/>
                      <w:marTop w:val="0"/>
                      <w:marBottom w:val="0"/>
                      <w:divBdr>
                        <w:top w:val="none" w:sz="0" w:space="0" w:color="auto"/>
                        <w:left w:val="none" w:sz="0" w:space="0" w:color="auto"/>
                        <w:bottom w:val="none" w:sz="0" w:space="0" w:color="auto"/>
                        <w:right w:val="none" w:sz="0" w:space="0" w:color="auto"/>
                      </w:divBdr>
                      <w:divsChild>
                        <w:div w:id="594019198">
                          <w:marLeft w:val="300"/>
                          <w:marRight w:val="300"/>
                          <w:marTop w:val="300"/>
                          <w:marBottom w:val="300"/>
                          <w:divBdr>
                            <w:top w:val="none" w:sz="0" w:space="0" w:color="auto"/>
                            <w:left w:val="none" w:sz="0" w:space="0" w:color="auto"/>
                            <w:bottom w:val="none" w:sz="0" w:space="0" w:color="auto"/>
                            <w:right w:val="none" w:sz="0" w:space="0" w:color="auto"/>
                          </w:divBdr>
                          <w:divsChild>
                            <w:div w:id="131780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183051">
      <w:bodyDiv w:val="1"/>
      <w:marLeft w:val="0"/>
      <w:marRight w:val="0"/>
      <w:marTop w:val="0"/>
      <w:marBottom w:val="0"/>
      <w:divBdr>
        <w:top w:val="none" w:sz="0" w:space="0" w:color="auto"/>
        <w:left w:val="none" w:sz="0" w:space="0" w:color="auto"/>
        <w:bottom w:val="none" w:sz="0" w:space="0" w:color="auto"/>
        <w:right w:val="none" w:sz="0" w:space="0" w:color="auto"/>
      </w:divBdr>
      <w:divsChild>
        <w:div w:id="267854905">
          <w:marLeft w:val="0"/>
          <w:marRight w:val="0"/>
          <w:marTop w:val="0"/>
          <w:marBottom w:val="0"/>
          <w:divBdr>
            <w:top w:val="none" w:sz="0" w:space="0" w:color="auto"/>
            <w:left w:val="none" w:sz="0" w:space="0" w:color="auto"/>
            <w:bottom w:val="none" w:sz="0" w:space="0" w:color="auto"/>
            <w:right w:val="none" w:sz="0" w:space="0" w:color="auto"/>
          </w:divBdr>
          <w:divsChild>
            <w:div w:id="652828882">
              <w:marLeft w:val="300"/>
              <w:marRight w:val="300"/>
              <w:marTop w:val="300"/>
              <w:marBottom w:val="300"/>
              <w:divBdr>
                <w:top w:val="none" w:sz="0" w:space="0" w:color="auto"/>
                <w:left w:val="none" w:sz="0" w:space="0" w:color="auto"/>
                <w:bottom w:val="none" w:sz="0" w:space="0" w:color="auto"/>
                <w:right w:val="none" w:sz="0" w:space="0" w:color="auto"/>
              </w:divBdr>
            </w:div>
          </w:divsChild>
        </w:div>
        <w:div w:id="363987930">
          <w:marLeft w:val="0"/>
          <w:marRight w:val="0"/>
          <w:marTop w:val="0"/>
          <w:marBottom w:val="0"/>
          <w:divBdr>
            <w:top w:val="none" w:sz="0" w:space="0" w:color="auto"/>
            <w:left w:val="none" w:sz="0" w:space="0" w:color="auto"/>
            <w:bottom w:val="none" w:sz="0" w:space="0" w:color="auto"/>
            <w:right w:val="none" w:sz="0" w:space="0" w:color="auto"/>
          </w:divBdr>
          <w:divsChild>
            <w:div w:id="421606074">
              <w:marLeft w:val="300"/>
              <w:marRight w:val="300"/>
              <w:marTop w:val="75"/>
              <w:marBottom w:val="75"/>
              <w:divBdr>
                <w:top w:val="none" w:sz="0" w:space="0" w:color="auto"/>
                <w:left w:val="none" w:sz="0" w:space="0" w:color="auto"/>
                <w:bottom w:val="none" w:sz="0" w:space="0" w:color="auto"/>
                <w:right w:val="none" w:sz="0" w:space="0" w:color="auto"/>
              </w:divBdr>
              <w:divsChild>
                <w:div w:id="51565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87653">
      <w:bodyDiv w:val="1"/>
      <w:marLeft w:val="0"/>
      <w:marRight w:val="0"/>
      <w:marTop w:val="0"/>
      <w:marBottom w:val="0"/>
      <w:divBdr>
        <w:top w:val="none" w:sz="0" w:space="0" w:color="auto"/>
        <w:left w:val="none" w:sz="0" w:space="0" w:color="auto"/>
        <w:bottom w:val="none" w:sz="0" w:space="0" w:color="auto"/>
        <w:right w:val="none" w:sz="0" w:space="0" w:color="auto"/>
      </w:divBdr>
      <w:divsChild>
        <w:div w:id="1902248970">
          <w:marLeft w:val="0"/>
          <w:marRight w:val="0"/>
          <w:marTop w:val="0"/>
          <w:marBottom w:val="0"/>
          <w:divBdr>
            <w:top w:val="none" w:sz="0" w:space="0" w:color="auto"/>
            <w:left w:val="none" w:sz="0" w:space="0" w:color="auto"/>
            <w:bottom w:val="none" w:sz="0" w:space="0" w:color="auto"/>
            <w:right w:val="none" w:sz="0" w:space="0" w:color="auto"/>
          </w:divBdr>
          <w:divsChild>
            <w:div w:id="1460493728">
              <w:marLeft w:val="300"/>
              <w:marRight w:val="300"/>
              <w:marTop w:val="300"/>
              <w:marBottom w:val="300"/>
              <w:divBdr>
                <w:top w:val="none" w:sz="0" w:space="0" w:color="auto"/>
                <w:left w:val="none" w:sz="0" w:space="0" w:color="auto"/>
                <w:bottom w:val="none" w:sz="0" w:space="0" w:color="auto"/>
                <w:right w:val="none" w:sz="0" w:space="0" w:color="auto"/>
              </w:divBdr>
            </w:div>
          </w:divsChild>
        </w:div>
        <w:div w:id="1567913741">
          <w:marLeft w:val="0"/>
          <w:marRight w:val="0"/>
          <w:marTop w:val="0"/>
          <w:marBottom w:val="0"/>
          <w:divBdr>
            <w:top w:val="none" w:sz="0" w:space="0" w:color="auto"/>
            <w:left w:val="none" w:sz="0" w:space="0" w:color="auto"/>
            <w:bottom w:val="none" w:sz="0" w:space="0" w:color="auto"/>
            <w:right w:val="none" w:sz="0" w:space="0" w:color="auto"/>
          </w:divBdr>
          <w:divsChild>
            <w:div w:id="2006277683">
              <w:marLeft w:val="300"/>
              <w:marRight w:val="300"/>
              <w:marTop w:val="300"/>
              <w:marBottom w:val="300"/>
              <w:divBdr>
                <w:top w:val="none" w:sz="0" w:space="0" w:color="auto"/>
                <w:left w:val="none" w:sz="0" w:space="0" w:color="auto"/>
                <w:bottom w:val="none" w:sz="0" w:space="0" w:color="auto"/>
                <w:right w:val="none" w:sz="0" w:space="0" w:color="auto"/>
              </w:divBdr>
              <w:divsChild>
                <w:div w:id="10124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866057">
      <w:bodyDiv w:val="1"/>
      <w:marLeft w:val="0"/>
      <w:marRight w:val="0"/>
      <w:marTop w:val="0"/>
      <w:marBottom w:val="0"/>
      <w:divBdr>
        <w:top w:val="none" w:sz="0" w:space="0" w:color="auto"/>
        <w:left w:val="none" w:sz="0" w:space="0" w:color="auto"/>
        <w:bottom w:val="none" w:sz="0" w:space="0" w:color="auto"/>
        <w:right w:val="none" w:sz="0" w:space="0" w:color="auto"/>
      </w:divBdr>
      <w:divsChild>
        <w:div w:id="151258798">
          <w:marLeft w:val="0"/>
          <w:marRight w:val="0"/>
          <w:marTop w:val="0"/>
          <w:marBottom w:val="0"/>
          <w:divBdr>
            <w:top w:val="none" w:sz="0" w:space="0" w:color="auto"/>
            <w:left w:val="none" w:sz="0" w:space="0" w:color="auto"/>
            <w:bottom w:val="none" w:sz="0" w:space="0" w:color="auto"/>
            <w:right w:val="none" w:sz="0" w:space="0" w:color="auto"/>
          </w:divBdr>
          <w:divsChild>
            <w:div w:id="1981382218">
              <w:marLeft w:val="300"/>
              <w:marRight w:val="300"/>
              <w:marTop w:val="300"/>
              <w:marBottom w:val="300"/>
              <w:divBdr>
                <w:top w:val="none" w:sz="0" w:space="0" w:color="auto"/>
                <w:left w:val="none" w:sz="0" w:space="0" w:color="auto"/>
                <w:bottom w:val="none" w:sz="0" w:space="0" w:color="auto"/>
                <w:right w:val="none" w:sz="0" w:space="0" w:color="auto"/>
              </w:divBdr>
            </w:div>
          </w:divsChild>
        </w:div>
        <w:div w:id="1356619701">
          <w:marLeft w:val="0"/>
          <w:marRight w:val="0"/>
          <w:marTop w:val="0"/>
          <w:marBottom w:val="0"/>
          <w:divBdr>
            <w:top w:val="none" w:sz="0" w:space="0" w:color="auto"/>
            <w:left w:val="none" w:sz="0" w:space="0" w:color="auto"/>
            <w:bottom w:val="none" w:sz="0" w:space="0" w:color="auto"/>
            <w:right w:val="none" w:sz="0" w:space="0" w:color="auto"/>
          </w:divBdr>
          <w:divsChild>
            <w:div w:id="1108086410">
              <w:marLeft w:val="300"/>
              <w:marRight w:val="300"/>
              <w:marTop w:val="75"/>
              <w:marBottom w:val="300"/>
              <w:divBdr>
                <w:top w:val="none" w:sz="0" w:space="0" w:color="auto"/>
                <w:left w:val="none" w:sz="0" w:space="0" w:color="auto"/>
                <w:bottom w:val="none" w:sz="0" w:space="0" w:color="auto"/>
                <w:right w:val="none" w:sz="0" w:space="0" w:color="auto"/>
              </w:divBdr>
              <w:divsChild>
                <w:div w:id="5036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02344">
      <w:bodyDiv w:val="1"/>
      <w:marLeft w:val="0"/>
      <w:marRight w:val="0"/>
      <w:marTop w:val="0"/>
      <w:marBottom w:val="0"/>
      <w:divBdr>
        <w:top w:val="none" w:sz="0" w:space="0" w:color="auto"/>
        <w:left w:val="none" w:sz="0" w:space="0" w:color="auto"/>
        <w:bottom w:val="none" w:sz="0" w:space="0" w:color="auto"/>
        <w:right w:val="none" w:sz="0" w:space="0" w:color="auto"/>
      </w:divBdr>
    </w:div>
    <w:div w:id="1559782677">
      <w:bodyDiv w:val="1"/>
      <w:marLeft w:val="0"/>
      <w:marRight w:val="0"/>
      <w:marTop w:val="0"/>
      <w:marBottom w:val="0"/>
      <w:divBdr>
        <w:top w:val="none" w:sz="0" w:space="0" w:color="auto"/>
        <w:left w:val="none" w:sz="0" w:space="0" w:color="auto"/>
        <w:bottom w:val="none" w:sz="0" w:space="0" w:color="auto"/>
        <w:right w:val="none" w:sz="0" w:space="0" w:color="auto"/>
      </w:divBdr>
    </w:div>
    <w:div w:id="1587301927">
      <w:bodyDiv w:val="1"/>
      <w:marLeft w:val="0"/>
      <w:marRight w:val="0"/>
      <w:marTop w:val="0"/>
      <w:marBottom w:val="0"/>
      <w:divBdr>
        <w:top w:val="none" w:sz="0" w:space="0" w:color="auto"/>
        <w:left w:val="none" w:sz="0" w:space="0" w:color="auto"/>
        <w:bottom w:val="none" w:sz="0" w:space="0" w:color="auto"/>
        <w:right w:val="none" w:sz="0" w:space="0" w:color="auto"/>
      </w:divBdr>
    </w:div>
    <w:div w:id="1994020245">
      <w:bodyDiv w:val="1"/>
      <w:marLeft w:val="0"/>
      <w:marRight w:val="0"/>
      <w:marTop w:val="0"/>
      <w:marBottom w:val="0"/>
      <w:divBdr>
        <w:top w:val="none" w:sz="0" w:space="0" w:color="auto"/>
        <w:left w:val="none" w:sz="0" w:space="0" w:color="auto"/>
        <w:bottom w:val="none" w:sz="0" w:space="0" w:color="auto"/>
        <w:right w:val="none" w:sz="0" w:space="0" w:color="auto"/>
      </w:divBdr>
    </w:div>
    <w:div w:id="205234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1046</Words>
  <Characters>5964</Characters>
  <Application>Microsoft Office Word</Application>
  <DocSecurity>0</DocSecurity>
  <Lines>49</Lines>
  <Paragraphs>13</Paragraphs>
  <ScaleCrop>false</ScaleCrop>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Varadaraju</dc:creator>
  <cp:keywords/>
  <dc:description/>
  <cp:lastModifiedBy>Dilip Varadaraju</cp:lastModifiedBy>
  <cp:revision>8</cp:revision>
  <dcterms:created xsi:type="dcterms:W3CDTF">2023-09-25T04:41:00Z</dcterms:created>
  <dcterms:modified xsi:type="dcterms:W3CDTF">2023-09-25T05:02:00Z</dcterms:modified>
</cp:coreProperties>
</file>