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001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Abril 17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Dillan Portocarrero, Santiago Rijas,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Administrador, docente, estudiante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Ocurre cuando el usuario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</w:t>
            </w:r>
            <w:r w:rsidDel="00000000" w:rsidR="00000000" w:rsidRPr="00000000">
              <w:rPr>
                <w:rtl w:val="0"/>
              </w:rPr>
              <w:t xml:space="preserve">CU 001.1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Loguearse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Extiende: CU001.1.1  Elegir rol de usuario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CU001.1.2  Insertar nombre de usuario y contraseña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RF001  El sistema permitirá el ingreso del usuario según el rol seleccionado.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deben estar creados y habilitados. Debe digitar correctamente nombre de usuario y contraseña.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al sistema con un nombre y clave únicos.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dará acceso al usuario.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2.a. Si el nombre de usuario y/o contraseña son erróneos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2.a.1 </w:t>
            </w:r>
            <w:r w:rsidDel="00000000" w:rsidR="00000000" w:rsidRPr="00000000">
              <w:rPr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mostrará una notificación señalando el error.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2.b. Si el usuario supera los tres intentos seguidos con el mismo error, 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     2.b.1 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 sistema bloqueará temporalmente (1 hora) su cuenta.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 intentar reingresar a su cuenta, el sistema le pedirá al usuario cambio de contraseña.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El sistema enviará un código al correo relacionado al sistema para el cambio de clave.  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2.b.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El sistema le pedirá al administrador ingresar el código allegado al correo.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El sistema pedirá el cambio de clave.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2.b.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.1. Si el usuario digita mal la confirmación de su nueva contraseña, el sistema le pedirá repetir el procedimiento.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2.b.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Si el usuario repite el error más de dos veces, la cuenta se bloqueará de forma indefinida.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accede al sistema.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 acceder a todas las funciones de su rol.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 </w:t>
            </w: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Elegir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Abril 17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Dillan Portocarrero, Santiago R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 administrador, docente o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Ocurre cuando el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</w:t>
            </w:r>
            <w:r w:rsidDel="00000000" w:rsidR="00000000" w:rsidRPr="00000000">
              <w:rPr>
                <w:rtl w:val="0"/>
              </w:rPr>
              <w:t xml:space="preserve"> su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</w:t>
            </w:r>
            <w:r w:rsidDel="00000000" w:rsidR="00000000" w:rsidRPr="00000000">
              <w:rPr>
                <w:rtl w:val="0"/>
              </w:rPr>
              <w:t xml:space="preserve">CU 001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Ingresar al sistema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El sistema debe permitir al </w:t>
            </w:r>
            <w:r w:rsidDel="00000000" w:rsidR="00000000" w:rsidRPr="00000000">
              <w:rPr>
                <w:rtl w:val="0"/>
              </w:rPr>
              <w:t xml:space="preserve">escoger entre los tres tipos de roles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Las cuentas 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 </w:t>
            </w:r>
            <w:r w:rsidDel="00000000" w:rsidR="00000000" w:rsidRPr="00000000">
              <w:rPr>
                <w:rtl w:val="0"/>
              </w:rPr>
              <w:t xml:space="preserve">deben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estar </w:t>
            </w:r>
            <w:r w:rsidDel="00000000" w:rsidR="00000000" w:rsidRPr="00000000">
              <w:rPr>
                <w:rtl w:val="0"/>
              </w:rPr>
              <w:t xml:space="preserve">creadas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habilitadas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El usuario ingresa al sistema. El usuario estudiante y/o docente est</w:t>
            </w:r>
            <w:r w:rsidDel="00000000" w:rsidR="00000000" w:rsidRPr="00000000">
              <w:rPr>
                <w:rtl w:val="0"/>
              </w:rPr>
              <w:t xml:space="preserve">á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ingresa al sistema con un usuario y clave únicos.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dará acceso al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interfaz para </w:t>
            </w:r>
            <w:r w:rsidDel="00000000" w:rsidR="00000000" w:rsidRPr="00000000">
              <w:rPr>
                <w:rtl w:val="0"/>
              </w:rPr>
              <w:t xml:space="preserve">interactuar con el sistema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2.a. Si </w:t>
            </w:r>
            <w:r w:rsidDel="00000000" w:rsidR="00000000" w:rsidRPr="00000000">
              <w:rPr>
                <w:rtl w:val="0"/>
              </w:rPr>
              <w:t xml:space="preserve">el 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selecciona su rol de forma errónea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        2.a.1 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 sistema mostrará una notificación señalando el error.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accede al sistema.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puede acceder a todas las funciones de su rol.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CU 00 1.2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Ingresar nombre de usuario y contraseña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Abril 17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Usuario docente, administrador o estudiante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usuario escribe su ID y contraseña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Incluye: CU 001 Ingresar al sistema 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CU 1.1. Seleccionar rol de usuario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RF001  El sistema debe permitir el ingreso de usuario según el rol seleccionado.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ingresó al sistema. El usuario seleccionó correctamente su rol.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al sistema con un nombre de usuario.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una  clave única.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dará acceso al usuario.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interfaz para interactuar con el sistema.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2.a. El usuario consigna de manera errónea ID y/o contraseña, 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sistema mostrará una notificación señalando el error.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2.b. Al intentar reingresar a su cuenta.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2.b.1 El sistema le pedirá al usuario cambio de contraseña.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2.b.2. El sistema enviará un código al correo relacionado al sistema para el cambio de clave. 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2.b.3. El sistema le pedirá al usuario ingresar el código allegado al correo.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2.b.4. El sistema pedirá el cambio de clave.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2.b.4.1. Si el usuario digita mal la confirmación de su nueva contraseña, el sistema le pedirá repetir el procedimiento.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2.b.4.2. Si el usuario repite el error más de dos veces, la cuenta se bloqueará de forma indefinida.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accede al sistema. 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acceder a todas las funciones de su rol.</w:t>
            </w:r>
          </w:p>
          <w:p w:rsidR="00000000" w:rsidDel="00000000" w:rsidP="00000000" w:rsidRDefault="00000000" w:rsidRPr="00000000" w14:paraId="000000C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100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CU 02.1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Crear Cuentas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Abril 17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gestiona la creación de nuevas cuentas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Extiende: CU 002.1.1 Crear estudiante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CU 002.1.2 Crear docente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RF001  El sistema debe permitir el ingreso de usuario según el rol seleccionado.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ingresó al sistema. El administrador ingresa correctamente su nombre y contraseña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F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tipo de usuario a crear.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asigna un nombre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envía un enlace de ingreso al sistema al correo del nuevo usuario con para que este genere su contraseña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asigna un nombre ya existente, 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sistema mostrará una notificación señalando el error y no permitirá que siga el proceso.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2.b. El administrador asigna el rol incorrecto al usuario.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 2.b.1 El sistema le pedirá al administrador cambio de contraseña.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2.c. El administrador ...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2.b.3. El sistema le pedirá al administrador ingresar el código allegado al correo.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2.b.4. El sistema pedirá el cambio de clave.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2.b.4.1. Si el usuario digita mal la confirmación de su nueva contraseña, el sistema le pedirá repetir el procedimiento.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 2.b.4.2. Si el usuario repite el error más de dos veces, la cuenta se bloqueará de forma indefinida.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accede al sistema. 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puede acceder a todas las funciones de su rol.</w:t>
            </w:r>
          </w:p>
          <w:p w:rsidR="00000000" w:rsidDel="00000000" w:rsidP="00000000" w:rsidRDefault="00000000" w:rsidRPr="00000000" w14:paraId="000001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CU 02.2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Eliminar  Cuentas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Abril 18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gestiona la eliminación de cuentas existentes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Incluye:  2.2 .1 Seleccionar cuentas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Extiende: CU 002.3. Realizar cambios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CU 002.1.2 Crear docente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RF005  El sistema permitirá que el usuario administrador elimine cuentas de estudiantes y docentes.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El usuario docente y/o estudiante debe estar creado.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tipo de usuario a eliminar.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elimina la cuenta.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elimina la cuenta incorrecta, 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administrador restaura la cuenta desde la copia de seguridad.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almacena la cuenta borrada en una copia de seguridad.</w:t>
            </w:r>
          </w:p>
          <w:p w:rsidR="00000000" w:rsidDel="00000000" w:rsidP="00000000" w:rsidRDefault="00000000" w:rsidRPr="00000000" w14:paraId="000001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300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5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CU 02.3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Realizar cambios a usuarios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Abril 18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gestiona modificaciones a los usuarios.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Incluye:  2.2 .1 Seleccionar cuentas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RF006  El sistema permitirá que el usuario administrador modifique la información de los usuarios docente y estudiante.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El usuario docente y/o estudiante debe estar creado. El usuario docente debe haber subido información a la plataforma.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8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tipo de usuario para realizar los cambios.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realiza los cambios.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guarda los cambios.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modifica la información dentro de  la cuenta incorrecta, 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administrador modifica nuevamente la información.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2.b. El administrador modifica la información incorrecta dentro de la cuenta correcta.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          2.b.1 El administrador restablece la información modificada por error y modifica la que debe cambiar.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</w:t>
            </w:r>
          </w:p>
          <w:p w:rsidR="00000000" w:rsidDel="00000000" w:rsidP="00000000" w:rsidRDefault="00000000" w:rsidRPr="00000000" w14:paraId="0000019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Crear cursos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Abril 25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crea un curso.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003.1 Asignar estudiantes  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003.2 Asignar docentes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003.3 Asignar materias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003.4 Asignar director de grupo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RF006  El sistema permitirá que el usuario administrador gestione los cursos.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debe estar creado.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C8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administrador entra a la opción “Crear curso”.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administrador le da un nombre al curso.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asigna los estudiantes al curso.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asigna el director de grupo de curso.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asigna las materias del curso.</w:t>
            </w:r>
          </w:p>
          <w:p w:rsidR="00000000" w:rsidDel="00000000" w:rsidP="00000000" w:rsidRDefault="00000000" w:rsidRPr="00000000" w14:paraId="000001C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2.a. Después de crear el curso, aún no hay claridad sobre los estudiantes que se deben asignar a este.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administrador crea el grupo sin estudiantes.  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2.b. Se debe ingresar un nuevo estudiante al curso tiempo después de estar creado.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          2.b.1 El administrador ingresa a la opción “Agregar estudiante” e ingresa los datos del nuevo estudiante del curso.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2.c. Se debe sacar un estudiante del curso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         2.c.1 El administrador selecciona la opción “Eliminar estudiante del curso” y guarda cambios.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2.d Se debe modificar al director de grupo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         2.d.1 El administrador selecciona la opción “Eliminar director de grupo” y guarda cambios.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         2.d.2 El administrador selecciona la opción “Agregar director de grupo” e ingresa los datos del nuevo director. 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 El sistema guarda los cambios. El sistema publica los cursos en la interfaz.</w:t>
            </w:r>
          </w:p>
          <w:p w:rsidR="00000000" w:rsidDel="00000000" w:rsidP="00000000" w:rsidRDefault="00000000" w:rsidRPr="00000000" w14:paraId="000001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 3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E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CU 003.1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Asignar estudiantes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Abril 25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asigna a los estudiantes a un curso.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003 crear cursos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RF006  El sistema permitirá que el usuario administrador gestione los cursos.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debe estar creado. Los usuarios estudiantes deben estar creados.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1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entra a la opción “Crear curso”.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le da un nombre al curso.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entra a la opción “Asignar estudiantes”.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un cuadro al administrador para que digite el  documento de identidad del estudiante, luego de lo cual aparece el usuario y la opción “Asignar a (nombre del curso)”.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asigna el estudiante.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los cambios.</w:t>
            </w:r>
          </w:p>
          <w:p w:rsidR="00000000" w:rsidDel="00000000" w:rsidP="00000000" w:rsidRDefault="00000000" w:rsidRPr="00000000" w14:paraId="000002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digita mal el número de documento del estudiante.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muestra un mensaje que dice “Documento no encontrado” y le indica que puede estar mal digitado el número de documento o bien que puede buscar por código, apellidos y nombres o por nombre de usuario. 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          2.a.2 El administrador busca al estudiante por nombre de usuario, código o por apellidos y nombres.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2.b. Ingresa un estudiante al curso equivocado.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          2.b.1 El administrador ingresa a la opción “Eliminar estudiante” y el sistema guarda los cambios.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 El sistema guarda los cambios. El sistema publica los cursos en la interfaz.</w:t>
            </w:r>
          </w:p>
          <w:p w:rsidR="00000000" w:rsidDel="00000000" w:rsidP="00000000" w:rsidRDefault="00000000" w:rsidRPr="00000000" w14:paraId="000002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  3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CU 003.2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Asignar docentes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Abril 25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asigna docentes a cada uno de los cursos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003 Crear cursos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RF006  El sistema permitirá que el usuario gestione los cursos.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debe estar creado.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67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administrador entra a la opción “Crear curso”.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administrador le da un nombre al curso.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asigna los estudiantes al curso.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asigna el director de grupo de curso.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asigna las materias del curso.</w:t>
            </w:r>
          </w:p>
          <w:p w:rsidR="00000000" w:rsidDel="00000000" w:rsidP="00000000" w:rsidRDefault="00000000" w:rsidRPr="00000000" w14:paraId="0000026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2.a. Después de crear el curso, aún no hay claridad sobre los estudiantes que se deben asignar a este.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administrador crea el grupo sin estudiantes.  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2.b. Se debe ingresar un nuevo estudiante al curso tiempo después de estar creado.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          2.b.1 El administrador ingresa a la opción “Agregar estudiante” e ingresa los datos del nuevo estudiante del curso.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2.c. Se debe sacar un estudiante del curso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          2.c.1 El administrador selecciona la opción “Eliminar estudiante del curso” y guarda cambios.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2.d Se debe modificar al director de grupo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          2.d.1 El administrador selecciona la opción “Eliminar director de grupo” y guarda cambios.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          2.d.2 El administrador selecciona la opción “Agregar director de grupo” e ingresa los datos del nuevo director. 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 El sistema guarda los cambios. El sistema publica los cursos en la interfaz.</w:t>
            </w:r>
          </w:p>
          <w:p w:rsidR="00000000" w:rsidDel="00000000" w:rsidP="00000000" w:rsidRDefault="00000000" w:rsidRPr="00000000" w14:paraId="000002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  3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8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CU 003.3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Asignar materias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Abril 25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asigna materias a cada uno de los cursos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003 Crear cursos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RF006  El sistema permitirá que el usuario gestione los cursos.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debe estar creado. Los cursos deben estar creados.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B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entra a la opción “Agregar materias”.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selecciona las materias a agregar.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asigna las materias al curso.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asigna erróneamente las materias.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administrador, después de identificar las materias mal asignadas, las selecciona una a una con la opción “Borrar materia”.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          2.a.2 El administrador selecciona la opción agregar materias y selecciona la asignatura para el grupo.  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 El sistema guarda los cambios. El sistema publica los cursos en la interfaz.</w:t>
            </w:r>
          </w:p>
          <w:p w:rsidR="00000000" w:rsidDel="00000000" w:rsidP="00000000" w:rsidRDefault="00000000" w:rsidRPr="00000000" w14:paraId="000002C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  3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C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CU 003.4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Asignar un director de grupo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Mayo 22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asigna a un docente un grupo para su dirección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Incluye:  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Extiende: CU 003 Crear cursos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RF006  El sistema permitirá que el usuario administrador asigne un grupo a un docente para su dirección.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tuvo que loguearse. El usuario docente debe estar creado. El curso debe estar creado.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F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Desde el curso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al curso al cual se le va a asignar director.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botón “Asignar director”.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una lista con los docentes del colegio.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docente.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cuadro de diálogo en el que le pregunta al administrador si desea asignar al curso el docente seleccionado.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opción “Sí”.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asigna el docente al curso.</w:t>
            </w:r>
          </w:p>
          <w:p w:rsidR="00000000" w:rsidDel="00000000" w:rsidP="00000000" w:rsidRDefault="00000000" w:rsidRPr="00000000" w14:paraId="000003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Desde el docente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al usuario docente al cual desea asignar un grupo para la dirección.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botón “Asignar grupo para la  dirección”.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una lista con los cursos creados.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un curso.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cuadro de diálogo en el que pregunta si desea asignar el curso seleccionado al docente.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oprime el botón “Sí”.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asigna el curso para dirección al docente.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Desde el curso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El administrador yerra al asignar el docente al curso.</w:t>
            </w:r>
          </w:p>
          <w:p w:rsidR="00000000" w:rsidDel="00000000" w:rsidP="00000000" w:rsidRDefault="00000000" w:rsidRPr="00000000" w14:paraId="000003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1a.El administrador oprime el botón “No” en el cuadro de diálogo que le muestra el sistema.</w:t>
            </w:r>
          </w:p>
          <w:p w:rsidR="00000000" w:rsidDel="00000000" w:rsidP="00000000" w:rsidRDefault="00000000" w:rsidRPr="00000000" w14:paraId="000003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1b. El sistema lo devuelve para seleccionar la lista de docentes.</w:t>
            </w:r>
          </w:p>
          <w:p w:rsidR="00000000" w:rsidDel="00000000" w:rsidP="00000000" w:rsidRDefault="00000000" w:rsidRPr="00000000" w14:paraId="000003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1c. El administrador elige al docente.</w:t>
            </w:r>
          </w:p>
          <w:p w:rsidR="00000000" w:rsidDel="00000000" w:rsidP="00000000" w:rsidRDefault="00000000" w:rsidRPr="00000000" w14:paraId="000003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1d. El sistema le muestra un cuadro de diálogo en el que le pregunta si desea asignar el docente seleccionado como director de grupo.</w:t>
            </w:r>
          </w:p>
          <w:p w:rsidR="00000000" w:rsidDel="00000000" w:rsidP="00000000" w:rsidRDefault="00000000" w:rsidRPr="00000000" w14:paraId="000003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1e. El administrador oprime el botón “Sí”.</w:t>
            </w:r>
          </w:p>
          <w:p w:rsidR="00000000" w:rsidDel="00000000" w:rsidP="00000000" w:rsidRDefault="00000000" w:rsidRPr="00000000" w14:paraId="000003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1f. El sistema asigna el docente seleccionado como director de grupo.</w:t>
            </w:r>
          </w:p>
          <w:p w:rsidR="00000000" w:rsidDel="00000000" w:rsidP="00000000" w:rsidRDefault="00000000" w:rsidRPr="00000000" w14:paraId="000003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El administrador desea cambiar el director de grupo</w:t>
            </w:r>
          </w:p>
          <w:p w:rsidR="00000000" w:rsidDel="00000000" w:rsidP="00000000" w:rsidRDefault="00000000" w:rsidRPr="00000000" w14:paraId="000003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2a. El administrador oprime la función “Realizar cambios”.</w:t>
            </w:r>
          </w:p>
          <w:p w:rsidR="00000000" w:rsidDel="00000000" w:rsidP="00000000" w:rsidRDefault="00000000" w:rsidRPr="00000000" w14:paraId="000003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2b. El administrador elige la función “Asignar director”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2c. El sistema despliega una lista con todos los profesores.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2d. El administrador escoge un profesor.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2e. El sistema le muestra un cuadro en el que le pregunta si desea asignar el profesor como director de grupo.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2f. El administrador oprime el botón “Sí”.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2g. El sistema asigna director de grupo.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3 El docente seleccionado ya tiene grupo asignado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3a. El administrador elige la función “Asignar director”.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3b. El sistema despliega una lista con todos los docentes.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3c. El administrador elige un docente que ya tiene un grupo de dirección asignado.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3d. El sistema le muestra un cuadro que dice que el docente ya tiene tal grupo asignado para la dirección.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4 El administrador yerra al asignar el curso al docente.</w:t>
            </w:r>
          </w:p>
          <w:p w:rsidR="00000000" w:rsidDel="00000000" w:rsidP="00000000" w:rsidRDefault="00000000" w:rsidRPr="00000000" w14:paraId="000003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4a.El administrador oprime el botón “No” en el cuadro de diálogo que le muestra el sistema.</w:t>
            </w:r>
          </w:p>
          <w:p w:rsidR="00000000" w:rsidDel="00000000" w:rsidP="00000000" w:rsidRDefault="00000000" w:rsidRPr="00000000" w14:paraId="000003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4b. El sistema lo devuelve para seleccionar la lista de cursos.</w:t>
            </w:r>
          </w:p>
          <w:p w:rsidR="00000000" w:rsidDel="00000000" w:rsidP="00000000" w:rsidRDefault="00000000" w:rsidRPr="00000000" w14:paraId="000003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4c. El administrador elige al curso.</w:t>
            </w:r>
          </w:p>
          <w:p w:rsidR="00000000" w:rsidDel="00000000" w:rsidP="00000000" w:rsidRDefault="00000000" w:rsidRPr="00000000" w14:paraId="000003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4d. El sistema le muestra un cuadro de diálogo en el que le pregunta si desea asignar el curso seleccionado al docente para su dirección.</w:t>
            </w:r>
          </w:p>
          <w:p w:rsidR="00000000" w:rsidDel="00000000" w:rsidP="00000000" w:rsidRDefault="00000000" w:rsidRPr="00000000" w14:paraId="000003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4e. El administrador oprime el botón “Sí”.</w:t>
            </w:r>
          </w:p>
          <w:p w:rsidR="00000000" w:rsidDel="00000000" w:rsidP="00000000" w:rsidRDefault="00000000" w:rsidRPr="00000000" w14:paraId="000003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4f. El sistema asigna el curso seleccionado al docente para su dirección.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5 El administrador desea cambiar el curso de dirección para el docente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5a. El administrador oprime la función “Realizar cambios”.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5b. El administrador elige la función “Asignar curso de dirección”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5c. El sistema despliega una lista con todos los cursos.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5d. El administrador escoge un curso.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5e. El sistema le muestra un cuadro en el que le pregunta si desea asignar el curso al profesor para su dirección.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5f. El administrador oprime el botón “Sí”.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5g. El sistema le asigna al docente un grupo de dirección.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6 El curso seleccionado ya tiene director de grupo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6a. El administrador elige la función “Asignar curso de dirección”.</w:t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6b. El sistema despliega una lista con todos los cursos.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6c. El administrador elige un curso que ya tiene un docente asignado.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6d. El sistema le muestra un cuadro que dice que el curso ya tiene al docente tal como director de grupo.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El usuario docente puede visualizar el rendimiento de todos los estudiantes de su grupo de dirección en todas las materias. El usuario docente puede imprimir los informes estadísticos de su grupo a cargo, así como de cada estudiante. Los estudiantes pueden ver quién es su director de grupo.</w:t>
            </w:r>
          </w:p>
          <w:p w:rsidR="00000000" w:rsidDel="00000000" w:rsidP="00000000" w:rsidRDefault="00000000" w:rsidRPr="00000000" w14:paraId="000003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  1 vez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CU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Habilitar plataforma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Abril 18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administrador gestiona la disponibilidad de la plataforma para el cargue de notas.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Incluye:  CU 5  Subir notas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RF011  El sistema permitirá que el usuario docente suba las calificaciones correspondientes a sus asignaturas.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estar deshabilitada.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7A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solicita al administrador la verificación de la contraseña.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un mensaje al administrador preguntando si está seguro de querer habilitar el sistema.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establece el tiempo de habilitación del sistema.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habilita el sistema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establece de forma incorrecta el tiempo de habilitación del sistema. 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Cuando es por exceso, el administrador deshabilitó la plataforma antes de cumplirse el plazo inicialmente establecido.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          2.a.2. Cuando es por defecto, el administrador establece un nuevo lapso de habilitación de la plataforma.    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</w:t>
            </w:r>
          </w:p>
          <w:p w:rsidR="00000000" w:rsidDel="00000000" w:rsidP="00000000" w:rsidRDefault="00000000" w:rsidRPr="00000000" w14:paraId="000003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5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CU 005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Subir Definitivas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Abril 18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docente  carga las notas al sistema.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004  Habilitar plataforma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 5.1  Seleccionar materia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 5.2  Seleccionar curso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 5.3  Seleccionar estudiante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RF011  El sistema permitirá que el usuario docente suba las calificaciones correspondientes a sus asignaturas.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estar habilitada. Los cursos deben estar creados.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C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ingresa al sistema.</w:t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selecciona su tipo de usuario.</w:t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ingresa su nombre de usuario y clave.</w:t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selecciona la opción “Subir calificaciones”.</w:t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selecciona la asignatura de la cual va a subir las calificaciones.</w:t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selecciona el curso al cual le va a subir las calificaciones.</w:t>
            </w:r>
          </w:p>
          <w:p w:rsidR="00000000" w:rsidDel="00000000" w:rsidP="00000000" w:rsidRDefault="00000000" w:rsidRPr="00000000" w14:paraId="000003C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sube las calificaciones.</w:t>
            </w:r>
          </w:p>
          <w:p w:rsidR="00000000" w:rsidDel="00000000" w:rsidP="00000000" w:rsidRDefault="00000000" w:rsidRPr="00000000" w14:paraId="000003C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guarda los cambios.</w:t>
            </w:r>
          </w:p>
          <w:p w:rsidR="00000000" w:rsidDel="00000000" w:rsidP="00000000" w:rsidRDefault="00000000" w:rsidRPr="00000000" w14:paraId="000003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2.a. El usuario docente selecciona mal la asignatura y no visualiza los cursos asignados para la materia a la que le va a hacer el cargue de notas. 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usuario docente regresa a la sección “Seleccionar asignatura” y corrige el error.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2.b. El usuario docente guarda cambios dejando espacios en blanco.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2.b.1 El sistema le muestra un mensaje al usuario docente en el que le indica que hay campos en blanco y que no se pueden guardar cambios dejando espacios vacíos.8u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2.c. En el listado de la asignatura hay uno o más estudiantes que no tiene el docente.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2.c.1 El docente les califica con cero (0) y al finalizar el registro de notas selecciona la opción “Reportar un error” y menciona la situación relacionando el/los estudiante (s) que tiene en plataforma, pero no en clase.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2.d En el listado de la asignatura no se relacionan estudiantes que el docente tiene en clase.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          2.d.1 El docente selecciona la opción “Reportar un error” y menciona la situación relacionando el/los estudiante (s) que no están en la plataforma.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          2.a.2. Cuando es por defecto, el administrador establece un nuevo lapso de habilitación de la plataforma.    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</w:t>
            </w:r>
          </w:p>
          <w:p w:rsidR="00000000" w:rsidDel="00000000" w:rsidP="00000000" w:rsidRDefault="00000000" w:rsidRPr="00000000" w14:paraId="000003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  5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CU 005.1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Seleccionar materia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Abril 18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docente selecciona la materia de la que quiere subir las notas.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004  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RF011  El sistema permitirá que el usuario docente suba las calificaciones correspondientes a sus asignaturas.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estar deshabilitada.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13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solicita al administrador la verificación de la contraseña.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envía un mensaje al administrador preguntando si está seguro de querer habilitar el sistema.</w:t>
            </w:r>
          </w:p>
          <w:p w:rsidR="00000000" w:rsidDel="00000000" w:rsidP="00000000" w:rsidRDefault="00000000" w:rsidRPr="00000000" w14:paraId="00000415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establece el tiempo de habilitación del sistema.</w:t>
            </w:r>
          </w:p>
          <w:p w:rsidR="00000000" w:rsidDel="00000000" w:rsidP="00000000" w:rsidRDefault="00000000" w:rsidRPr="00000000" w14:paraId="00000416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habilita el sistema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2.a. El administrador establece de forma incorrecta el tiempo de habilitación del sistema. 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Cuando es por exceso, el administrador </w:t>
            </w:r>
            <w:r w:rsidDel="00000000" w:rsidR="00000000" w:rsidRPr="00000000">
              <w:rPr>
                <w:rtl w:val="0"/>
              </w:rPr>
              <w:t xml:space="preserve">deshabilitara</w:t>
            </w:r>
            <w:r w:rsidDel="00000000" w:rsidR="00000000" w:rsidRPr="00000000">
              <w:rPr>
                <w:rtl w:val="0"/>
              </w:rPr>
              <w:t xml:space="preserve"> la plataforma antes de cumplirse el plazo inicialmente establecido.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          2.a.2. Cuando es por defecto, el administrador establece un nuevo lapso de habilitación de la plataforma.    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</w:t>
            </w:r>
          </w:p>
          <w:p w:rsidR="00000000" w:rsidDel="00000000" w:rsidP="00000000" w:rsidRDefault="00000000" w:rsidRPr="00000000" w14:paraId="000004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  5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CU 005.2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Seleccionar curso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Abril 25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docente selecciona el curso al cual le va a subir las calificaciones.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005 Subir definitivas  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RF011  El sistema permitirá que el usuario docente suba las calificaciones correspondientes a sus asignaturas.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estar habilitada. Los cursos deben estar asignados al docente. Los usuarios deben estar creados.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54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al usuario docente una lista con los cursos asignados a la materia seleccionada.</w:t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selecciona el curso al cual le va a subir las notas.</w:t>
            </w:r>
          </w:p>
          <w:p w:rsidR="00000000" w:rsidDel="00000000" w:rsidP="00000000" w:rsidRDefault="00000000" w:rsidRPr="00000000" w14:paraId="00000456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devuelve al usuario docente una tabla con los siguientes atributos, de izquierda a derecha: código del estudiante, número de lista, apellidos y nombres del estudiante, calificación, observaciones.</w:t>
            </w:r>
          </w:p>
          <w:p w:rsidR="00000000" w:rsidDel="00000000" w:rsidP="00000000" w:rsidRDefault="00000000" w:rsidRPr="00000000" w14:paraId="0000045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docente diligencia cada uno de los espacios del atributo calificación con un número entero.</w:t>
            </w:r>
          </w:p>
          <w:p w:rsidR="00000000" w:rsidDel="00000000" w:rsidP="00000000" w:rsidRDefault="00000000" w:rsidRPr="00000000" w14:paraId="00000458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docente guarda los cambios.</w:t>
            </w:r>
          </w:p>
          <w:p w:rsidR="00000000" w:rsidDel="00000000" w:rsidP="00000000" w:rsidRDefault="00000000" w:rsidRPr="00000000" w14:paraId="0000045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2.a. La lista contiene un estudiante que no está en el curso del profesor. 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profesor califica a dicho estudiante con cero (0) y diligencia el espacio observaciones con esta anotación.  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2.b.    La lista no contiene un estudiante que está en el curso del profesor.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          2.b.1 La interfaz tiene un espacio de observaciones generales en el cual el docente notifica esta situación con el nombre y código del (los) estudiante (s) faltante (s).</w:t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2.c. El profesor diligencia erróneamente las calificaciones de uno o más estudiantes.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          2.c.1 Luego de guardar cambios, el profesor puede regresar al curso y hacer las modificaciones, siempre y cuando la plataforma esté habilitada. En caso de no estarlo, los cambios los realizará el administrador.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 El sistema genera un reporte estadístico. El sistema publica las notas en la interfaz de los usuarios estudiantes.</w:t>
            </w:r>
          </w:p>
          <w:p w:rsidR="00000000" w:rsidDel="00000000" w:rsidP="00000000" w:rsidRDefault="00000000" w:rsidRPr="00000000" w14:paraId="000004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  5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6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CU 005.3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Asignar calificación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Mayo 22 del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docente asigna una calificación al estudiante.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005 Subir definitivas  </w:t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RF011  El sistema permitirá que el usuario docente suba las calificaciones correspondientes a sus asignaturas.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estar habilitada. Los cursos deben estar asignados al docente. Los usuarios deben estar creados.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9B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docente se loguea.</w:t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docente selecciona el curso al cual le va a subir las notas.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le devuelve al usuario docente una tabla con los siguientes atributos, de izquierda a derecha: código del estudiante, número de lista, apellidos y nombres del estudiante, calificación, observaciones.</w:t>
            </w:r>
          </w:p>
          <w:p w:rsidR="00000000" w:rsidDel="00000000" w:rsidP="00000000" w:rsidRDefault="00000000" w:rsidRPr="00000000" w14:paraId="0000049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docente diligencia  los espacios del atributo calificación con un número entero, y observaciones con caracteres alfanuméricos (puede ser un campo nulo) .</w:t>
            </w:r>
          </w:p>
          <w:p w:rsidR="00000000" w:rsidDel="00000000" w:rsidP="00000000" w:rsidRDefault="00000000" w:rsidRPr="00000000" w14:paraId="0000049F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docente guarda los cambios.</w:t>
            </w:r>
          </w:p>
          <w:p w:rsidR="00000000" w:rsidDel="00000000" w:rsidP="00000000" w:rsidRDefault="00000000" w:rsidRPr="00000000" w14:paraId="000004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2.a. La lista contiene un estudiante que no está en el curso del profesor. 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         2.a.1 El profesor califica a dicho estudiante con cero (0) y diligencia el espacio observaciones con esta anotación.  </w:t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2.b.    La lista no contiene un estudiante que está en el curso del profesor.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          2.b.1 La interfaz tiene un espacio de observaciones generales en el cual el docente notifica esta situación con el nombre y código del (los) estudiante (s) faltante (s).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2.c. El profesor diligencia erróneamente las calificaciones de uno o más estudiantes.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          2.c.1 Luego de guardar cambios, el profesor puede regresar al curso y hacer las modificaciones, siempre y cuando la plataforma esté habilitada. En caso de no estarlo, los cambios los realizará el administrador.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modificada en una copia de seguridad.</w:t>
            </w:r>
          </w:p>
          <w:p w:rsidR="00000000" w:rsidDel="00000000" w:rsidP="00000000" w:rsidRDefault="00000000" w:rsidRPr="00000000" w14:paraId="000004A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  5 veces al año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B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B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CU 006.1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Ver resultados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Mayo 22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Docente, estudiante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usuario docente o el usuario estudiante visualizan los resultados académicos de los estudiantes.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Incluye:  CU 5.1 Seleccionar materia</w:t>
            </w:r>
          </w:p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Extiende: CU 6 Visualizar definitivas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RF009  Filtrar información.</w:t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10 Consultar notas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RF012 Consultar notas de asignaturas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RF013 Consultar notas del grupo a cargo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docentes y estudiantes deben estar creados. Las notas deben estar cargadas.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E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 loguea</w:t>
            </w:r>
          </w:p>
          <w:p w:rsidR="00000000" w:rsidDel="00000000" w:rsidP="00000000" w:rsidRDefault="00000000" w:rsidRPr="00000000" w14:paraId="000004E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ítem del cual quiere ver los resultados</w:t>
            </w:r>
          </w:p>
          <w:p w:rsidR="00000000" w:rsidDel="00000000" w:rsidP="00000000" w:rsidRDefault="00000000" w:rsidRPr="00000000" w14:paraId="000004E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oprime el botón “Ver informe”.</w:t>
            </w:r>
          </w:p>
          <w:p w:rsidR="00000000" w:rsidDel="00000000" w:rsidP="00000000" w:rsidRDefault="00000000" w:rsidRPr="00000000" w14:paraId="000004E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imprime el informe.</w:t>
            </w:r>
          </w:p>
          <w:p w:rsidR="00000000" w:rsidDel="00000000" w:rsidP="00000000" w:rsidRDefault="00000000" w:rsidRPr="00000000" w14:paraId="000004E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“Regresar al menú anterior”.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otro ítem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1 El usuario selecciona el ítem equivocado.</w:t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        1a. El usuario oprime el botón “Regresar al menú anterior”.</w:t>
            </w:r>
          </w:p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        1b. El usuario selecciona otro ítem.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en una copia de seguridad.</w:t>
            </w:r>
          </w:p>
          <w:p w:rsidR="00000000" w:rsidDel="00000000" w:rsidP="00000000" w:rsidRDefault="00000000" w:rsidRPr="00000000" w14:paraId="000004F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  10 veces por usuario al bimestre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F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F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CU 006.2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Ver estadisticas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Mayo 22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Docente, estudiante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usuario visualiza los informes estadísticos de rendimiento.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05.1 Seleccionar materias</w:t>
            </w:r>
          </w:p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Extiende: CU 6 Visualizar definitivas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RF009  Filtrar información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estar creados. Los usuarios deben ingresar al sistema.  Las notas deben estar cargadas.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52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 loguea</w:t>
            </w:r>
          </w:p>
          <w:p w:rsidR="00000000" w:rsidDel="00000000" w:rsidP="00000000" w:rsidRDefault="00000000" w:rsidRPr="00000000" w14:paraId="0000052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ítem del cual quiere ver los resultados</w:t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oprime el botón “Ver informe estadístico”.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imprime el informe estadístico.</w:t>
            </w:r>
          </w:p>
          <w:p w:rsidR="00000000" w:rsidDel="00000000" w:rsidP="00000000" w:rsidRDefault="00000000" w:rsidRPr="00000000" w14:paraId="0000053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“Regresar al menú anterior”.</w:t>
            </w:r>
          </w:p>
          <w:p w:rsidR="00000000" w:rsidDel="00000000" w:rsidP="00000000" w:rsidRDefault="00000000" w:rsidRPr="00000000" w14:paraId="0000053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otro ítem.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1 El usuario selecciona el ítem equivocado.</w:t>
            </w:r>
          </w:p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        1a. El usuario oprime el botón “Regresar al menú anterior”.</w:t>
            </w:r>
          </w:p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        1b. El usuario selecciona otro ítem.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en una copia de seguridad.</w:t>
            </w:r>
          </w:p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  10 veces por usuario al bimestre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CU 006.3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Imprimir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Mayo 22 de 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Dillan Portocarrero, Santiago Rojas, Víctor Castro, Alejandro Duque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Docente, estudiante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usuario imprime los informes de rendimiento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05.1 Seleccionar materias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Extiende: CU 6 Visualizar definitivas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RF009  Filtrar información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RF014 Descargar informes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estar creados. Los usuarios deben ingresar al sistema.  Las notas deben estar cargadas.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56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 loguea</w:t>
            </w:r>
          </w:p>
          <w:p w:rsidR="00000000" w:rsidDel="00000000" w:rsidP="00000000" w:rsidRDefault="00000000" w:rsidRPr="00000000" w14:paraId="0000057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ítem del cual quiere ver los resultados</w:t>
            </w:r>
          </w:p>
          <w:p w:rsidR="00000000" w:rsidDel="00000000" w:rsidP="00000000" w:rsidRDefault="00000000" w:rsidRPr="00000000" w14:paraId="0000057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oprime el botón “Ver informe estadístico”.</w:t>
            </w:r>
          </w:p>
          <w:p w:rsidR="00000000" w:rsidDel="00000000" w:rsidP="00000000" w:rsidRDefault="00000000" w:rsidRPr="00000000" w14:paraId="0000057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imprime el informe estadístico.</w:t>
            </w:r>
          </w:p>
          <w:p w:rsidR="00000000" w:rsidDel="00000000" w:rsidP="00000000" w:rsidRDefault="00000000" w:rsidRPr="00000000" w14:paraId="0000057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“Regresar al menú anterior”.</w:t>
            </w:r>
          </w:p>
          <w:p w:rsidR="00000000" w:rsidDel="00000000" w:rsidP="00000000" w:rsidRDefault="00000000" w:rsidRPr="00000000" w14:paraId="0000057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otro ítem.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1 El usuario selecciona el ítem equivocado.</w:t>
            </w:r>
          </w:p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        1a. El usuario oprime el botón “Regresar al menú anterior”.</w:t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        1b. El usuario selecciona otro ítem.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en una copia de seguridad.</w:t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  10 veces por usuario al bimestre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8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Tomado de Larman, C.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Appliyng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UML and patterns: an introduction to Object Oriented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Analysi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1440" w:firstLine="0"/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