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0E2D7E20" w:rsidR="005B2106" w:rsidRPr="00AB20AC" w:rsidRDefault="004B3F00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22 </w:t>
            </w:r>
            <w:r w:rsidR="002D39DD">
              <w:rPr>
                <w:rFonts w:cstheme="minorHAnsi"/>
              </w:rPr>
              <w:t>octobe</w:t>
            </w:r>
            <w:r w:rsidR="005B2106" w:rsidRPr="00AB20AC">
              <w:rPr>
                <w:rFonts w:cstheme="minorHAnsi"/>
              </w:rPr>
              <w:t>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EDE773E" w:rsidR="000708AF" w:rsidRPr="00AB20AC" w:rsidRDefault="002D39DD" w:rsidP="000708AF">
            <w:pPr>
              <w:rPr>
                <w:rFonts w:cstheme="minorHAnsi"/>
              </w:rPr>
            </w:pPr>
            <w:r>
              <w:t>PNT2022TMID27073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D837C80" w:rsidR="000708AF" w:rsidRPr="00AB20AC" w:rsidRDefault="002D39DD" w:rsidP="000708AF">
            <w:pPr>
              <w:rPr>
                <w:rFonts w:cstheme="minorHAnsi"/>
              </w:rPr>
            </w:pPr>
            <w:r>
              <w:t>Project – Analytics for Hospital Health Care Data.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1806B927" w:rsidR="007A3AE5" w:rsidRDefault="007A3AE5" w:rsidP="00DB6A25">
      <w:pPr>
        <w:rPr>
          <w:rFonts w:cstheme="minorHAnsi"/>
          <w:b/>
          <w:bCs/>
        </w:rPr>
      </w:pPr>
    </w:p>
    <w:p w14:paraId="54F9DA7E" w14:textId="1BB7103C" w:rsidR="002D39DD" w:rsidRDefault="002D39DD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TEAM LEAD: MADHUMITHA.P</w:t>
      </w:r>
    </w:p>
    <w:p w14:paraId="58F69102" w14:textId="70DD4415" w:rsidR="002D39DD" w:rsidRDefault="002D39DD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MEMBERS : NITHYA.R</w:t>
      </w:r>
    </w:p>
    <w:p w14:paraId="7389C7FF" w14:textId="280129EE" w:rsidR="002D39DD" w:rsidRDefault="002D39DD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  KRISHNAKANTH.B</w:t>
      </w:r>
    </w:p>
    <w:p w14:paraId="58DF55F1" w14:textId="3CF6727C" w:rsidR="002D39DD" w:rsidRDefault="002D39DD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  KISHORE.A</w:t>
      </w: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6CBD454E" w14:textId="02BBD140" w:rsidR="000F0ECD" w:rsidRPr="002D39DD" w:rsidRDefault="009067B1" w:rsidP="000F0EC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2DF1E722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384A36EF" w:rsidR="000F0ECD" w:rsidRDefault="002D39DD" w:rsidP="000923A6">
      <w:pPr>
        <w:tabs>
          <w:tab w:val="left" w:pos="5529"/>
        </w:tabs>
        <w:rPr>
          <w:rFonts w:cstheme="minorHAnsi"/>
          <w:b/>
          <w:bCs/>
        </w:rPr>
      </w:pPr>
      <w:r w:rsidRPr="004B3F00">
        <w:rPr>
          <w:rFonts w:cstheme="minorHAnsi"/>
          <w:b/>
          <w:bCs/>
          <w:noProof/>
        </w:rPr>
        <w:drawing>
          <wp:inline distT="0" distB="0" distL="0" distR="0" wp14:anchorId="122A4AB0" wp14:editId="6C3600CE">
            <wp:extent cx="5731510" cy="331824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676C" w14:textId="33ABCF1A" w:rsidR="000923A6" w:rsidRDefault="000923A6" w:rsidP="000923A6">
      <w:pPr>
        <w:rPr>
          <w:rFonts w:cstheme="minorHAnsi"/>
          <w:b/>
          <w:bCs/>
        </w:rPr>
      </w:pPr>
    </w:p>
    <w:p w14:paraId="5022B2DE" w14:textId="01B49585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2D39DD"/>
    <w:rsid w:val="00374433"/>
    <w:rsid w:val="003C4A8E"/>
    <w:rsid w:val="003E3A16"/>
    <w:rsid w:val="004B3F00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Nithya Radhakrishnan</cp:lastModifiedBy>
  <cp:revision>4</cp:revision>
  <cp:lastPrinted>2022-10-22T08:02:00Z</cp:lastPrinted>
  <dcterms:created xsi:type="dcterms:W3CDTF">2022-10-22T07:56:00Z</dcterms:created>
  <dcterms:modified xsi:type="dcterms:W3CDTF">2022-10-22T08:04:00Z</dcterms:modified>
</cp:coreProperties>
</file>