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A970" w14:textId="77777777" w:rsidR="00586B7C" w:rsidRDefault="00586B7C">
      <w:pPr>
        <w:rPr>
          <w:b/>
          <w:bCs/>
          <w:sz w:val="32"/>
          <w:szCs w:val="32"/>
        </w:rPr>
      </w:pPr>
      <w:r w:rsidRPr="00586B7C">
        <w:rPr>
          <w:b/>
          <w:bCs/>
          <w:sz w:val="32"/>
          <w:szCs w:val="32"/>
        </w:rPr>
        <w:t>LOADING THE DATASET:</w:t>
      </w:r>
    </w:p>
    <w:p w14:paraId="33BB1D76" w14:textId="77777777" w:rsidR="00586B7C" w:rsidRDefault="00586B7C">
      <w:pPr>
        <w:rPr>
          <w:b/>
          <w:bCs/>
          <w:sz w:val="32"/>
          <w:szCs w:val="32"/>
        </w:rPr>
      </w:pPr>
    </w:p>
    <w:p w14:paraId="1D5D0F4A" w14:textId="49FE16BD" w:rsidR="00825E7B" w:rsidRPr="00586B7C" w:rsidRDefault="00586B7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8125EA" wp14:editId="72BF80B5">
            <wp:extent cx="6543201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556" cy="36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E7B" w:rsidRPr="00586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7C"/>
    <w:rsid w:val="00586B7C"/>
    <w:rsid w:val="0082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4190"/>
  <w15:chartTrackingRefBased/>
  <w15:docId w15:val="{CA2071FD-8A23-454F-8F19-15C26F30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Radhakrishnan</dc:creator>
  <cp:keywords/>
  <dc:description/>
  <cp:lastModifiedBy>Nithya Radhakrishnan</cp:lastModifiedBy>
  <cp:revision>1</cp:revision>
  <dcterms:created xsi:type="dcterms:W3CDTF">2022-10-30T19:16:00Z</dcterms:created>
  <dcterms:modified xsi:type="dcterms:W3CDTF">2022-10-30T19:17:00Z</dcterms:modified>
</cp:coreProperties>
</file>