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Dillon Irish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1963S 1200E, Apt. 312,  Salt Lake City, Utah 84105  (603)545-7277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Dillon.Irish@gmail.com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Westminster College</w:t>
      </w:r>
      <w:r w:rsidDel="00000000" w:rsidR="00000000" w:rsidRPr="00000000">
        <w:rPr>
          <w:rtl w:val="0"/>
        </w:rPr>
        <w:t xml:space="preserve">, Salt Lake City, 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 </w:t>
      </w: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Currently a senior, Expected graduation May 2016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Skills and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Proficient at interpreting and communicating technical computer terms/idea to nontechnical individuals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Instructed professors and faculty in the use of Westminster’s online systems of record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Math tutor to local Salt Lake City high school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Computer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Skilled in: Java, Python, C, HTML, CSS, Javascript, SQL, ARM Assembly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and deployed employee scheduling system for Frontside Grind Coffee Roasters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web application math game for 1st and 2nd grade students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Experienced working in Unix/Linux environments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Teamwork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Trained in Waterfall, Agile, and Scrum development methodologies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Experienced at working and communicating in an office environment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well under pressure and demonstrate strong customer relations skills while in both front-of-store sales/server and technical phone support/training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Completed Courses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Data Structures</w:t>
        <w:tab/>
        <w:tab/>
        <w:tab/>
        <w:tab/>
        <w:t xml:space="preserve">Computer Systems &amp; Programming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Algorithms</w:t>
        <w:tab/>
        <w:tab/>
        <w:tab/>
        <w:tab/>
        <w:tab/>
        <w:t xml:space="preserve">Database Systems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Computer Architecture</w:t>
        <w:tab/>
        <w:tab/>
        <w:tab/>
        <w:t xml:space="preserve">Software Engineering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Operating Systems</w:t>
        <w:tab/>
        <w:tab/>
        <w:tab/>
        <w:tab/>
        <w:t xml:space="preserve">Computer Networks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Artificial Intelligence</w:t>
        <w:tab/>
        <w:tab/>
        <w:tab/>
        <w:tab/>
        <w:t xml:space="preserve">E-Commerce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Computer Security</w:t>
        <w:tab/>
        <w:tab/>
        <w:tab/>
        <w:tab/>
        <w:t xml:space="preserve">iOS Programming in Swift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Designing Embedded Systems</w:t>
        <w:tab/>
        <w:tab/>
        <w:t xml:space="preserve">Discrete Mathematics</w:t>
        <w:tab/>
        <w:tab/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Faculty Technology Center Assistant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Westminster College, Salt Lake City,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UT, August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Delivery and Kitchen Staff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Este Pizzeria, Salt Lake City, UT, May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Counter Staff</w:t>
      </w:r>
      <w:r w:rsidDel="00000000" w:rsidR="00000000" w:rsidRPr="00000000">
        <w:rPr>
          <w:rtl w:val="0"/>
        </w:rPr>
        <w:t xml:space="preserve">, Frontside Grind Coffee Roasters, North Conway, NH, 2014 Summer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Smashburger, Salt Lake City, UT, May 2013 - April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On-site Laborer</w:t>
      </w:r>
      <w:r w:rsidDel="00000000" w:rsidR="00000000" w:rsidRPr="00000000">
        <w:rPr>
          <w:rtl w:val="0"/>
        </w:rPr>
        <w:t xml:space="preserve">, Venture Construction, Concord, NH, Summer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Academic Scholarship at Westminster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Assisted Pega in improving their Self-Study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Nationally ranked alpine snowboarder, 2009-2012. Medaled at the 2012 USASA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Championships (Denver, CO)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Certified Lifeguard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 Ruffing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Maggie Leon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Darryl Dunnington</w:t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illon.Irish@gmail.com" TargetMode="External"/></Relationships>
</file>