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BB77F95" w14:textId="77777777" w:rsidR="009877FA" w:rsidRDefault="009877FA" w:rsidP="00542DA1">
      <w:pPr>
        <w:pStyle w:val="Normal1"/>
        <w:spacing w:line="240" w:lineRule="auto"/>
        <w:ind w:left="0" w:right="0"/>
        <w:contextualSpacing w:val="0"/>
        <w:jc w:val="right"/>
      </w:pPr>
    </w:p>
    <w:p w14:paraId="00AC1666" w14:textId="02B739B0" w:rsidR="00F432B3" w:rsidRDefault="00F432B3" w:rsidP="004549B9">
      <w:pPr>
        <w:spacing w:line="240" w:lineRule="auto"/>
        <w:ind w:left="0"/>
        <w:jc w:val="center"/>
        <w:rPr>
          <w:rFonts w:asciiTheme="majorHAnsi" w:hAnsiTheme="majorHAnsi" w:cstheme="majorHAnsi"/>
          <w:b/>
          <w:sz w:val="28"/>
          <w:szCs w:val="28"/>
        </w:rPr>
      </w:pPr>
      <w:r>
        <w:rPr>
          <w:noProof/>
        </w:rPr>
        <w:drawing>
          <wp:inline distT="0" distB="0" distL="0" distR="0" wp14:anchorId="1536C592" wp14:editId="09E19579">
            <wp:extent cx="1930400" cy="906216"/>
            <wp:effectExtent l="0" t="0" r="0" b="8255"/>
            <wp:docPr id="2" name="Picture 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waterfall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0830" cy="911112"/>
                    </a:xfrm>
                    <a:prstGeom prst="rect">
                      <a:avLst/>
                    </a:prstGeom>
                    <a:noFill/>
                    <a:ln>
                      <a:noFill/>
                    </a:ln>
                  </pic:spPr>
                </pic:pic>
              </a:graphicData>
            </a:graphic>
          </wp:inline>
        </w:drawing>
      </w:r>
      <w:r w:rsidR="004549B9">
        <w:rPr>
          <w:noProof/>
        </w:rPr>
        <w:t xml:space="preserve">                                                   </w:t>
      </w:r>
      <w:r w:rsidR="004549B9">
        <w:rPr>
          <w:noProof/>
        </w:rPr>
        <w:drawing>
          <wp:inline distT="0" distB="0" distL="0" distR="0" wp14:anchorId="2F59EE1E" wp14:editId="190D2EBC">
            <wp:extent cx="2349500" cy="591335"/>
            <wp:effectExtent l="0" t="0" r="0" b="0"/>
            <wp:docPr id="14" name="Picture 14" descr="Mutual Savings Credit Un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utual Savings Credit Union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6673" cy="593140"/>
                    </a:xfrm>
                    <a:prstGeom prst="rect">
                      <a:avLst/>
                    </a:prstGeom>
                    <a:noFill/>
                    <a:ln>
                      <a:noFill/>
                    </a:ln>
                  </pic:spPr>
                </pic:pic>
              </a:graphicData>
            </a:graphic>
          </wp:inline>
        </w:drawing>
      </w:r>
    </w:p>
    <w:p w14:paraId="443E49A7" w14:textId="77777777" w:rsidR="004549B9" w:rsidRDefault="004549B9" w:rsidP="000E432E">
      <w:pPr>
        <w:spacing w:line="240" w:lineRule="auto"/>
        <w:ind w:left="0"/>
        <w:jc w:val="center"/>
        <w:rPr>
          <w:rFonts w:asciiTheme="majorHAnsi" w:hAnsiTheme="majorHAnsi" w:cstheme="majorHAnsi"/>
          <w:b/>
          <w:color w:val="1F497D" w:themeColor="text2"/>
          <w:sz w:val="28"/>
          <w:szCs w:val="28"/>
        </w:rPr>
      </w:pPr>
    </w:p>
    <w:p w14:paraId="75E9AEE8" w14:textId="29C6A1EA" w:rsidR="002A0621" w:rsidRPr="004D59BB" w:rsidRDefault="00F432B3" w:rsidP="000E432E">
      <w:pPr>
        <w:spacing w:line="240" w:lineRule="auto"/>
        <w:ind w:left="0"/>
        <w:jc w:val="center"/>
        <w:rPr>
          <w:rFonts w:asciiTheme="majorHAnsi" w:hAnsiTheme="majorHAnsi" w:cstheme="majorHAnsi"/>
          <w:b/>
          <w:color w:val="1F497D" w:themeColor="text2"/>
          <w:sz w:val="40"/>
          <w:szCs w:val="40"/>
        </w:rPr>
      </w:pPr>
      <w:r w:rsidRPr="004D59BB">
        <w:rPr>
          <w:rFonts w:asciiTheme="majorHAnsi" w:hAnsiTheme="majorHAnsi" w:cstheme="majorHAnsi"/>
          <w:b/>
          <w:color w:val="1F497D" w:themeColor="text2"/>
          <w:sz w:val="40"/>
          <w:szCs w:val="40"/>
        </w:rPr>
        <w:t xml:space="preserve">WEBSITE </w:t>
      </w:r>
      <w:r w:rsidR="002A0621" w:rsidRPr="004D59BB">
        <w:rPr>
          <w:rFonts w:asciiTheme="majorHAnsi" w:hAnsiTheme="majorHAnsi" w:cstheme="majorHAnsi"/>
          <w:b/>
          <w:color w:val="1F497D" w:themeColor="text2"/>
          <w:sz w:val="40"/>
          <w:szCs w:val="40"/>
        </w:rPr>
        <w:t>CONTENT WORKSHEET</w:t>
      </w:r>
    </w:p>
    <w:p w14:paraId="20E7F3E4" w14:textId="3B9F0661" w:rsidR="002A0621" w:rsidRPr="00AE4566" w:rsidRDefault="002A0621" w:rsidP="00542DA1">
      <w:pPr>
        <w:pStyle w:val="Heading2"/>
        <w:spacing w:line="240" w:lineRule="auto"/>
        <w:contextualSpacing w:val="0"/>
        <w:rPr>
          <w:rFonts w:asciiTheme="majorHAnsi" w:eastAsia="Arial" w:hAnsiTheme="majorHAnsi" w:cstheme="majorHAnsi"/>
        </w:rPr>
      </w:pPr>
    </w:p>
    <w:p w14:paraId="5DAA8156" w14:textId="7F3F891F" w:rsidR="00F432B3" w:rsidRPr="00FD5436" w:rsidRDefault="002A0621" w:rsidP="00F432B3">
      <w:pPr>
        <w:pStyle w:val="Heading2"/>
        <w:spacing w:line="240" w:lineRule="auto"/>
        <w:ind w:left="0"/>
        <w:contextualSpacing w:val="0"/>
        <w:rPr>
          <w:rFonts w:asciiTheme="majorHAnsi" w:eastAsia="Arial" w:hAnsiTheme="majorHAnsi" w:cstheme="majorHAnsi"/>
          <w:sz w:val="24"/>
          <w:szCs w:val="24"/>
        </w:rPr>
      </w:pPr>
      <w:r w:rsidRPr="00FD5436">
        <w:rPr>
          <w:rFonts w:asciiTheme="majorHAnsi" w:eastAsia="Arial" w:hAnsiTheme="majorHAnsi" w:cstheme="majorHAnsi"/>
          <w:sz w:val="24"/>
          <w:szCs w:val="24"/>
        </w:rPr>
        <w:t>Project Name:</w:t>
      </w:r>
      <w:r w:rsidR="00AC6E19" w:rsidRPr="00FD5436">
        <w:rPr>
          <w:rFonts w:asciiTheme="majorHAnsi" w:eastAsia="Arial" w:hAnsiTheme="majorHAnsi" w:cstheme="majorHAnsi"/>
          <w:sz w:val="24"/>
          <w:szCs w:val="24"/>
        </w:rPr>
        <w:t xml:space="preserve"> </w:t>
      </w:r>
      <w:r w:rsidR="00344B63" w:rsidRPr="00FD5436">
        <w:rPr>
          <w:rFonts w:asciiTheme="majorHAnsi" w:hAnsiTheme="majorHAnsi" w:cstheme="majorHAnsi"/>
          <w:color w:val="002060"/>
        </w:rPr>
        <w:t> </w:t>
      </w:r>
      <w:r w:rsidR="00256E4A">
        <w:rPr>
          <w:rFonts w:asciiTheme="majorHAnsi" w:hAnsiTheme="majorHAnsi" w:cstheme="majorHAnsi"/>
          <w:color w:val="auto"/>
          <w:sz w:val="24"/>
          <w:szCs w:val="24"/>
        </w:rPr>
        <w:t>Mutual Savings</w:t>
      </w:r>
      <w:r w:rsidR="004549B9">
        <w:rPr>
          <w:rFonts w:asciiTheme="majorHAnsi" w:hAnsiTheme="majorHAnsi" w:cstheme="majorHAnsi"/>
          <w:color w:val="auto"/>
          <w:sz w:val="24"/>
          <w:szCs w:val="24"/>
        </w:rPr>
        <w:t xml:space="preserve"> </w:t>
      </w:r>
      <w:r w:rsidR="00F432B3" w:rsidRPr="00FD5436">
        <w:rPr>
          <w:rFonts w:asciiTheme="majorHAnsi" w:hAnsiTheme="majorHAnsi" w:cstheme="majorHAnsi"/>
          <w:color w:val="auto"/>
          <w:sz w:val="24"/>
          <w:szCs w:val="24"/>
        </w:rPr>
        <w:t>CU Website Redesign</w:t>
      </w:r>
      <w:r w:rsidRPr="00FD5436">
        <w:rPr>
          <w:rFonts w:asciiTheme="majorHAnsi" w:eastAsia="Arial" w:hAnsiTheme="majorHAnsi" w:cstheme="majorHAnsi"/>
          <w:sz w:val="24"/>
          <w:szCs w:val="24"/>
        </w:rPr>
        <w:tab/>
      </w:r>
      <w:r w:rsidRPr="00FD5436">
        <w:rPr>
          <w:rFonts w:asciiTheme="majorHAnsi" w:eastAsia="Arial" w:hAnsiTheme="majorHAnsi" w:cstheme="majorHAnsi"/>
          <w:sz w:val="24"/>
          <w:szCs w:val="24"/>
        </w:rPr>
        <w:tab/>
      </w:r>
      <w:r w:rsidRPr="00FD5436">
        <w:rPr>
          <w:rFonts w:asciiTheme="majorHAnsi" w:eastAsia="Arial" w:hAnsiTheme="majorHAnsi" w:cstheme="majorHAnsi"/>
          <w:sz w:val="24"/>
          <w:szCs w:val="24"/>
        </w:rPr>
        <w:tab/>
      </w:r>
    </w:p>
    <w:p w14:paraId="693AB937" w14:textId="784DA13E" w:rsidR="000E432E" w:rsidRDefault="002A0621" w:rsidP="000E432E">
      <w:pPr>
        <w:pStyle w:val="Heading2"/>
        <w:spacing w:line="240" w:lineRule="auto"/>
        <w:ind w:left="0"/>
        <w:contextualSpacing w:val="0"/>
        <w:rPr>
          <w:rFonts w:asciiTheme="majorHAnsi" w:eastAsia="Arial" w:hAnsiTheme="majorHAnsi" w:cstheme="majorHAnsi"/>
          <w:sz w:val="24"/>
          <w:szCs w:val="24"/>
        </w:rPr>
      </w:pPr>
      <w:r w:rsidRPr="00FD5436">
        <w:rPr>
          <w:rFonts w:asciiTheme="majorHAnsi" w:eastAsia="Arial" w:hAnsiTheme="majorHAnsi" w:cstheme="majorHAnsi"/>
          <w:sz w:val="24"/>
          <w:szCs w:val="24"/>
        </w:rPr>
        <w:t xml:space="preserve">Customer ID: </w:t>
      </w:r>
      <w:r w:rsidR="004549B9">
        <w:rPr>
          <w:rFonts w:asciiTheme="majorHAnsi" w:eastAsia="Arial" w:hAnsiTheme="majorHAnsi" w:cstheme="majorHAnsi"/>
          <w:sz w:val="24"/>
          <w:szCs w:val="24"/>
        </w:rPr>
        <w:t>MUTS051222</w:t>
      </w:r>
    </w:p>
    <w:p w14:paraId="552FBD3C" w14:textId="77777777" w:rsidR="00CC7359" w:rsidRPr="00CC7359" w:rsidRDefault="00CC7359" w:rsidP="00CC7359">
      <w:pPr>
        <w:pStyle w:val="Normal1"/>
      </w:pPr>
    </w:p>
    <w:p w14:paraId="3959DC5F" w14:textId="6A0ABE1F" w:rsidR="00CC7359" w:rsidRPr="00CC7359" w:rsidRDefault="00CC7359" w:rsidP="00CC7359">
      <w:pPr>
        <w:pStyle w:val="Normal1"/>
      </w:pPr>
      <w:r>
        <w:rPr>
          <w:noProof/>
        </w:rPr>
        <w:drawing>
          <wp:inline distT="0" distB="0" distL="0" distR="0" wp14:anchorId="34170749" wp14:editId="382B8301">
            <wp:extent cx="1123251" cy="2025650"/>
            <wp:effectExtent l="0" t="0" r="127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9305" cy="2036568"/>
                    </a:xfrm>
                    <a:prstGeom prst="rect">
                      <a:avLst/>
                    </a:prstGeom>
                    <a:noFill/>
                    <a:ln>
                      <a:noFill/>
                    </a:ln>
                  </pic:spPr>
                </pic:pic>
              </a:graphicData>
            </a:graphic>
          </wp:inline>
        </w:drawing>
      </w:r>
    </w:p>
    <w:p w14:paraId="56383DB9" w14:textId="77777777" w:rsidR="002A0621" w:rsidRPr="00FD5436" w:rsidRDefault="002A0621" w:rsidP="00542DA1">
      <w:pPr>
        <w:spacing w:line="240" w:lineRule="auto"/>
        <w:rPr>
          <w:rFonts w:asciiTheme="majorHAnsi" w:hAnsiTheme="majorHAnsi" w:cstheme="majorHAnsi"/>
        </w:rPr>
      </w:pPr>
    </w:p>
    <w:p w14:paraId="370B11C9" w14:textId="77777777" w:rsidR="004D0C29" w:rsidRPr="00FD5436" w:rsidRDefault="004D0C29" w:rsidP="004D0C29">
      <w:pPr>
        <w:shd w:val="clear" w:color="auto" w:fill="FFFFFF"/>
        <w:spacing w:line="240" w:lineRule="auto"/>
        <w:textAlignment w:val="baseline"/>
        <w:rPr>
          <w:rFonts w:asciiTheme="majorHAnsi" w:eastAsia="Times New Roman" w:hAnsiTheme="majorHAnsi" w:cstheme="majorHAnsi"/>
          <w:b/>
          <w:bCs/>
          <w:color w:val="212121"/>
        </w:rPr>
      </w:pPr>
    </w:p>
    <w:p w14:paraId="73ACCADF" w14:textId="1829998B" w:rsidR="0006757B" w:rsidRPr="0014708C" w:rsidRDefault="007C704C" w:rsidP="0014708C">
      <w:pPr>
        <w:spacing w:line="240" w:lineRule="auto"/>
        <w:ind w:left="0"/>
        <w:jc w:val="center"/>
        <w:rPr>
          <w:rFonts w:asciiTheme="majorHAnsi" w:hAnsiTheme="majorHAnsi" w:cstheme="majorHAnsi"/>
          <w:b/>
          <w:color w:val="auto"/>
          <w:sz w:val="40"/>
          <w:szCs w:val="40"/>
        </w:rPr>
      </w:pPr>
      <w:r w:rsidRPr="0014708C">
        <w:rPr>
          <w:rFonts w:asciiTheme="majorHAnsi" w:hAnsiTheme="majorHAnsi" w:cstheme="majorHAnsi"/>
          <w:b/>
          <w:color w:val="auto"/>
          <w:sz w:val="40"/>
          <w:szCs w:val="40"/>
          <w:highlight w:val="cyan"/>
          <w:u w:val="single"/>
        </w:rPr>
        <w:t xml:space="preserve">Main Menu </w:t>
      </w:r>
      <w:r w:rsidR="0006757B" w:rsidRPr="0014708C">
        <w:rPr>
          <w:rFonts w:asciiTheme="majorHAnsi" w:hAnsiTheme="majorHAnsi" w:cstheme="majorHAnsi"/>
          <w:b/>
          <w:color w:val="auto"/>
          <w:sz w:val="40"/>
          <w:szCs w:val="40"/>
          <w:highlight w:val="cyan"/>
          <w:u w:val="single"/>
        </w:rPr>
        <w:t>Navigation:</w:t>
      </w:r>
    </w:p>
    <w:p w14:paraId="5E618026" w14:textId="77777777" w:rsidR="0022636B" w:rsidRDefault="0022636B" w:rsidP="001413FE">
      <w:pPr>
        <w:spacing w:line="240" w:lineRule="auto"/>
        <w:ind w:left="0"/>
        <w:rPr>
          <w:rFonts w:asciiTheme="majorHAnsi" w:hAnsiTheme="majorHAnsi" w:cstheme="majorHAnsi"/>
          <w:b/>
          <w:color w:val="auto"/>
          <w:sz w:val="28"/>
          <w:szCs w:val="28"/>
        </w:rPr>
        <w:sectPr w:rsidR="0022636B" w:rsidSect="007C704C">
          <w:headerReference w:type="even" r:id="rId11"/>
          <w:headerReference w:type="default" r:id="rId12"/>
          <w:footerReference w:type="even" r:id="rId13"/>
          <w:footerReference w:type="default" r:id="rId14"/>
          <w:headerReference w:type="first" r:id="rId15"/>
          <w:footerReference w:type="first" r:id="rId16"/>
          <w:pgSz w:w="12240" w:h="15840"/>
          <w:pgMar w:top="720" w:right="720" w:bottom="720" w:left="720" w:header="720" w:footer="720" w:gutter="0"/>
          <w:cols w:space="720"/>
          <w:docGrid w:linePitch="272"/>
        </w:sectPr>
      </w:pPr>
    </w:p>
    <w:p w14:paraId="5B0C195A" w14:textId="77777777" w:rsidR="000E344B" w:rsidRDefault="000E344B" w:rsidP="000E344B">
      <w:pPr>
        <w:widowControl/>
        <w:shd w:val="clear" w:color="auto" w:fill="FFFFFF"/>
        <w:spacing w:line="240" w:lineRule="auto"/>
        <w:ind w:left="0" w:right="0"/>
        <w:textAlignment w:val="baseline"/>
        <w:rPr>
          <w:rFonts w:asciiTheme="majorHAnsi" w:eastAsia="Times New Roman" w:hAnsiTheme="majorHAnsi" w:cstheme="majorHAnsi"/>
          <w:b/>
          <w:bCs/>
          <w:color w:val="212121"/>
          <w:sz w:val="22"/>
          <w:szCs w:val="22"/>
        </w:rPr>
      </w:pPr>
    </w:p>
    <w:p w14:paraId="6575A7C7" w14:textId="442030EE" w:rsidR="000E344B" w:rsidRPr="000E344B" w:rsidRDefault="000E344B" w:rsidP="000E344B">
      <w:pPr>
        <w:widowControl/>
        <w:shd w:val="clear" w:color="auto" w:fill="FFFFFF"/>
        <w:spacing w:line="240" w:lineRule="auto"/>
        <w:ind w:left="0" w:right="0"/>
        <w:textAlignment w:val="baseline"/>
        <w:rPr>
          <w:rFonts w:asciiTheme="majorHAnsi" w:eastAsia="Times New Roman" w:hAnsiTheme="majorHAnsi" w:cstheme="majorHAnsi"/>
          <w:b/>
          <w:bCs/>
          <w:color w:val="212121"/>
          <w:sz w:val="22"/>
          <w:szCs w:val="22"/>
        </w:rPr>
      </w:pPr>
      <w:r w:rsidRPr="000E344B">
        <w:rPr>
          <w:rFonts w:asciiTheme="majorHAnsi" w:eastAsia="Times New Roman" w:hAnsiTheme="majorHAnsi" w:cstheme="majorHAnsi"/>
          <w:b/>
          <w:bCs/>
          <w:color w:val="212121"/>
          <w:sz w:val="22"/>
          <w:szCs w:val="22"/>
        </w:rPr>
        <w:t xml:space="preserve">ONLINE BANKING LOGIN BOX </w:t>
      </w:r>
    </w:p>
    <w:p w14:paraId="14D8B6DF" w14:textId="1AE94DEC" w:rsidR="00F120E7" w:rsidRDefault="00F120E7" w:rsidP="001413FE">
      <w:pPr>
        <w:spacing w:line="240" w:lineRule="auto"/>
        <w:ind w:left="0"/>
        <w:rPr>
          <w:rFonts w:asciiTheme="majorHAnsi" w:hAnsiTheme="majorHAnsi" w:cstheme="majorHAnsi"/>
          <w:b/>
          <w:color w:val="auto"/>
          <w:sz w:val="28"/>
          <w:szCs w:val="28"/>
        </w:rPr>
      </w:pPr>
    </w:p>
    <w:p w14:paraId="772CB91C" w14:textId="1B77964E" w:rsidR="00F120E7" w:rsidRDefault="00F120E7" w:rsidP="001413FE">
      <w:pPr>
        <w:spacing w:line="240" w:lineRule="auto"/>
        <w:ind w:left="0"/>
        <w:rPr>
          <w:rFonts w:asciiTheme="majorHAnsi" w:hAnsiTheme="majorHAnsi" w:cstheme="majorHAnsi"/>
          <w:b/>
          <w:color w:val="auto"/>
          <w:sz w:val="28"/>
          <w:szCs w:val="28"/>
        </w:rPr>
      </w:pPr>
      <w:r>
        <w:rPr>
          <w:rFonts w:asciiTheme="majorHAnsi" w:hAnsiTheme="majorHAnsi" w:cstheme="majorHAnsi"/>
          <w:b/>
          <w:color w:val="auto"/>
          <w:sz w:val="28"/>
          <w:szCs w:val="28"/>
        </w:rPr>
        <w:t>ACCOUNTS</w:t>
      </w:r>
    </w:p>
    <w:p w14:paraId="7C9C7944" w14:textId="6F27D4BD" w:rsidR="00F120E7" w:rsidRPr="006129E3" w:rsidRDefault="00F120E7" w:rsidP="00CD689C">
      <w:pPr>
        <w:pStyle w:val="ListParagraph"/>
        <w:numPr>
          <w:ilvl w:val="0"/>
          <w:numId w:val="3"/>
        </w:numPr>
        <w:spacing w:line="240" w:lineRule="auto"/>
        <w:rPr>
          <w:rFonts w:asciiTheme="majorHAnsi" w:hAnsiTheme="majorHAnsi" w:cstheme="majorHAnsi"/>
          <w:b/>
          <w:color w:val="auto"/>
          <w:sz w:val="22"/>
          <w:szCs w:val="22"/>
        </w:rPr>
      </w:pPr>
      <w:r w:rsidRPr="006129E3">
        <w:rPr>
          <w:rFonts w:asciiTheme="majorHAnsi" w:hAnsiTheme="majorHAnsi" w:cstheme="majorHAnsi"/>
          <w:b/>
          <w:color w:val="auto"/>
          <w:sz w:val="22"/>
          <w:szCs w:val="22"/>
        </w:rPr>
        <w:t>Savings</w:t>
      </w:r>
    </w:p>
    <w:p w14:paraId="661959A2" w14:textId="297473E9" w:rsidR="00F120E7" w:rsidRDefault="00F120E7" w:rsidP="00CD689C">
      <w:pPr>
        <w:pStyle w:val="ListParagraph"/>
        <w:numPr>
          <w:ilvl w:val="1"/>
          <w:numId w:val="3"/>
        </w:numPr>
        <w:spacing w:line="240" w:lineRule="auto"/>
        <w:rPr>
          <w:rFonts w:asciiTheme="majorHAnsi" w:hAnsiTheme="majorHAnsi" w:cstheme="majorHAnsi"/>
          <w:bCs/>
          <w:color w:val="auto"/>
          <w:sz w:val="22"/>
          <w:szCs w:val="22"/>
        </w:rPr>
      </w:pPr>
      <w:r w:rsidRPr="006129E3">
        <w:rPr>
          <w:rFonts w:asciiTheme="majorHAnsi" w:hAnsiTheme="majorHAnsi" w:cstheme="majorHAnsi"/>
          <w:bCs/>
          <w:color w:val="auto"/>
          <w:sz w:val="22"/>
          <w:szCs w:val="22"/>
        </w:rPr>
        <w:t>Regular Savings</w:t>
      </w:r>
    </w:p>
    <w:p w14:paraId="738F7A19" w14:textId="46465CEF" w:rsidR="00394694" w:rsidRDefault="00394694" w:rsidP="00CD689C">
      <w:pPr>
        <w:pStyle w:val="ListParagraph"/>
        <w:numPr>
          <w:ilvl w:val="1"/>
          <w:numId w:val="3"/>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Money Market Accounts</w:t>
      </w:r>
    </w:p>
    <w:p w14:paraId="14681937" w14:textId="37901889" w:rsidR="00394694" w:rsidRPr="006129E3" w:rsidRDefault="00394694" w:rsidP="00CD689C">
      <w:pPr>
        <w:pStyle w:val="ListParagraph"/>
        <w:numPr>
          <w:ilvl w:val="1"/>
          <w:numId w:val="3"/>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Club Accounts</w:t>
      </w:r>
    </w:p>
    <w:p w14:paraId="058DCE4D" w14:textId="4DB27BC6" w:rsidR="00F120E7" w:rsidRDefault="00437C18" w:rsidP="00CD689C">
      <w:pPr>
        <w:pStyle w:val="ListParagraph"/>
        <w:numPr>
          <w:ilvl w:val="1"/>
          <w:numId w:val="3"/>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Certificates of Deposit</w:t>
      </w:r>
      <w:r w:rsidR="00700783">
        <w:rPr>
          <w:rFonts w:asciiTheme="majorHAnsi" w:hAnsiTheme="majorHAnsi" w:cstheme="majorHAnsi"/>
          <w:bCs/>
          <w:color w:val="auto"/>
          <w:sz w:val="22"/>
          <w:szCs w:val="22"/>
        </w:rPr>
        <w:t xml:space="preserve"> (CDs)</w:t>
      </w:r>
    </w:p>
    <w:p w14:paraId="2FC777F4" w14:textId="1430B4A4" w:rsidR="00F120E7" w:rsidRDefault="00F120E7" w:rsidP="00CD689C">
      <w:pPr>
        <w:pStyle w:val="ListParagraph"/>
        <w:numPr>
          <w:ilvl w:val="1"/>
          <w:numId w:val="3"/>
        </w:numPr>
        <w:spacing w:line="240" w:lineRule="auto"/>
        <w:rPr>
          <w:rFonts w:asciiTheme="majorHAnsi" w:hAnsiTheme="majorHAnsi" w:cstheme="majorHAnsi"/>
          <w:bCs/>
          <w:color w:val="auto"/>
          <w:sz w:val="22"/>
          <w:szCs w:val="22"/>
        </w:rPr>
      </w:pPr>
      <w:r w:rsidRPr="006129E3">
        <w:rPr>
          <w:rFonts w:asciiTheme="majorHAnsi" w:hAnsiTheme="majorHAnsi" w:cstheme="majorHAnsi"/>
          <w:bCs/>
          <w:color w:val="auto"/>
          <w:sz w:val="22"/>
          <w:szCs w:val="22"/>
        </w:rPr>
        <w:t>IRAs</w:t>
      </w:r>
    </w:p>
    <w:p w14:paraId="7B6E58C3" w14:textId="0CC5EF8E" w:rsidR="00F120E7" w:rsidRPr="006129E3" w:rsidRDefault="00F120E7" w:rsidP="00CD689C">
      <w:pPr>
        <w:pStyle w:val="ListParagraph"/>
        <w:numPr>
          <w:ilvl w:val="0"/>
          <w:numId w:val="3"/>
        </w:numPr>
        <w:spacing w:line="240" w:lineRule="auto"/>
        <w:rPr>
          <w:rFonts w:asciiTheme="majorHAnsi" w:hAnsiTheme="majorHAnsi" w:cstheme="majorHAnsi"/>
          <w:b/>
          <w:color w:val="auto"/>
          <w:sz w:val="22"/>
          <w:szCs w:val="22"/>
        </w:rPr>
      </w:pPr>
      <w:r w:rsidRPr="006129E3">
        <w:rPr>
          <w:rFonts w:asciiTheme="majorHAnsi" w:hAnsiTheme="majorHAnsi" w:cstheme="majorHAnsi"/>
          <w:b/>
          <w:color w:val="auto"/>
          <w:sz w:val="22"/>
          <w:szCs w:val="22"/>
        </w:rPr>
        <w:t>Checking</w:t>
      </w:r>
    </w:p>
    <w:p w14:paraId="2083D615" w14:textId="28607615" w:rsidR="00F120E7" w:rsidRPr="006129E3" w:rsidRDefault="00F120E7" w:rsidP="00CD689C">
      <w:pPr>
        <w:pStyle w:val="ListParagraph"/>
        <w:numPr>
          <w:ilvl w:val="1"/>
          <w:numId w:val="3"/>
        </w:numPr>
        <w:spacing w:line="240" w:lineRule="auto"/>
        <w:rPr>
          <w:rFonts w:asciiTheme="majorHAnsi" w:hAnsiTheme="majorHAnsi" w:cstheme="majorHAnsi"/>
          <w:bCs/>
          <w:color w:val="auto"/>
          <w:sz w:val="22"/>
          <w:szCs w:val="22"/>
        </w:rPr>
      </w:pPr>
      <w:r w:rsidRPr="006129E3">
        <w:rPr>
          <w:rFonts w:asciiTheme="majorHAnsi" w:hAnsiTheme="majorHAnsi" w:cstheme="majorHAnsi"/>
          <w:bCs/>
          <w:color w:val="auto"/>
          <w:sz w:val="22"/>
          <w:szCs w:val="22"/>
        </w:rPr>
        <w:t>Personal Checking</w:t>
      </w:r>
    </w:p>
    <w:p w14:paraId="179EC784" w14:textId="2EC02CBF" w:rsidR="00F120E7" w:rsidRPr="006129E3" w:rsidRDefault="00F120E7" w:rsidP="00CD689C">
      <w:pPr>
        <w:pStyle w:val="ListParagraph"/>
        <w:numPr>
          <w:ilvl w:val="1"/>
          <w:numId w:val="3"/>
        </w:numPr>
        <w:spacing w:line="240" w:lineRule="auto"/>
        <w:rPr>
          <w:rFonts w:asciiTheme="majorHAnsi" w:hAnsiTheme="majorHAnsi" w:cstheme="majorHAnsi"/>
          <w:bCs/>
          <w:color w:val="auto"/>
          <w:sz w:val="22"/>
          <w:szCs w:val="22"/>
        </w:rPr>
      </w:pPr>
      <w:r w:rsidRPr="006129E3">
        <w:rPr>
          <w:rFonts w:asciiTheme="majorHAnsi" w:hAnsiTheme="majorHAnsi" w:cstheme="majorHAnsi"/>
          <w:bCs/>
          <w:color w:val="auto"/>
          <w:sz w:val="22"/>
          <w:szCs w:val="22"/>
        </w:rPr>
        <w:t>Business Checking</w:t>
      </w:r>
    </w:p>
    <w:p w14:paraId="7E4B80CB" w14:textId="7BE295B4" w:rsidR="006129E3" w:rsidRPr="006129E3" w:rsidRDefault="006129E3" w:rsidP="00CD689C">
      <w:pPr>
        <w:pStyle w:val="ListParagraph"/>
        <w:numPr>
          <w:ilvl w:val="0"/>
          <w:numId w:val="3"/>
        </w:numPr>
        <w:spacing w:line="240" w:lineRule="auto"/>
        <w:rPr>
          <w:rFonts w:asciiTheme="majorHAnsi" w:hAnsiTheme="majorHAnsi" w:cstheme="majorHAnsi"/>
          <w:b/>
          <w:color w:val="auto"/>
          <w:sz w:val="22"/>
          <w:szCs w:val="22"/>
        </w:rPr>
      </w:pPr>
      <w:r>
        <w:rPr>
          <w:rFonts w:asciiTheme="majorHAnsi" w:hAnsiTheme="majorHAnsi" w:cstheme="majorHAnsi"/>
          <w:b/>
          <w:color w:val="auto"/>
          <w:sz w:val="22"/>
          <w:szCs w:val="22"/>
        </w:rPr>
        <w:t xml:space="preserve">Account </w:t>
      </w:r>
      <w:r w:rsidRPr="006129E3">
        <w:rPr>
          <w:rFonts w:asciiTheme="majorHAnsi" w:hAnsiTheme="majorHAnsi" w:cstheme="majorHAnsi"/>
          <w:b/>
          <w:color w:val="auto"/>
          <w:sz w:val="22"/>
          <w:szCs w:val="22"/>
        </w:rPr>
        <w:t>Resources</w:t>
      </w:r>
    </w:p>
    <w:p w14:paraId="368B42B7" w14:textId="77777777" w:rsidR="006129E3" w:rsidRDefault="006129E3" w:rsidP="00CD689C">
      <w:pPr>
        <w:pStyle w:val="ListParagraph"/>
        <w:numPr>
          <w:ilvl w:val="1"/>
          <w:numId w:val="3"/>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Calculators</w:t>
      </w:r>
    </w:p>
    <w:p w14:paraId="5B78E7C0" w14:textId="44421778" w:rsidR="006129E3" w:rsidRPr="006129E3" w:rsidRDefault="006129E3" w:rsidP="00CD689C">
      <w:pPr>
        <w:pStyle w:val="ListParagraph"/>
        <w:numPr>
          <w:ilvl w:val="1"/>
          <w:numId w:val="3"/>
        </w:numPr>
        <w:spacing w:line="240" w:lineRule="auto"/>
        <w:rPr>
          <w:rFonts w:asciiTheme="majorHAnsi" w:hAnsiTheme="majorHAnsi" w:cstheme="majorHAnsi"/>
          <w:bCs/>
          <w:color w:val="auto"/>
          <w:sz w:val="22"/>
          <w:szCs w:val="22"/>
        </w:rPr>
      </w:pPr>
      <w:r w:rsidRPr="006129E3">
        <w:rPr>
          <w:rFonts w:asciiTheme="majorHAnsi" w:hAnsiTheme="majorHAnsi" w:cstheme="majorHAnsi"/>
          <w:bCs/>
          <w:color w:val="auto"/>
          <w:sz w:val="22"/>
          <w:szCs w:val="22"/>
        </w:rPr>
        <w:t>Deposit Rates</w:t>
      </w:r>
    </w:p>
    <w:p w14:paraId="483B3CE9" w14:textId="3A56349C" w:rsidR="006129E3" w:rsidRDefault="006129E3" w:rsidP="00CD689C">
      <w:pPr>
        <w:pStyle w:val="ListParagraph"/>
        <w:numPr>
          <w:ilvl w:val="1"/>
          <w:numId w:val="3"/>
        </w:numPr>
        <w:spacing w:line="240" w:lineRule="auto"/>
        <w:rPr>
          <w:rFonts w:asciiTheme="majorHAnsi" w:hAnsiTheme="majorHAnsi" w:cstheme="majorHAnsi"/>
          <w:bCs/>
          <w:color w:val="auto"/>
          <w:sz w:val="22"/>
          <w:szCs w:val="22"/>
        </w:rPr>
      </w:pPr>
      <w:r w:rsidRPr="006129E3">
        <w:rPr>
          <w:rFonts w:asciiTheme="majorHAnsi" w:hAnsiTheme="majorHAnsi" w:cstheme="majorHAnsi"/>
          <w:bCs/>
          <w:color w:val="auto"/>
          <w:sz w:val="22"/>
          <w:szCs w:val="22"/>
        </w:rPr>
        <w:t>Direct Deposit</w:t>
      </w:r>
    </w:p>
    <w:p w14:paraId="182D057D" w14:textId="0F88F2B1" w:rsidR="00394694" w:rsidRPr="006129E3" w:rsidRDefault="00394694" w:rsidP="00CD689C">
      <w:pPr>
        <w:pStyle w:val="ListParagraph"/>
        <w:numPr>
          <w:ilvl w:val="1"/>
          <w:numId w:val="3"/>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Payroll Deduction</w:t>
      </w:r>
    </w:p>
    <w:p w14:paraId="1F36B6DF" w14:textId="65968AFF" w:rsidR="006129E3" w:rsidRDefault="006129E3" w:rsidP="00CD689C">
      <w:pPr>
        <w:pStyle w:val="ListParagraph"/>
        <w:numPr>
          <w:ilvl w:val="1"/>
          <w:numId w:val="3"/>
        </w:numPr>
        <w:spacing w:line="240" w:lineRule="auto"/>
        <w:rPr>
          <w:rFonts w:asciiTheme="majorHAnsi" w:hAnsiTheme="majorHAnsi" w:cstheme="majorHAnsi"/>
          <w:bCs/>
          <w:color w:val="auto"/>
          <w:sz w:val="22"/>
          <w:szCs w:val="22"/>
        </w:rPr>
      </w:pPr>
      <w:r w:rsidRPr="006129E3">
        <w:rPr>
          <w:rFonts w:asciiTheme="majorHAnsi" w:hAnsiTheme="majorHAnsi" w:cstheme="majorHAnsi"/>
          <w:bCs/>
          <w:color w:val="auto"/>
          <w:sz w:val="22"/>
          <w:szCs w:val="22"/>
        </w:rPr>
        <w:t>Fee Schedule</w:t>
      </w:r>
    </w:p>
    <w:p w14:paraId="5B5F53F8" w14:textId="1F3E0D85" w:rsidR="000D18EF" w:rsidRPr="006129E3" w:rsidRDefault="000D18EF" w:rsidP="00CD689C">
      <w:pPr>
        <w:pStyle w:val="ListParagraph"/>
        <w:numPr>
          <w:ilvl w:val="1"/>
          <w:numId w:val="3"/>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Open Account</w:t>
      </w:r>
    </w:p>
    <w:p w14:paraId="391989DB" w14:textId="2C77DD44" w:rsidR="006129E3" w:rsidRDefault="006129E3" w:rsidP="00CD689C">
      <w:pPr>
        <w:pStyle w:val="ListParagraph"/>
        <w:numPr>
          <w:ilvl w:val="1"/>
          <w:numId w:val="3"/>
        </w:numPr>
        <w:spacing w:line="240" w:lineRule="auto"/>
        <w:rPr>
          <w:rFonts w:asciiTheme="majorHAnsi" w:hAnsiTheme="majorHAnsi" w:cstheme="majorHAnsi"/>
          <w:bCs/>
          <w:color w:val="auto"/>
          <w:sz w:val="22"/>
          <w:szCs w:val="22"/>
        </w:rPr>
      </w:pPr>
      <w:r w:rsidRPr="006129E3">
        <w:rPr>
          <w:rFonts w:asciiTheme="majorHAnsi" w:hAnsiTheme="majorHAnsi" w:cstheme="majorHAnsi"/>
          <w:bCs/>
          <w:color w:val="auto"/>
          <w:sz w:val="22"/>
          <w:szCs w:val="22"/>
        </w:rPr>
        <w:t>Order Checks</w:t>
      </w:r>
    </w:p>
    <w:p w14:paraId="45AA4DCA" w14:textId="0D1A2065" w:rsidR="006129E3" w:rsidRDefault="006129E3" w:rsidP="00CD689C">
      <w:pPr>
        <w:pStyle w:val="ListParagraph"/>
        <w:numPr>
          <w:ilvl w:val="1"/>
          <w:numId w:val="3"/>
        </w:numPr>
        <w:spacing w:line="240" w:lineRule="auto"/>
        <w:rPr>
          <w:rFonts w:asciiTheme="majorHAnsi" w:hAnsiTheme="majorHAnsi" w:cstheme="majorHAnsi"/>
          <w:bCs/>
          <w:color w:val="auto"/>
          <w:sz w:val="22"/>
          <w:szCs w:val="22"/>
        </w:rPr>
      </w:pPr>
      <w:r w:rsidRPr="006129E3">
        <w:rPr>
          <w:rFonts w:asciiTheme="majorHAnsi" w:hAnsiTheme="majorHAnsi" w:cstheme="majorHAnsi"/>
          <w:bCs/>
          <w:color w:val="auto"/>
          <w:sz w:val="22"/>
          <w:szCs w:val="22"/>
        </w:rPr>
        <w:lastRenderedPageBreak/>
        <w:t>Stop Payment</w:t>
      </w:r>
    </w:p>
    <w:p w14:paraId="3E596AC7" w14:textId="2776F423" w:rsidR="006129E3" w:rsidRDefault="004145E7" w:rsidP="00CD689C">
      <w:pPr>
        <w:pStyle w:val="ListParagraph"/>
        <w:numPr>
          <w:ilvl w:val="1"/>
          <w:numId w:val="3"/>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VISA®</w:t>
      </w:r>
      <w:r w:rsidR="006129E3">
        <w:rPr>
          <w:rFonts w:asciiTheme="majorHAnsi" w:hAnsiTheme="majorHAnsi" w:cstheme="majorHAnsi"/>
          <w:bCs/>
          <w:color w:val="auto"/>
          <w:sz w:val="22"/>
          <w:szCs w:val="22"/>
        </w:rPr>
        <w:t xml:space="preserve"> Debit Cards</w:t>
      </w:r>
      <w:r w:rsidR="00901844">
        <w:rPr>
          <w:rFonts w:asciiTheme="majorHAnsi" w:hAnsiTheme="majorHAnsi" w:cstheme="majorHAnsi"/>
          <w:bCs/>
          <w:color w:val="auto"/>
          <w:sz w:val="22"/>
          <w:szCs w:val="22"/>
        </w:rPr>
        <w:t xml:space="preserve"> </w:t>
      </w:r>
      <w:r w:rsidR="007A4F7F">
        <w:rPr>
          <w:rFonts w:asciiTheme="majorHAnsi" w:hAnsiTheme="majorHAnsi" w:cstheme="majorHAnsi"/>
          <w:bCs/>
          <w:color w:val="auto"/>
          <w:sz w:val="22"/>
          <w:szCs w:val="22"/>
        </w:rPr>
        <w:t>w/SecureLock</w:t>
      </w:r>
    </w:p>
    <w:p w14:paraId="4994AA4F" w14:textId="066373E4" w:rsidR="009B3312" w:rsidRDefault="009B3312" w:rsidP="00CD689C">
      <w:pPr>
        <w:pStyle w:val="ListParagraph"/>
        <w:numPr>
          <w:ilvl w:val="1"/>
          <w:numId w:val="3"/>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Wire Funds</w:t>
      </w:r>
    </w:p>
    <w:p w14:paraId="6A343240" w14:textId="77777777" w:rsidR="00781E65" w:rsidRDefault="0022636B" w:rsidP="001413FE">
      <w:pPr>
        <w:spacing w:line="240" w:lineRule="auto"/>
        <w:ind w:left="0"/>
        <w:rPr>
          <w:rFonts w:asciiTheme="majorHAnsi" w:hAnsiTheme="majorHAnsi" w:cstheme="majorHAnsi"/>
          <w:b/>
          <w:color w:val="auto"/>
          <w:sz w:val="28"/>
          <w:szCs w:val="28"/>
        </w:rPr>
      </w:pPr>
      <w:r>
        <w:rPr>
          <w:rFonts w:asciiTheme="majorHAnsi" w:hAnsiTheme="majorHAnsi" w:cstheme="majorHAnsi"/>
          <w:b/>
          <w:color w:val="auto"/>
          <w:sz w:val="28"/>
          <w:szCs w:val="28"/>
        </w:rPr>
        <w:t>BORROW</w:t>
      </w:r>
      <w:r w:rsidR="000E432E" w:rsidRPr="000E432E">
        <w:rPr>
          <w:rFonts w:asciiTheme="majorHAnsi" w:hAnsiTheme="majorHAnsi" w:cstheme="majorHAnsi"/>
          <w:b/>
          <w:color w:val="auto"/>
          <w:sz w:val="28"/>
          <w:szCs w:val="28"/>
        </w:rPr>
        <w:t xml:space="preserve"> </w:t>
      </w:r>
    </w:p>
    <w:p w14:paraId="65B2CB28" w14:textId="77777777" w:rsidR="00B074DF" w:rsidRDefault="00781E65" w:rsidP="00B074DF">
      <w:pPr>
        <w:pStyle w:val="ListParagraph"/>
        <w:numPr>
          <w:ilvl w:val="0"/>
          <w:numId w:val="4"/>
        </w:numPr>
        <w:spacing w:line="240" w:lineRule="auto"/>
        <w:rPr>
          <w:rFonts w:asciiTheme="majorHAnsi" w:hAnsiTheme="majorHAnsi" w:cstheme="majorHAnsi"/>
          <w:b/>
          <w:color w:val="auto"/>
          <w:sz w:val="22"/>
          <w:szCs w:val="22"/>
        </w:rPr>
      </w:pPr>
      <w:r>
        <w:rPr>
          <w:rFonts w:asciiTheme="majorHAnsi" w:hAnsiTheme="majorHAnsi" w:cstheme="majorHAnsi"/>
          <w:b/>
          <w:color w:val="auto"/>
          <w:sz w:val="22"/>
          <w:szCs w:val="22"/>
        </w:rPr>
        <w:t>Loans</w:t>
      </w:r>
    </w:p>
    <w:p w14:paraId="0F5281D8" w14:textId="77777777" w:rsidR="00B074DF" w:rsidRPr="00B074DF" w:rsidRDefault="00781E65" w:rsidP="00B074DF">
      <w:pPr>
        <w:pStyle w:val="ListParagraph"/>
        <w:numPr>
          <w:ilvl w:val="1"/>
          <w:numId w:val="4"/>
        </w:numPr>
        <w:spacing w:line="240" w:lineRule="auto"/>
        <w:rPr>
          <w:rFonts w:asciiTheme="majorHAnsi" w:hAnsiTheme="majorHAnsi" w:cstheme="majorHAnsi"/>
          <w:b/>
          <w:color w:val="auto"/>
          <w:sz w:val="22"/>
          <w:szCs w:val="22"/>
        </w:rPr>
      </w:pPr>
      <w:r w:rsidRPr="00B074DF">
        <w:rPr>
          <w:rFonts w:asciiTheme="majorHAnsi" w:hAnsiTheme="majorHAnsi" w:cstheme="majorHAnsi"/>
          <w:bCs/>
          <w:color w:val="auto"/>
          <w:sz w:val="22"/>
          <w:szCs w:val="22"/>
        </w:rPr>
        <w:t>Auto Loans</w:t>
      </w:r>
    </w:p>
    <w:p w14:paraId="2F9D14DF" w14:textId="77777777" w:rsidR="00B074DF" w:rsidRPr="00B074DF" w:rsidRDefault="00781E65" w:rsidP="00B074DF">
      <w:pPr>
        <w:pStyle w:val="ListParagraph"/>
        <w:numPr>
          <w:ilvl w:val="1"/>
          <w:numId w:val="4"/>
        </w:numPr>
        <w:spacing w:line="240" w:lineRule="auto"/>
        <w:rPr>
          <w:rFonts w:asciiTheme="majorHAnsi" w:hAnsiTheme="majorHAnsi" w:cstheme="majorHAnsi"/>
          <w:b/>
          <w:color w:val="auto"/>
          <w:sz w:val="22"/>
          <w:szCs w:val="22"/>
        </w:rPr>
      </w:pPr>
      <w:r w:rsidRPr="00B074DF">
        <w:rPr>
          <w:rFonts w:asciiTheme="majorHAnsi" w:hAnsiTheme="majorHAnsi" w:cstheme="majorHAnsi"/>
          <w:bCs/>
          <w:sz w:val="22"/>
          <w:szCs w:val="22"/>
        </w:rPr>
        <w:t>Boat, Camper &amp; Motorcycle Loans</w:t>
      </w:r>
    </w:p>
    <w:p w14:paraId="133B5D0B" w14:textId="516C7881" w:rsidR="00781E65" w:rsidRPr="00B074DF" w:rsidRDefault="00781E65" w:rsidP="00B074DF">
      <w:pPr>
        <w:pStyle w:val="ListParagraph"/>
        <w:numPr>
          <w:ilvl w:val="1"/>
          <w:numId w:val="4"/>
        </w:numPr>
        <w:spacing w:line="240" w:lineRule="auto"/>
        <w:rPr>
          <w:rFonts w:asciiTheme="majorHAnsi" w:hAnsiTheme="majorHAnsi" w:cstheme="majorHAnsi"/>
          <w:b/>
          <w:color w:val="auto"/>
          <w:sz w:val="22"/>
          <w:szCs w:val="22"/>
        </w:rPr>
      </w:pPr>
      <w:r w:rsidRPr="00B074DF">
        <w:rPr>
          <w:rFonts w:asciiTheme="majorHAnsi" w:hAnsiTheme="majorHAnsi" w:cstheme="majorHAnsi"/>
          <w:bCs/>
          <w:color w:val="auto"/>
          <w:sz w:val="22"/>
          <w:szCs w:val="22"/>
        </w:rPr>
        <w:t>Home Loans</w:t>
      </w:r>
    </w:p>
    <w:p w14:paraId="5773B399" w14:textId="77777777" w:rsidR="00B074DF" w:rsidRDefault="00781E65" w:rsidP="0076080A">
      <w:pPr>
        <w:pStyle w:val="ListParagraph"/>
        <w:numPr>
          <w:ilvl w:val="3"/>
          <w:numId w:val="28"/>
        </w:numPr>
        <w:spacing w:line="240" w:lineRule="auto"/>
        <w:rPr>
          <w:rFonts w:asciiTheme="majorHAnsi" w:hAnsiTheme="majorHAnsi" w:cstheme="majorHAnsi"/>
          <w:bCs/>
          <w:color w:val="auto"/>
          <w:sz w:val="22"/>
          <w:szCs w:val="22"/>
        </w:rPr>
      </w:pPr>
      <w:r w:rsidRPr="00B074DF">
        <w:rPr>
          <w:rFonts w:asciiTheme="majorHAnsi" w:hAnsiTheme="majorHAnsi" w:cstheme="majorHAnsi"/>
          <w:bCs/>
          <w:color w:val="auto"/>
          <w:sz w:val="22"/>
          <w:szCs w:val="22"/>
        </w:rPr>
        <w:t>Mortgages</w:t>
      </w:r>
    </w:p>
    <w:p w14:paraId="2A4EA379" w14:textId="77777777" w:rsidR="00B074DF" w:rsidRDefault="00781E65" w:rsidP="0076080A">
      <w:pPr>
        <w:pStyle w:val="ListParagraph"/>
        <w:numPr>
          <w:ilvl w:val="3"/>
          <w:numId w:val="28"/>
        </w:numPr>
        <w:spacing w:line="240" w:lineRule="auto"/>
        <w:rPr>
          <w:rFonts w:asciiTheme="majorHAnsi" w:hAnsiTheme="majorHAnsi" w:cstheme="majorHAnsi"/>
          <w:bCs/>
          <w:color w:val="auto"/>
          <w:sz w:val="22"/>
          <w:szCs w:val="22"/>
        </w:rPr>
      </w:pPr>
      <w:r w:rsidRPr="00B074DF">
        <w:rPr>
          <w:rFonts w:asciiTheme="majorHAnsi" w:hAnsiTheme="majorHAnsi" w:cstheme="majorHAnsi"/>
          <w:bCs/>
          <w:color w:val="auto"/>
          <w:sz w:val="22"/>
          <w:szCs w:val="22"/>
        </w:rPr>
        <w:t>Home Equity Loans</w:t>
      </w:r>
    </w:p>
    <w:p w14:paraId="1DFE52A6" w14:textId="77777777" w:rsidR="00B074DF" w:rsidRPr="00B074DF" w:rsidRDefault="00B074DF" w:rsidP="0076080A">
      <w:pPr>
        <w:pStyle w:val="ListParagraph"/>
        <w:numPr>
          <w:ilvl w:val="2"/>
          <w:numId w:val="26"/>
        </w:numPr>
        <w:spacing w:line="240" w:lineRule="auto"/>
        <w:rPr>
          <w:rFonts w:asciiTheme="majorHAnsi" w:hAnsiTheme="majorHAnsi" w:cstheme="majorHAnsi"/>
          <w:b/>
          <w:color w:val="auto"/>
          <w:sz w:val="22"/>
          <w:szCs w:val="22"/>
        </w:rPr>
      </w:pPr>
      <w:r>
        <w:rPr>
          <w:rFonts w:asciiTheme="majorHAnsi" w:hAnsiTheme="majorHAnsi" w:cstheme="majorHAnsi"/>
          <w:bCs/>
          <w:color w:val="auto"/>
          <w:sz w:val="22"/>
          <w:szCs w:val="22"/>
        </w:rPr>
        <w:t>Additional Consumer Loans</w:t>
      </w:r>
    </w:p>
    <w:p w14:paraId="16F99373" w14:textId="77777777" w:rsidR="00B074DF" w:rsidRPr="00B074DF" w:rsidRDefault="00781E65" w:rsidP="0076080A">
      <w:pPr>
        <w:pStyle w:val="ListParagraph"/>
        <w:numPr>
          <w:ilvl w:val="3"/>
          <w:numId w:val="27"/>
        </w:numPr>
        <w:spacing w:line="240" w:lineRule="auto"/>
        <w:rPr>
          <w:rFonts w:asciiTheme="majorHAnsi" w:hAnsiTheme="majorHAnsi" w:cstheme="majorHAnsi"/>
          <w:b/>
          <w:color w:val="auto"/>
          <w:sz w:val="22"/>
          <w:szCs w:val="22"/>
        </w:rPr>
      </w:pPr>
      <w:r w:rsidRPr="00B074DF">
        <w:rPr>
          <w:rFonts w:asciiTheme="majorHAnsi" w:hAnsiTheme="majorHAnsi" w:cstheme="majorHAnsi"/>
          <w:bCs/>
          <w:color w:val="auto"/>
          <w:sz w:val="22"/>
          <w:szCs w:val="22"/>
        </w:rPr>
        <w:t>Energy Wise Loans</w:t>
      </w:r>
    </w:p>
    <w:p w14:paraId="1FFB1813" w14:textId="77777777" w:rsidR="00B074DF" w:rsidRPr="00B074DF" w:rsidRDefault="00781E65" w:rsidP="0076080A">
      <w:pPr>
        <w:pStyle w:val="ListParagraph"/>
        <w:numPr>
          <w:ilvl w:val="3"/>
          <w:numId w:val="27"/>
        </w:numPr>
        <w:spacing w:line="240" w:lineRule="auto"/>
        <w:rPr>
          <w:rFonts w:asciiTheme="majorHAnsi" w:hAnsiTheme="majorHAnsi" w:cstheme="majorHAnsi"/>
          <w:b/>
          <w:color w:val="auto"/>
          <w:sz w:val="22"/>
          <w:szCs w:val="22"/>
        </w:rPr>
      </w:pPr>
      <w:r w:rsidRPr="00B074DF">
        <w:rPr>
          <w:rFonts w:asciiTheme="majorHAnsi" w:hAnsiTheme="majorHAnsi" w:cstheme="majorHAnsi"/>
          <w:bCs/>
          <w:color w:val="auto"/>
          <w:sz w:val="22"/>
          <w:szCs w:val="22"/>
        </w:rPr>
        <w:t>Holiday Loans</w:t>
      </w:r>
    </w:p>
    <w:p w14:paraId="7F3ED1A3" w14:textId="77777777" w:rsidR="00B074DF" w:rsidRPr="00B074DF" w:rsidRDefault="00781E65" w:rsidP="0076080A">
      <w:pPr>
        <w:pStyle w:val="ListParagraph"/>
        <w:numPr>
          <w:ilvl w:val="3"/>
          <w:numId w:val="27"/>
        </w:numPr>
        <w:spacing w:line="240" w:lineRule="auto"/>
        <w:rPr>
          <w:rFonts w:asciiTheme="majorHAnsi" w:hAnsiTheme="majorHAnsi" w:cstheme="majorHAnsi"/>
          <w:b/>
          <w:color w:val="auto"/>
          <w:sz w:val="22"/>
          <w:szCs w:val="22"/>
        </w:rPr>
      </w:pPr>
      <w:r w:rsidRPr="00B074DF">
        <w:rPr>
          <w:rFonts w:asciiTheme="majorHAnsi" w:hAnsiTheme="majorHAnsi" w:cstheme="majorHAnsi"/>
          <w:bCs/>
          <w:color w:val="auto"/>
          <w:sz w:val="22"/>
          <w:szCs w:val="22"/>
        </w:rPr>
        <w:t>Personal Loans</w:t>
      </w:r>
    </w:p>
    <w:p w14:paraId="1D263E6A" w14:textId="77777777" w:rsidR="00B074DF" w:rsidRPr="00B074DF" w:rsidRDefault="00781E65" w:rsidP="0076080A">
      <w:pPr>
        <w:pStyle w:val="ListParagraph"/>
        <w:numPr>
          <w:ilvl w:val="3"/>
          <w:numId w:val="27"/>
        </w:numPr>
        <w:spacing w:line="240" w:lineRule="auto"/>
        <w:rPr>
          <w:rFonts w:asciiTheme="majorHAnsi" w:hAnsiTheme="majorHAnsi" w:cstheme="majorHAnsi"/>
          <w:b/>
          <w:color w:val="auto"/>
          <w:sz w:val="22"/>
          <w:szCs w:val="22"/>
        </w:rPr>
      </w:pPr>
      <w:r w:rsidRPr="00B074DF">
        <w:rPr>
          <w:rFonts w:asciiTheme="majorHAnsi" w:hAnsiTheme="majorHAnsi" w:cstheme="majorHAnsi"/>
          <w:bCs/>
          <w:color w:val="auto"/>
          <w:sz w:val="22"/>
          <w:szCs w:val="22"/>
        </w:rPr>
        <w:t>Share Secured Loans</w:t>
      </w:r>
    </w:p>
    <w:p w14:paraId="6AA53A47" w14:textId="77CC07EA" w:rsidR="00781E65" w:rsidRPr="00781E65" w:rsidRDefault="004145E7" w:rsidP="0076080A">
      <w:pPr>
        <w:pStyle w:val="ListParagraph"/>
        <w:numPr>
          <w:ilvl w:val="2"/>
          <w:numId w:val="26"/>
        </w:numPr>
        <w:spacing w:line="240" w:lineRule="auto"/>
        <w:rPr>
          <w:rFonts w:asciiTheme="majorHAnsi" w:hAnsiTheme="majorHAnsi" w:cstheme="majorHAnsi"/>
          <w:bCs/>
          <w:sz w:val="22"/>
          <w:szCs w:val="22"/>
        </w:rPr>
      </w:pPr>
      <w:r>
        <w:rPr>
          <w:rFonts w:asciiTheme="majorHAnsi" w:hAnsiTheme="majorHAnsi" w:cstheme="majorHAnsi"/>
          <w:bCs/>
          <w:sz w:val="22"/>
          <w:szCs w:val="22"/>
        </w:rPr>
        <w:t>VISA®</w:t>
      </w:r>
      <w:r w:rsidR="00781E65" w:rsidRPr="00781E65">
        <w:rPr>
          <w:rFonts w:asciiTheme="majorHAnsi" w:hAnsiTheme="majorHAnsi" w:cstheme="majorHAnsi"/>
          <w:bCs/>
          <w:sz w:val="22"/>
          <w:szCs w:val="22"/>
        </w:rPr>
        <w:t xml:space="preserve"> Rewards Platinum Credit Cards</w:t>
      </w:r>
    </w:p>
    <w:p w14:paraId="7D0ADEC4" w14:textId="77777777" w:rsidR="00781E65" w:rsidRPr="006129E3" w:rsidRDefault="00781E65" w:rsidP="00781E65">
      <w:pPr>
        <w:pStyle w:val="ListParagraph"/>
        <w:spacing w:line="240" w:lineRule="auto"/>
        <w:ind w:left="1630"/>
        <w:rPr>
          <w:rFonts w:asciiTheme="majorHAnsi" w:hAnsiTheme="majorHAnsi" w:cstheme="majorHAnsi"/>
          <w:b/>
          <w:color w:val="auto"/>
          <w:sz w:val="22"/>
          <w:szCs w:val="22"/>
        </w:rPr>
      </w:pPr>
    </w:p>
    <w:p w14:paraId="43F3BD9D" w14:textId="1431B795" w:rsidR="006129E3" w:rsidRDefault="006129E3" w:rsidP="00CD689C">
      <w:pPr>
        <w:pStyle w:val="ListParagraph"/>
        <w:numPr>
          <w:ilvl w:val="0"/>
          <w:numId w:val="4"/>
        </w:numPr>
        <w:spacing w:line="240" w:lineRule="auto"/>
        <w:rPr>
          <w:rFonts w:asciiTheme="majorHAnsi" w:hAnsiTheme="majorHAnsi" w:cstheme="majorHAnsi"/>
          <w:b/>
          <w:color w:val="auto"/>
          <w:sz w:val="22"/>
          <w:szCs w:val="22"/>
        </w:rPr>
      </w:pPr>
      <w:r w:rsidRPr="006129E3">
        <w:rPr>
          <w:rFonts w:asciiTheme="majorHAnsi" w:hAnsiTheme="majorHAnsi" w:cstheme="majorHAnsi"/>
          <w:b/>
          <w:color w:val="auto"/>
          <w:sz w:val="22"/>
          <w:szCs w:val="22"/>
        </w:rPr>
        <w:t xml:space="preserve">Lending Resources </w:t>
      </w:r>
    </w:p>
    <w:p w14:paraId="3EF55A50" w14:textId="3D5BA7DD" w:rsidR="000D18EF" w:rsidRDefault="000D18EF" w:rsidP="00CD689C">
      <w:pPr>
        <w:pStyle w:val="ListParagraph"/>
        <w:numPr>
          <w:ilvl w:val="1"/>
          <w:numId w:val="4"/>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Apply for a Loan</w:t>
      </w:r>
    </w:p>
    <w:p w14:paraId="00439138" w14:textId="085095A0" w:rsidR="00853488" w:rsidRDefault="00853488" w:rsidP="00CD689C">
      <w:pPr>
        <w:pStyle w:val="ListParagraph"/>
        <w:numPr>
          <w:ilvl w:val="1"/>
          <w:numId w:val="4"/>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Loan Rates</w:t>
      </w:r>
    </w:p>
    <w:p w14:paraId="50D9EB29" w14:textId="621A613C" w:rsidR="000D18EF" w:rsidRDefault="000D18EF" w:rsidP="00CD689C">
      <w:pPr>
        <w:pStyle w:val="ListParagraph"/>
        <w:numPr>
          <w:ilvl w:val="1"/>
          <w:numId w:val="4"/>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Calculators</w:t>
      </w:r>
    </w:p>
    <w:p w14:paraId="291112D7" w14:textId="78634714" w:rsidR="00243C1B" w:rsidRDefault="00243C1B" w:rsidP="00CD689C">
      <w:pPr>
        <w:pStyle w:val="ListParagraph"/>
        <w:numPr>
          <w:ilvl w:val="1"/>
          <w:numId w:val="4"/>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Car Buying Service</w:t>
      </w:r>
    </w:p>
    <w:p w14:paraId="29759CA9" w14:textId="3A6CF6FA" w:rsidR="000D18EF" w:rsidRPr="000D18EF" w:rsidRDefault="000D18EF" w:rsidP="00CD689C">
      <w:pPr>
        <w:pStyle w:val="ListParagraph"/>
        <w:numPr>
          <w:ilvl w:val="1"/>
          <w:numId w:val="4"/>
        </w:numPr>
        <w:spacing w:line="240" w:lineRule="auto"/>
        <w:rPr>
          <w:rFonts w:asciiTheme="majorHAnsi" w:hAnsiTheme="majorHAnsi" w:cstheme="majorHAnsi"/>
          <w:bCs/>
          <w:color w:val="auto"/>
          <w:sz w:val="22"/>
          <w:szCs w:val="22"/>
        </w:rPr>
      </w:pPr>
      <w:r w:rsidRPr="000D18EF">
        <w:rPr>
          <w:rFonts w:asciiTheme="majorHAnsi" w:hAnsiTheme="majorHAnsi" w:cstheme="majorHAnsi"/>
          <w:bCs/>
          <w:color w:val="auto"/>
          <w:sz w:val="22"/>
          <w:szCs w:val="22"/>
        </w:rPr>
        <w:t>Credit Card Management</w:t>
      </w:r>
    </w:p>
    <w:p w14:paraId="63E4E981" w14:textId="7A4AFA6A" w:rsidR="000D18EF" w:rsidRPr="000D18EF" w:rsidRDefault="000D18EF" w:rsidP="00CD689C">
      <w:pPr>
        <w:pStyle w:val="ListParagraph"/>
        <w:numPr>
          <w:ilvl w:val="1"/>
          <w:numId w:val="4"/>
        </w:numPr>
        <w:spacing w:line="240" w:lineRule="auto"/>
        <w:rPr>
          <w:rFonts w:asciiTheme="majorHAnsi" w:hAnsiTheme="majorHAnsi" w:cstheme="majorHAnsi"/>
          <w:bCs/>
          <w:color w:val="auto"/>
          <w:sz w:val="22"/>
          <w:szCs w:val="22"/>
        </w:rPr>
      </w:pPr>
      <w:r w:rsidRPr="000D18EF">
        <w:rPr>
          <w:rFonts w:asciiTheme="majorHAnsi" w:hAnsiTheme="majorHAnsi" w:cstheme="majorHAnsi"/>
          <w:bCs/>
          <w:color w:val="auto"/>
          <w:sz w:val="22"/>
          <w:szCs w:val="22"/>
        </w:rPr>
        <w:t>GAP Coverage</w:t>
      </w:r>
    </w:p>
    <w:p w14:paraId="525C7AA9" w14:textId="5015E5AE" w:rsidR="006129E3" w:rsidRDefault="000D18EF" w:rsidP="00CD689C">
      <w:pPr>
        <w:pStyle w:val="ListParagraph"/>
        <w:numPr>
          <w:ilvl w:val="1"/>
          <w:numId w:val="4"/>
        </w:numPr>
        <w:spacing w:line="240" w:lineRule="auto"/>
        <w:rPr>
          <w:rFonts w:asciiTheme="majorHAnsi" w:hAnsiTheme="majorHAnsi" w:cstheme="majorHAnsi"/>
          <w:bCs/>
          <w:color w:val="auto"/>
          <w:sz w:val="22"/>
          <w:szCs w:val="22"/>
        </w:rPr>
      </w:pPr>
      <w:r w:rsidRPr="000D18EF">
        <w:rPr>
          <w:rFonts w:asciiTheme="majorHAnsi" w:hAnsiTheme="majorHAnsi" w:cstheme="majorHAnsi"/>
          <w:bCs/>
          <w:color w:val="auto"/>
          <w:sz w:val="22"/>
          <w:szCs w:val="22"/>
        </w:rPr>
        <w:t>Payment Protection</w:t>
      </w:r>
    </w:p>
    <w:p w14:paraId="731925C4" w14:textId="3E604471" w:rsidR="000D18EF" w:rsidRDefault="000D18EF" w:rsidP="00CD689C">
      <w:pPr>
        <w:pStyle w:val="ListParagraph"/>
        <w:numPr>
          <w:ilvl w:val="1"/>
          <w:numId w:val="4"/>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MBI/Insurance</w:t>
      </w:r>
    </w:p>
    <w:p w14:paraId="0E2E79AC" w14:textId="13185053" w:rsidR="00173155" w:rsidRPr="000D18EF" w:rsidRDefault="00173155" w:rsidP="00CD689C">
      <w:pPr>
        <w:pStyle w:val="ListParagraph"/>
        <w:numPr>
          <w:ilvl w:val="1"/>
          <w:numId w:val="4"/>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ScoreCard™ REWARDS</w:t>
      </w:r>
    </w:p>
    <w:p w14:paraId="5CE8B99E" w14:textId="77777777" w:rsidR="000D18EF" w:rsidRDefault="0022636B" w:rsidP="001413FE">
      <w:pPr>
        <w:spacing w:line="240" w:lineRule="auto"/>
        <w:ind w:left="0"/>
        <w:rPr>
          <w:rFonts w:asciiTheme="majorHAnsi" w:hAnsiTheme="majorHAnsi" w:cstheme="majorHAnsi"/>
          <w:b/>
          <w:color w:val="auto"/>
          <w:sz w:val="28"/>
          <w:szCs w:val="28"/>
        </w:rPr>
      </w:pPr>
      <w:r>
        <w:rPr>
          <w:rFonts w:asciiTheme="majorHAnsi" w:hAnsiTheme="majorHAnsi" w:cstheme="majorHAnsi"/>
          <w:b/>
          <w:color w:val="auto"/>
          <w:sz w:val="28"/>
          <w:szCs w:val="28"/>
        </w:rPr>
        <w:t>SOLUTIONS</w:t>
      </w:r>
      <w:r w:rsidR="000E432E" w:rsidRPr="000E432E">
        <w:rPr>
          <w:rFonts w:asciiTheme="majorHAnsi" w:hAnsiTheme="majorHAnsi" w:cstheme="majorHAnsi"/>
          <w:b/>
          <w:color w:val="auto"/>
          <w:sz w:val="28"/>
          <w:szCs w:val="28"/>
        </w:rPr>
        <w:t xml:space="preserve"> </w:t>
      </w:r>
    </w:p>
    <w:p w14:paraId="06FC759B" w14:textId="323920A4" w:rsidR="00F120E7" w:rsidRPr="00821EE9" w:rsidRDefault="000D18EF" w:rsidP="00CD689C">
      <w:pPr>
        <w:pStyle w:val="ListParagraph"/>
        <w:numPr>
          <w:ilvl w:val="0"/>
          <w:numId w:val="5"/>
        </w:numPr>
        <w:spacing w:line="240" w:lineRule="auto"/>
        <w:rPr>
          <w:rFonts w:asciiTheme="majorHAnsi" w:hAnsiTheme="majorHAnsi" w:cstheme="majorHAnsi"/>
          <w:b/>
          <w:color w:val="auto"/>
          <w:sz w:val="22"/>
          <w:szCs w:val="22"/>
        </w:rPr>
      </w:pPr>
      <w:r w:rsidRPr="00821EE9">
        <w:rPr>
          <w:rFonts w:asciiTheme="majorHAnsi" w:hAnsiTheme="majorHAnsi" w:cstheme="majorHAnsi"/>
          <w:b/>
          <w:color w:val="auto"/>
          <w:sz w:val="22"/>
          <w:szCs w:val="22"/>
        </w:rPr>
        <w:t>Remote Banking</w:t>
      </w:r>
    </w:p>
    <w:p w14:paraId="745EF4FD" w14:textId="775773AC" w:rsidR="000D18EF" w:rsidRPr="00821EE9" w:rsidRDefault="000D18EF" w:rsidP="00CD689C">
      <w:pPr>
        <w:pStyle w:val="ListParagraph"/>
        <w:numPr>
          <w:ilvl w:val="1"/>
          <w:numId w:val="5"/>
        </w:numPr>
        <w:spacing w:line="240" w:lineRule="auto"/>
        <w:rPr>
          <w:rFonts w:asciiTheme="majorHAnsi" w:hAnsiTheme="majorHAnsi" w:cstheme="majorHAnsi"/>
          <w:bCs/>
          <w:color w:val="auto"/>
          <w:sz w:val="22"/>
          <w:szCs w:val="22"/>
        </w:rPr>
      </w:pPr>
      <w:r w:rsidRPr="00821EE9">
        <w:rPr>
          <w:rFonts w:asciiTheme="majorHAnsi" w:hAnsiTheme="majorHAnsi" w:cstheme="majorHAnsi"/>
          <w:bCs/>
          <w:color w:val="auto"/>
          <w:sz w:val="22"/>
          <w:szCs w:val="22"/>
        </w:rPr>
        <w:t>Online &amp; Mobile Banking</w:t>
      </w:r>
    </w:p>
    <w:p w14:paraId="153F6817" w14:textId="77777777" w:rsidR="000D18EF" w:rsidRPr="00821EE9" w:rsidRDefault="000D18EF" w:rsidP="00CD689C">
      <w:pPr>
        <w:pStyle w:val="ListParagraph"/>
        <w:numPr>
          <w:ilvl w:val="2"/>
          <w:numId w:val="5"/>
        </w:numPr>
        <w:spacing w:line="240" w:lineRule="auto"/>
        <w:rPr>
          <w:rFonts w:asciiTheme="majorHAnsi" w:hAnsiTheme="majorHAnsi" w:cstheme="majorHAnsi"/>
          <w:bCs/>
          <w:color w:val="auto"/>
          <w:sz w:val="22"/>
          <w:szCs w:val="22"/>
        </w:rPr>
      </w:pPr>
      <w:r w:rsidRPr="00821EE9">
        <w:rPr>
          <w:rFonts w:asciiTheme="majorHAnsi" w:hAnsiTheme="majorHAnsi" w:cstheme="majorHAnsi"/>
          <w:bCs/>
          <w:color w:val="auto"/>
          <w:sz w:val="22"/>
          <w:szCs w:val="22"/>
        </w:rPr>
        <w:t>Bill Pay</w:t>
      </w:r>
    </w:p>
    <w:p w14:paraId="70FD837E" w14:textId="3C88F387" w:rsidR="000D18EF" w:rsidRPr="00821EE9" w:rsidRDefault="000D18EF" w:rsidP="00CD689C">
      <w:pPr>
        <w:pStyle w:val="ListParagraph"/>
        <w:numPr>
          <w:ilvl w:val="2"/>
          <w:numId w:val="5"/>
        </w:numPr>
        <w:spacing w:line="240" w:lineRule="auto"/>
        <w:rPr>
          <w:rFonts w:asciiTheme="majorHAnsi" w:hAnsiTheme="majorHAnsi" w:cstheme="majorHAnsi"/>
          <w:bCs/>
          <w:color w:val="auto"/>
          <w:sz w:val="22"/>
          <w:szCs w:val="22"/>
        </w:rPr>
      </w:pPr>
      <w:r w:rsidRPr="00821EE9">
        <w:rPr>
          <w:rFonts w:asciiTheme="majorHAnsi" w:hAnsiTheme="majorHAnsi" w:cstheme="majorHAnsi"/>
          <w:bCs/>
          <w:color w:val="auto"/>
          <w:sz w:val="22"/>
          <w:szCs w:val="22"/>
        </w:rPr>
        <w:t>Remote Deposit</w:t>
      </w:r>
    </w:p>
    <w:p w14:paraId="00735BF7" w14:textId="77777777" w:rsidR="000D18EF" w:rsidRPr="00821EE9" w:rsidRDefault="000D18EF" w:rsidP="00CD689C">
      <w:pPr>
        <w:pStyle w:val="ListParagraph"/>
        <w:numPr>
          <w:ilvl w:val="1"/>
          <w:numId w:val="5"/>
        </w:numPr>
        <w:spacing w:line="240" w:lineRule="auto"/>
        <w:rPr>
          <w:rFonts w:asciiTheme="majorHAnsi" w:hAnsiTheme="majorHAnsi" w:cstheme="majorHAnsi"/>
          <w:bCs/>
          <w:color w:val="auto"/>
          <w:sz w:val="22"/>
          <w:szCs w:val="22"/>
        </w:rPr>
      </w:pPr>
      <w:r w:rsidRPr="00821EE9">
        <w:rPr>
          <w:rFonts w:asciiTheme="majorHAnsi" w:hAnsiTheme="majorHAnsi" w:cstheme="majorHAnsi"/>
          <w:bCs/>
          <w:color w:val="auto"/>
          <w:sz w:val="22"/>
          <w:szCs w:val="22"/>
        </w:rPr>
        <w:t>ATM Locator</w:t>
      </w:r>
    </w:p>
    <w:p w14:paraId="6CF34C38" w14:textId="45664BB6" w:rsidR="000D18EF" w:rsidRPr="00821EE9" w:rsidRDefault="000D18EF" w:rsidP="00CD689C">
      <w:pPr>
        <w:pStyle w:val="ListParagraph"/>
        <w:numPr>
          <w:ilvl w:val="1"/>
          <w:numId w:val="5"/>
        </w:numPr>
        <w:spacing w:line="240" w:lineRule="auto"/>
        <w:rPr>
          <w:rFonts w:asciiTheme="majorHAnsi" w:hAnsiTheme="majorHAnsi" w:cstheme="majorHAnsi"/>
          <w:bCs/>
          <w:color w:val="auto"/>
          <w:sz w:val="22"/>
          <w:szCs w:val="22"/>
        </w:rPr>
      </w:pPr>
      <w:r w:rsidRPr="00821EE9">
        <w:rPr>
          <w:rFonts w:asciiTheme="majorHAnsi" w:hAnsiTheme="majorHAnsi" w:cstheme="majorHAnsi"/>
          <w:bCs/>
          <w:color w:val="auto"/>
          <w:sz w:val="22"/>
          <w:szCs w:val="22"/>
        </w:rPr>
        <w:t>Shared Branching</w:t>
      </w:r>
    </w:p>
    <w:p w14:paraId="7BC6B010" w14:textId="7B193257" w:rsidR="000D18EF" w:rsidRPr="00821EE9" w:rsidRDefault="000D18EF" w:rsidP="00CD689C">
      <w:pPr>
        <w:pStyle w:val="ListParagraph"/>
        <w:numPr>
          <w:ilvl w:val="1"/>
          <w:numId w:val="5"/>
        </w:numPr>
        <w:spacing w:line="240" w:lineRule="auto"/>
        <w:rPr>
          <w:rFonts w:asciiTheme="majorHAnsi" w:hAnsiTheme="majorHAnsi" w:cstheme="majorHAnsi"/>
          <w:bCs/>
          <w:color w:val="auto"/>
          <w:sz w:val="22"/>
          <w:szCs w:val="22"/>
        </w:rPr>
      </w:pPr>
      <w:r w:rsidRPr="00821EE9">
        <w:rPr>
          <w:rFonts w:asciiTheme="majorHAnsi" w:hAnsiTheme="majorHAnsi" w:cstheme="majorHAnsi"/>
          <w:bCs/>
          <w:color w:val="auto"/>
          <w:sz w:val="22"/>
          <w:szCs w:val="22"/>
        </w:rPr>
        <w:t>Audio Response</w:t>
      </w:r>
    </w:p>
    <w:p w14:paraId="569D9C51" w14:textId="77777777" w:rsidR="00821EE9" w:rsidRPr="00821EE9" w:rsidRDefault="00821EE9" w:rsidP="00CD689C">
      <w:pPr>
        <w:pStyle w:val="ListParagraph"/>
        <w:numPr>
          <w:ilvl w:val="0"/>
          <w:numId w:val="5"/>
        </w:numPr>
        <w:spacing w:line="240" w:lineRule="auto"/>
        <w:rPr>
          <w:rFonts w:asciiTheme="majorHAnsi" w:hAnsiTheme="majorHAnsi" w:cstheme="majorHAnsi"/>
          <w:b/>
          <w:color w:val="auto"/>
          <w:sz w:val="22"/>
          <w:szCs w:val="22"/>
        </w:rPr>
      </w:pPr>
      <w:r w:rsidRPr="00821EE9">
        <w:rPr>
          <w:rFonts w:asciiTheme="majorHAnsi" w:hAnsiTheme="majorHAnsi" w:cstheme="majorHAnsi"/>
          <w:b/>
          <w:color w:val="auto"/>
          <w:sz w:val="22"/>
          <w:szCs w:val="22"/>
        </w:rPr>
        <w:t>Calculators</w:t>
      </w:r>
    </w:p>
    <w:p w14:paraId="65D5C5A7" w14:textId="24C6CD24" w:rsidR="00821EE9" w:rsidRDefault="00821EE9" w:rsidP="00CD689C">
      <w:pPr>
        <w:pStyle w:val="ListParagraph"/>
        <w:numPr>
          <w:ilvl w:val="0"/>
          <w:numId w:val="5"/>
        </w:numPr>
        <w:spacing w:line="240" w:lineRule="auto"/>
        <w:rPr>
          <w:rFonts w:asciiTheme="majorHAnsi" w:hAnsiTheme="majorHAnsi" w:cstheme="majorHAnsi"/>
          <w:b/>
          <w:color w:val="auto"/>
          <w:sz w:val="22"/>
          <w:szCs w:val="22"/>
        </w:rPr>
      </w:pPr>
      <w:r w:rsidRPr="00821EE9">
        <w:rPr>
          <w:rFonts w:asciiTheme="majorHAnsi" w:hAnsiTheme="majorHAnsi" w:cstheme="majorHAnsi"/>
          <w:b/>
          <w:color w:val="auto"/>
          <w:sz w:val="22"/>
          <w:szCs w:val="22"/>
        </w:rPr>
        <w:t>Fee Schedule</w:t>
      </w:r>
    </w:p>
    <w:p w14:paraId="79B8B42B" w14:textId="7D9C7DD1" w:rsidR="00EB72F1" w:rsidRDefault="00EB72F1" w:rsidP="00CD689C">
      <w:pPr>
        <w:pStyle w:val="ListParagraph"/>
        <w:numPr>
          <w:ilvl w:val="0"/>
          <w:numId w:val="5"/>
        </w:numPr>
        <w:spacing w:line="240" w:lineRule="auto"/>
        <w:rPr>
          <w:rFonts w:asciiTheme="majorHAnsi" w:hAnsiTheme="majorHAnsi" w:cstheme="majorHAnsi"/>
          <w:b/>
          <w:color w:val="auto"/>
          <w:sz w:val="22"/>
          <w:szCs w:val="22"/>
        </w:rPr>
      </w:pPr>
      <w:r>
        <w:rPr>
          <w:rFonts w:asciiTheme="majorHAnsi" w:hAnsiTheme="majorHAnsi" w:cstheme="majorHAnsi"/>
          <w:b/>
          <w:color w:val="auto"/>
          <w:sz w:val="22"/>
          <w:szCs w:val="22"/>
        </w:rPr>
        <w:t>Insurance</w:t>
      </w:r>
    </w:p>
    <w:p w14:paraId="7793C4A4" w14:textId="7B871DAA" w:rsidR="00EB72F1" w:rsidRDefault="00EB72F1" w:rsidP="00CD689C">
      <w:pPr>
        <w:pStyle w:val="ListParagraph"/>
        <w:numPr>
          <w:ilvl w:val="0"/>
          <w:numId w:val="5"/>
        </w:numPr>
        <w:spacing w:line="240" w:lineRule="auto"/>
        <w:rPr>
          <w:rFonts w:asciiTheme="majorHAnsi" w:hAnsiTheme="majorHAnsi" w:cstheme="majorHAnsi"/>
          <w:b/>
          <w:color w:val="auto"/>
          <w:sz w:val="22"/>
          <w:szCs w:val="22"/>
        </w:rPr>
      </w:pPr>
      <w:r>
        <w:rPr>
          <w:rFonts w:asciiTheme="majorHAnsi" w:hAnsiTheme="majorHAnsi" w:cstheme="majorHAnsi"/>
          <w:b/>
          <w:color w:val="auto"/>
          <w:sz w:val="22"/>
          <w:szCs w:val="22"/>
        </w:rPr>
        <w:t>VISA</w:t>
      </w:r>
    </w:p>
    <w:p w14:paraId="0BD5646D" w14:textId="1B1EB8EE" w:rsidR="00EB72F1" w:rsidRDefault="00EB72F1" w:rsidP="00CD689C">
      <w:pPr>
        <w:pStyle w:val="ListParagraph"/>
        <w:numPr>
          <w:ilvl w:val="0"/>
          <w:numId w:val="5"/>
        </w:numPr>
        <w:spacing w:line="240" w:lineRule="auto"/>
        <w:rPr>
          <w:rFonts w:asciiTheme="majorHAnsi" w:hAnsiTheme="majorHAnsi" w:cstheme="majorHAnsi"/>
          <w:b/>
          <w:color w:val="auto"/>
          <w:sz w:val="22"/>
          <w:szCs w:val="22"/>
        </w:rPr>
      </w:pPr>
      <w:r>
        <w:rPr>
          <w:rFonts w:asciiTheme="majorHAnsi" w:hAnsiTheme="majorHAnsi" w:cstheme="majorHAnsi"/>
          <w:b/>
          <w:color w:val="auto"/>
          <w:sz w:val="22"/>
          <w:szCs w:val="22"/>
        </w:rPr>
        <w:t>Money Orders</w:t>
      </w:r>
    </w:p>
    <w:p w14:paraId="04A952CA" w14:textId="0625E41C" w:rsidR="00EB72F1" w:rsidRPr="00821EE9" w:rsidRDefault="004145E7" w:rsidP="00CD689C">
      <w:pPr>
        <w:pStyle w:val="ListParagraph"/>
        <w:numPr>
          <w:ilvl w:val="0"/>
          <w:numId w:val="5"/>
        </w:numPr>
        <w:spacing w:line="240" w:lineRule="auto"/>
        <w:rPr>
          <w:rFonts w:asciiTheme="majorHAnsi" w:hAnsiTheme="majorHAnsi" w:cstheme="majorHAnsi"/>
          <w:b/>
          <w:color w:val="auto"/>
          <w:sz w:val="22"/>
          <w:szCs w:val="22"/>
        </w:rPr>
      </w:pPr>
      <w:r>
        <w:rPr>
          <w:rFonts w:asciiTheme="majorHAnsi" w:hAnsiTheme="majorHAnsi" w:cstheme="majorHAnsi"/>
          <w:b/>
          <w:color w:val="auto"/>
          <w:sz w:val="22"/>
          <w:szCs w:val="22"/>
        </w:rPr>
        <w:t>VISA®</w:t>
      </w:r>
      <w:r w:rsidR="00EB72F1">
        <w:rPr>
          <w:rFonts w:asciiTheme="majorHAnsi" w:hAnsiTheme="majorHAnsi" w:cstheme="majorHAnsi"/>
          <w:b/>
          <w:color w:val="auto"/>
          <w:sz w:val="22"/>
          <w:szCs w:val="22"/>
        </w:rPr>
        <w:t xml:space="preserve"> Gift Car</w:t>
      </w:r>
      <w:r w:rsidR="00243C1B">
        <w:rPr>
          <w:rFonts w:asciiTheme="majorHAnsi" w:hAnsiTheme="majorHAnsi" w:cstheme="majorHAnsi"/>
          <w:b/>
          <w:color w:val="auto"/>
          <w:sz w:val="22"/>
          <w:szCs w:val="22"/>
        </w:rPr>
        <w:t>d</w:t>
      </w:r>
      <w:r w:rsidR="00EB72F1">
        <w:rPr>
          <w:rFonts w:asciiTheme="majorHAnsi" w:hAnsiTheme="majorHAnsi" w:cstheme="majorHAnsi"/>
          <w:b/>
          <w:color w:val="auto"/>
          <w:sz w:val="22"/>
          <w:szCs w:val="22"/>
        </w:rPr>
        <w:t>s</w:t>
      </w:r>
    </w:p>
    <w:p w14:paraId="1E9F038D" w14:textId="5107402B" w:rsidR="000D18EF" w:rsidRDefault="00821EE9" w:rsidP="00CD689C">
      <w:pPr>
        <w:pStyle w:val="ListParagraph"/>
        <w:numPr>
          <w:ilvl w:val="0"/>
          <w:numId w:val="5"/>
        </w:numPr>
        <w:spacing w:line="240" w:lineRule="auto"/>
        <w:rPr>
          <w:rFonts w:asciiTheme="majorHAnsi" w:hAnsiTheme="majorHAnsi" w:cstheme="majorHAnsi"/>
          <w:b/>
          <w:color w:val="auto"/>
          <w:sz w:val="22"/>
          <w:szCs w:val="22"/>
        </w:rPr>
      </w:pPr>
      <w:r w:rsidRPr="00821EE9">
        <w:rPr>
          <w:rFonts w:asciiTheme="majorHAnsi" w:hAnsiTheme="majorHAnsi" w:cstheme="majorHAnsi"/>
          <w:b/>
          <w:color w:val="auto"/>
          <w:sz w:val="22"/>
          <w:szCs w:val="22"/>
        </w:rPr>
        <w:t>Report I.D. Theft</w:t>
      </w:r>
    </w:p>
    <w:p w14:paraId="4C8574DB" w14:textId="61809FB0" w:rsidR="000D18EF" w:rsidRPr="000D18EF" w:rsidRDefault="000D18EF" w:rsidP="000D18EF">
      <w:pPr>
        <w:pStyle w:val="ListParagraph"/>
        <w:spacing w:line="240" w:lineRule="auto"/>
        <w:ind w:left="2070"/>
        <w:rPr>
          <w:rFonts w:asciiTheme="majorHAnsi" w:hAnsiTheme="majorHAnsi" w:cstheme="majorHAnsi"/>
          <w:b/>
          <w:color w:val="auto"/>
          <w:sz w:val="28"/>
          <w:szCs w:val="28"/>
        </w:rPr>
      </w:pPr>
    </w:p>
    <w:p w14:paraId="5BBCDFE8" w14:textId="77E6AE9B" w:rsidR="00821EE9" w:rsidRDefault="00821EE9" w:rsidP="001413FE">
      <w:pPr>
        <w:spacing w:line="240" w:lineRule="auto"/>
        <w:ind w:left="0"/>
        <w:rPr>
          <w:rFonts w:asciiTheme="majorHAnsi" w:hAnsiTheme="majorHAnsi" w:cstheme="majorHAnsi"/>
          <w:b/>
          <w:color w:val="auto"/>
          <w:sz w:val="28"/>
          <w:szCs w:val="28"/>
        </w:rPr>
      </w:pPr>
      <w:r>
        <w:rPr>
          <w:rFonts w:asciiTheme="majorHAnsi" w:hAnsiTheme="majorHAnsi" w:cstheme="majorHAnsi"/>
          <w:b/>
          <w:color w:val="auto"/>
          <w:sz w:val="28"/>
          <w:szCs w:val="28"/>
        </w:rPr>
        <w:t>RATES</w:t>
      </w:r>
    </w:p>
    <w:p w14:paraId="67C55CA7" w14:textId="0F441D2A" w:rsidR="00821EE9" w:rsidRPr="00821EE9" w:rsidRDefault="00821EE9" w:rsidP="00CD689C">
      <w:pPr>
        <w:pStyle w:val="ListParagraph"/>
        <w:numPr>
          <w:ilvl w:val="0"/>
          <w:numId w:val="6"/>
        </w:numPr>
        <w:spacing w:line="240" w:lineRule="auto"/>
        <w:rPr>
          <w:rFonts w:asciiTheme="majorHAnsi" w:hAnsiTheme="majorHAnsi" w:cstheme="majorHAnsi"/>
          <w:b/>
          <w:color w:val="auto"/>
          <w:sz w:val="22"/>
          <w:szCs w:val="22"/>
        </w:rPr>
      </w:pPr>
      <w:r w:rsidRPr="00821EE9">
        <w:rPr>
          <w:rFonts w:asciiTheme="majorHAnsi" w:hAnsiTheme="majorHAnsi" w:cstheme="majorHAnsi"/>
          <w:b/>
          <w:color w:val="auto"/>
          <w:sz w:val="22"/>
          <w:szCs w:val="22"/>
        </w:rPr>
        <w:t>Deposit Rates</w:t>
      </w:r>
    </w:p>
    <w:p w14:paraId="431F857C" w14:textId="3604FCC3" w:rsidR="00821EE9" w:rsidRPr="00821EE9" w:rsidRDefault="00821EE9" w:rsidP="00CD689C">
      <w:pPr>
        <w:pStyle w:val="ListParagraph"/>
        <w:numPr>
          <w:ilvl w:val="0"/>
          <w:numId w:val="6"/>
        </w:numPr>
        <w:spacing w:line="240" w:lineRule="auto"/>
        <w:rPr>
          <w:rFonts w:asciiTheme="majorHAnsi" w:hAnsiTheme="majorHAnsi" w:cstheme="majorHAnsi"/>
          <w:b/>
          <w:color w:val="auto"/>
          <w:sz w:val="22"/>
          <w:szCs w:val="22"/>
        </w:rPr>
      </w:pPr>
      <w:r w:rsidRPr="00821EE9">
        <w:rPr>
          <w:rFonts w:asciiTheme="majorHAnsi" w:hAnsiTheme="majorHAnsi" w:cstheme="majorHAnsi"/>
          <w:b/>
          <w:color w:val="auto"/>
          <w:sz w:val="22"/>
          <w:szCs w:val="22"/>
        </w:rPr>
        <w:t>Loan Rates</w:t>
      </w:r>
    </w:p>
    <w:p w14:paraId="3B38457A" w14:textId="77777777" w:rsidR="00821EE9" w:rsidRDefault="00821EE9" w:rsidP="00821EE9">
      <w:pPr>
        <w:spacing w:line="240" w:lineRule="auto"/>
        <w:ind w:left="0"/>
        <w:rPr>
          <w:rFonts w:asciiTheme="majorHAnsi" w:hAnsiTheme="majorHAnsi" w:cstheme="majorHAnsi"/>
          <w:b/>
          <w:color w:val="auto"/>
          <w:sz w:val="28"/>
          <w:szCs w:val="28"/>
        </w:rPr>
      </w:pPr>
    </w:p>
    <w:p w14:paraId="43801CE7" w14:textId="035F09EA" w:rsidR="001413FE" w:rsidRDefault="00F120E7" w:rsidP="00821EE9">
      <w:pPr>
        <w:spacing w:line="240" w:lineRule="auto"/>
        <w:ind w:left="0"/>
        <w:rPr>
          <w:rFonts w:asciiTheme="majorHAnsi" w:hAnsiTheme="majorHAnsi" w:cstheme="majorHAnsi"/>
          <w:b/>
          <w:color w:val="auto"/>
          <w:sz w:val="28"/>
          <w:szCs w:val="28"/>
        </w:rPr>
      </w:pPr>
      <w:r>
        <w:rPr>
          <w:rFonts w:asciiTheme="majorHAnsi" w:hAnsiTheme="majorHAnsi" w:cstheme="majorHAnsi"/>
          <w:b/>
          <w:color w:val="auto"/>
          <w:sz w:val="28"/>
          <w:szCs w:val="28"/>
        </w:rPr>
        <w:t>ABOUT US</w:t>
      </w:r>
      <w:r w:rsidR="00482BB5">
        <w:rPr>
          <w:rFonts w:asciiTheme="majorHAnsi" w:hAnsiTheme="majorHAnsi" w:cstheme="majorHAnsi"/>
          <w:b/>
          <w:color w:val="auto"/>
          <w:sz w:val="28"/>
          <w:szCs w:val="28"/>
        </w:rPr>
        <w:t xml:space="preserve">   </w:t>
      </w:r>
      <w:r w:rsidR="00482BB5">
        <w:rPr>
          <w:rFonts w:asciiTheme="majorHAnsi" w:hAnsiTheme="majorHAnsi" w:cstheme="majorHAnsi"/>
          <w:b/>
          <w:color w:val="auto"/>
          <w:sz w:val="28"/>
          <w:szCs w:val="28"/>
        </w:rPr>
        <w:tab/>
      </w:r>
    </w:p>
    <w:p w14:paraId="700C0BCE" w14:textId="3B4AC6DD" w:rsidR="00821EE9" w:rsidRDefault="00821EE9" w:rsidP="00CD689C">
      <w:pPr>
        <w:pStyle w:val="ListParagraph"/>
        <w:numPr>
          <w:ilvl w:val="0"/>
          <w:numId w:val="7"/>
        </w:numPr>
        <w:spacing w:line="240" w:lineRule="auto"/>
        <w:rPr>
          <w:rFonts w:asciiTheme="majorHAnsi" w:hAnsiTheme="majorHAnsi" w:cstheme="majorHAnsi"/>
          <w:b/>
          <w:color w:val="auto"/>
          <w:sz w:val="22"/>
          <w:szCs w:val="22"/>
        </w:rPr>
      </w:pPr>
      <w:r w:rsidRPr="00903C02">
        <w:rPr>
          <w:rFonts w:asciiTheme="majorHAnsi" w:hAnsiTheme="majorHAnsi" w:cstheme="majorHAnsi"/>
          <w:b/>
          <w:color w:val="auto"/>
          <w:sz w:val="22"/>
          <w:szCs w:val="22"/>
        </w:rPr>
        <w:lastRenderedPageBreak/>
        <w:t>Our Story</w:t>
      </w:r>
    </w:p>
    <w:p w14:paraId="3EBBEC1E" w14:textId="33CF9062" w:rsidR="004C7B5E" w:rsidRPr="00903C02" w:rsidRDefault="004C7B5E" w:rsidP="00CD689C">
      <w:pPr>
        <w:pStyle w:val="ListParagraph"/>
        <w:numPr>
          <w:ilvl w:val="0"/>
          <w:numId w:val="7"/>
        </w:numPr>
        <w:spacing w:line="240" w:lineRule="auto"/>
        <w:rPr>
          <w:rFonts w:asciiTheme="majorHAnsi" w:hAnsiTheme="majorHAnsi" w:cstheme="majorHAnsi"/>
          <w:b/>
          <w:color w:val="auto"/>
          <w:sz w:val="22"/>
          <w:szCs w:val="22"/>
        </w:rPr>
      </w:pPr>
      <w:r>
        <w:rPr>
          <w:rFonts w:asciiTheme="majorHAnsi" w:hAnsiTheme="majorHAnsi" w:cstheme="majorHAnsi"/>
          <w:b/>
          <w:color w:val="auto"/>
          <w:sz w:val="22"/>
          <w:szCs w:val="22"/>
        </w:rPr>
        <w:t>Who Can Join</w:t>
      </w:r>
    </w:p>
    <w:p w14:paraId="4F688D20" w14:textId="5F4C2154" w:rsidR="00821EE9" w:rsidRPr="00903C02" w:rsidRDefault="00821EE9" w:rsidP="00CD689C">
      <w:pPr>
        <w:pStyle w:val="ListParagraph"/>
        <w:numPr>
          <w:ilvl w:val="0"/>
          <w:numId w:val="7"/>
        </w:numPr>
        <w:spacing w:line="240" w:lineRule="auto"/>
        <w:rPr>
          <w:rFonts w:asciiTheme="majorHAnsi" w:hAnsiTheme="majorHAnsi" w:cstheme="majorHAnsi"/>
          <w:b/>
          <w:color w:val="auto"/>
          <w:sz w:val="22"/>
          <w:szCs w:val="22"/>
        </w:rPr>
      </w:pPr>
      <w:r w:rsidRPr="00903C02">
        <w:rPr>
          <w:rFonts w:asciiTheme="majorHAnsi" w:hAnsiTheme="majorHAnsi" w:cstheme="majorHAnsi"/>
          <w:b/>
          <w:color w:val="auto"/>
          <w:sz w:val="22"/>
          <w:szCs w:val="22"/>
        </w:rPr>
        <w:t>Contact Us</w:t>
      </w:r>
    </w:p>
    <w:p w14:paraId="58C703E7" w14:textId="0EF17E9C" w:rsidR="00821EE9" w:rsidRPr="00903C02" w:rsidRDefault="00821EE9" w:rsidP="00CD689C">
      <w:pPr>
        <w:pStyle w:val="ListParagraph"/>
        <w:numPr>
          <w:ilvl w:val="0"/>
          <w:numId w:val="7"/>
        </w:numPr>
        <w:spacing w:line="240" w:lineRule="auto"/>
        <w:rPr>
          <w:rFonts w:asciiTheme="majorHAnsi" w:hAnsiTheme="majorHAnsi" w:cstheme="majorHAnsi"/>
          <w:b/>
          <w:color w:val="auto"/>
          <w:sz w:val="22"/>
          <w:szCs w:val="22"/>
        </w:rPr>
      </w:pPr>
      <w:r w:rsidRPr="00903C02">
        <w:rPr>
          <w:rFonts w:asciiTheme="majorHAnsi" w:hAnsiTheme="majorHAnsi" w:cstheme="majorHAnsi"/>
          <w:b/>
          <w:color w:val="auto"/>
          <w:sz w:val="22"/>
          <w:szCs w:val="22"/>
        </w:rPr>
        <w:t>Hours &amp; Holidays</w:t>
      </w:r>
    </w:p>
    <w:p w14:paraId="3ABF0A71" w14:textId="096A9743" w:rsidR="000E432E" w:rsidRDefault="0022636B" w:rsidP="00F120E7">
      <w:pPr>
        <w:spacing w:line="240" w:lineRule="auto"/>
        <w:ind w:left="0"/>
        <w:rPr>
          <w:rFonts w:asciiTheme="majorHAnsi" w:hAnsiTheme="majorHAnsi" w:cstheme="majorHAnsi"/>
          <w:bCs/>
          <w:color w:val="auto"/>
          <w:sz w:val="22"/>
          <w:szCs w:val="22"/>
        </w:rPr>
      </w:pPr>
      <w:r>
        <w:rPr>
          <w:rFonts w:asciiTheme="majorHAnsi" w:hAnsiTheme="majorHAnsi" w:cstheme="majorHAnsi"/>
          <w:bCs/>
          <w:color w:val="auto"/>
          <w:sz w:val="22"/>
          <w:szCs w:val="22"/>
        </w:rPr>
        <w:tab/>
      </w:r>
      <w:r w:rsidR="002A3450">
        <w:rPr>
          <w:rFonts w:asciiTheme="majorHAnsi" w:hAnsiTheme="majorHAnsi" w:cstheme="majorHAnsi"/>
          <w:bCs/>
          <w:color w:val="auto"/>
          <w:sz w:val="22"/>
          <w:szCs w:val="22"/>
        </w:rPr>
        <w:t xml:space="preserve"> </w:t>
      </w:r>
    </w:p>
    <w:p w14:paraId="6A58D743" w14:textId="77777777" w:rsidR="007C704C" w:rsidRDefault="007C704C" w:rsidP="001413FE">
      <w:pPr>
        <w:spacing w:line="240" w:lineRule="auto"/>
        <w:ind w:left="0"/>
        <w:rPr>
          <w:rFonts w:asciiTheme="majorHAnsi" w:hAnsiTheme="majorHAnsi" w:cstheme="majorHAnsi"/>
          <w:bCs/>
          <w:color w:val="auto"/>
          <w:sz w:val="22"/>
          <w:szCs w:val="22"/>
          <w:highlight w:val="cyan"/>
        </w:rPr>
      </w:pPr>
    </w:p>
    <w:p w14:paraId="040B6439" w14:textId="77777777" w:rsidR="00584A72" w:rsidRPr="00425308" w:rsidRDefault="00584A72" w:rsidP="00584A72">
      <w:pPr>
        <w:shd w:val="clear" w:color="auto" w:fill="FFFFFF"/>
        <w:spacing w:line="240" w:lineRule="auto"/>
        <w:ind w:left="0"/>
        <w:textAlignment w:val="baseline"/>
        <w:rPr>
          <w:rFonts w:asciiTheme="majorHAnsi" w:eastAsia="Times New Roman" w:hAnsiTheme="majorHAnsi" w:cstheme="majorHAnsi"/>
          <w:b/>
          <w:bCs/>
          <w:color w:val="212121"/>
          <w:sz w:val="28"/>
          <w:szCs w:val="28"/>
        </w:rPr>
      </w:pPr>
      <w:r w:rsidRPr="00584A72">
        <w:rPr>
          <w:rFonts w:asciiTheme="majorHAnsi" w:eastAsia="Times New Roman" w:hAnsiTheme="majorHAnsi" w:cstheme="majorHAnsi"/>
          <w:b/>
          <w:bCs/>
          <w:color w:val="212121"/>
          <w:sz w:val="28"/>
          <w:szCs w:val="28"/>
          <w:highlight w:val="cyan"/>
        </w:rPr>
        <w:t>Footer:</w:t>
      </w:r>
    </w:p>
    <w:p w14:paraId="44109541" w14:textId="77777777" w:rsidR="00584A72" w:rsidRPr="00425308" w:rsidRDefault="00584A72" w:rsidP="00584A72">
      <w:pPr>
        <w:spacing w:line="240" w:lineRule="auto"/>
        <w:rPr>
          <w:rFonts w:asciiTheme="majorHAnsi" w:hAnsiTheme="majorHAnsi" w:cstheme="majorHAnsi"/>
          <w:b/>
          <w:bCs/>
        </w:rPr>
      </w:pPr>
    </w:p>
    <w:p w14:paraId="4B3AC171" w14:textId="4698CB92" w:rsidR="00584A72" w:rsidRPr="00584A72" w:rsidRDefault="00584A72" w:rsidP="00584A72">
      <w:pPr>
        <w:spacing w:line="240" w:lineRule="auto"/>
        <w:ind w:left="0"/>
        <w:rPr>
          <w:rFonts w:asciiTheme="majorHAnsi" w:hAnsiTheme="majorHAnsi" w:cstheme="majorHAnsi"/>
          <w:b/>
          <w:bCs/>
          <w:sz w:val="22"/>
          <w:szCs w:val="22"/>
        </w:rPr>
      </w:pPr>
      <w:r w:rsidRPr="00584A72">
        <w:rPr>
          <w:rFonts w:asciiTheme="majorHAnsi" w:hAnsiTheme="majorHAnsi" w:cstheme="majorHAnsi"/>
          <w:b/>
          <w:bCs/>
          <w:sz w:val="22"/>
          <w:szCs w:val="22"/>
        </w:rPr>
        <w:t xml:space="preserve">Disclosures </w:t>
      </w:r>
      <w:r w:rsidRPr="00584A72">
        <w:rPr>
          <w:rFonts w:asciiTheme="majorHAnsi" w:hAnsiTheme="majorHAnsi" w:cstheme="majorHAnsi"/>
          <w:b/>
          <w:bCs/>
          <w:sz w:val="22"/>
          <w:szCs w:val="22"/>
          <w:highlight w:val="yellow"/>
        </w:rPr>
        <w:t>&lt;LINKS&gt;</w:t>
      </w:r>
    </w:p>
    <w:p w14:paraId="58784DA3" w14:textId="77777777" w:rsidR="00315476" w:rsidRDefault="00315476" w:rsidP="00CD689C">
      <w:pPr>
        <w:pStyle w:val="ListParagraph"/>
        <w:widowControl/>
        <w:numPr>
          <w:ilvl w:val="0"/>
          <w:numId w:val="1"/>
        </w:numPr>
        <w:spacing w:line="240" w:lineRule="auto"/>
        <w:ind w:right="0"/>
        <w:rPr>
          <w:rFonts w:asciiTheme="majorHAnsi" w:hAnsiTheme="majorHAnsi" w:cstheme="majorHAnsi"/>
          <w:sz w:val="22"/>
          <w:szCs w:val="22"/>
        </w:rPr>
      </w:pPr>
      <w:r>
        <w:rPr>
          <w:rFonts w:asciiTheme="majorHAnsi" w:hAnsiTheme="majorHAnsi" w:cstheme="majorHAnsi"/>
          <w:sz w:val="22"/>
          <w:szCs w:val="22"/>
        </w:rPr>
        <w:t>Credit Card Agreement &amp; Disclosure</w:t>
      </w:r>
    </w:p>
    <w:p w14:paraId="25331619" w14:textId="611E0A26" w:rsidR="00675C6F" w:rsidRDefault="00675C6F" w:rsidP="00CD689C">
      <w:pPr>
        <w:pStyle w:val="ListParagraph"/>
        <w:widowControl/>
        <w:numPr>
          <w:ilvl w:val="0"/>
          <w:numId w:val="1"/>
        </w:numPr>
        <w:spacing w:line="240" w:lineRule="auto"/>
        <w:ind w:right="0"/>
        <w:rPr>
          <w:rFonts w:asciiTheme="majorHAnsi" w:hAnsiTheme="majorHAnsi" w:cstheme="majorHAnsi"/>
          <w:sz w:val="22"/>
          <w:szCs w:val="22"/>
        </w:rPr>
      </w:pPr>
      <w:r>
        <w:rPr>
          <w:rFonts w:asciiTheme="majorHAnsi" w:hAnsiTheme="majorHAnsi" w:cstheme="majorHAnsi"/>
          <w:sz w:val="22"/>
          <w:szCs w:val="22"/>
        </w:rPr>
        <w:t>Dormant Account Notice</w:t>
      </w:r>
    </w:p>
    <w:p w14:paraId="54AAA6D5" w14:textId="1FEB694B" w:rsidR="00584A72" w:rsidRPr="00584A72" w:rsidRDefault="00584A72" w:rsidP="00CD689C">
      <w:pPr>
        <w:pStyle w:val="ListParagraph"/>
        <w:widowControl/>
        <w:numPr>
          <w:ilvl w:val="0"/>
          <w:numId w:val="1"/>
        </w:numPr>
        <w:spacing w:line="240" w:lineRule="auto"/>
        <w:ind w:right="0"/>
        <w:rPr>
          <w:rFonts w:asciiTheme="majorHAnsi" w:hAnsiTheme="majorHAnsi" w:cstheme="majorHAnsi"/>
          <w:sz w:val="22"/>
          <w:szCs w:val="22"/>
        </w:rPr>
      </w:pPr>
      <w:r w:rsidRPr="00584A72">
        <w:rPr>
          <w:rFonts w:asciiTheme="majorHAnsi" w:hAnsiTheme="majorHAnsi" w:cstheme="majorHAnsi"/>
          <w:sz w:val="22"/>
          <w:szCs w:val="22"/>
        </w:rPr>
        <w:t>EFT Disclosures</w:t>
      </w:r>
    </w:p>
    <w:p w14:paraId="3184EA66" w14:textId="77777777" w:rsidR="00584A72" w:rsidRPr="00584A72" w:rsidRDefault="00584A72" w:rsidP="00CD689C">
      <w:pPr>
        <w:pStyle w:val="ListParagraph"/>
        <w:widowControl/>
        <w:numPr>
          <w:ilvl w:val="0"/>
          <w:numId w:val="1"/>
        </w:numPr>
        <w:spacing w:line="240" w:lineRule="auto"/>
        <w:ind w:right="0"/>
        <w:rPr>
          <w:rFonts w:asciiTheme="majorHAnsi" w:hAnsiTheme="majorHAnsi" w:cstheme="majorHAnsi"/>
          <w:sz w:val="22"/>
          <w:szCs w:val="22"/>
        </w:rPr>
      </w:pPr>
      <w:r w:rsidRPr="00584A72">
        <w:rPr>
          <w:rFonts w:asciiTheme="majorHAnsi" w:hAnsiTheme="majorHAnsi" w:cstheme="majorHAnsi"/>
          <w:sz w:val="22"/>
          <w:szCs w:val="22"/>
        </w:rPr>
        <w:t>Fee Schedule</w:t>
      </w:r>
    </w:p>
    <w:p w14:paraId="31CF0E33" w14:textId="77777777" w:rsidR="00584A72" w:rsidRPr="00584A72" w:rsidRDefault="00584A72" w:rsidP="00CD689C">
      <w:pPr>
        <w:pStyle w:val="ListParagraph"/>
        <w:widowControl/>
        <w:numPr>
          <w:ilvl w:val="0"/>
          <w:numId w:val="1"/>
        </w:numPr>
        <w:spacing w:line="240" w:lineRule="auto"/>
        <w:ind w:right="0"/>
        <w:rPr>
          <w:rFonts w:asciiTheme="majorHAnsi" w:hAnsiTheme="majorHAnsi" w:cstheme="majorHAnsi"/>
          <w:sz w:val="22"/>
          <w:szCs w:val="22"/>
        </w:rPr>
      </w:pPr>
      <w:r w:rsidRPr="00584A72">
        <w:rPr>
          <w:rFonts w:asciiTheme="majorHAnsi" w:hAnsiTheme="majorHAnsi" w:cstheme="majorHAnsi"/>
          <w:sz w:val="22"/>
          <w:szCs w:val="22"/>
        </w:rPr>
        <w:t>Funds Availability Policy Disclosure</w:t>
      </w:r>
    </w:p>
    <w:p w14:paraId="6F6085AE" w14:textId="77777777" w:rsidR="00584A72" w:rsidRPr="00584A72" w:rsidRDefault="00584A72" w:rsidP="00CD689C">
      <w:pPr>
        <w:pStyle w:val="ListParagraph"/>
        <w:widowControl/>
        <w:numPr>
          <w:ilvl w:val="0"/>
          <w:numId w:val="1"/>
        </w:numPr>
        <w:spacing w:line="240" w:lineRule="auto"/>
        <w:ind w:right="0"/>
        <w:rPr>
          <w:rFonts w:asciiTheme="majorHAnsi" w:hAnsiTheme="majorHAnsi" w:cstheme="majorHAnsi"/>
          <w:sz w:val="22"/>
          <w:szCs w:val="22"/>
        </w:rPr>
      </w:pPr>
      <w:r w:rsidRPr="00584A72">
        <w:rPr>
          <w:rFonts w:asciiTheme="majorHAnsi" w:hAnsiTheme="majorHAnsi" w:cstheme="majorHAnsi"/>
          <w:sz w:val="22"/>
          <w:szCs w:val="22"/>
        </w:rPr>
        <w:t>Membership &amp; Account Agreement</w:t>
      </w:r>
    </w:p>
    <w:p w14:paraId="64F5452B" w14:textId="77777777" w:rsidR="00584A72" w:rsidRPr="00584A72" w:rsidRDefault="00584A72" w:rsidP="00CD689C">
      <w:pPr>
        <w:pStyle w:val="ListParagraph"/>
        <w:widowControl/>
        <w:numPr>
          <w:ilvl w:val="0"/>
          <w:numId w:val="1"/>
        </w:numPr>
        <w:spacing w:line="240" w:lineRule="auto"/>
        <w:ind w:right="0"/>
        <w:rPr>
          <w:rFonts w:asciiTheme="majorHAnsi" w:hAnsiTheme="majorHAnsi" w:cstheme="majorHAnsi"/>
          <w:sz w:val="22"/>
          <w:szCs w:val="22"/>
        </w:rPr>
      </w:pPr>
      <w:r w:rsidRPr="00584A72">
        <w:rPr>
          <w:rFonts w:asciiTheme="majorHAnsi" w:hAnsiTheme="majorHAnsi" w:cstheme="majorHAnsi"/>
          <w:sz w:val="22"/>
          <w:szCs w:val="22"/>
        </w:rPr>
        <w:t>Mobile Deposit Capture Disclosure</w:t>
      </w:r>
    </w:p>
    <w:p w14:paraId="306B5E42" w14:textId="6DE67D86" w:rsidR="00584A72" w:rsidRDefault="00584A72" w:rsidP="00CD689C">
      <w:pPr>
        <w:pStyle w:val="ListParagraph"/>
        <w:widowControl/>
        <w:numPr>
          <w:ilvl w:val="0"/>
          <w:numId w:val="1"/>
        </w:numPr>
        <w:spacing w:line="240" w:lineRule="auto"/>
        <w:ind w:right="0"/>
        <w:rPr>
          <w:rFonts w:asciiTheme="majorHAnsi" w:hAnsiTheme="majorHAnsi" w:cstheme="majorHAnsi"/>
          <w:sz w:val="22"/>
          <w:szCs w:val="22"/>
        </w:rPr>
      </w:pPr>
      <w:r w:rsidRPr="00584A72">
        <w:rPr>
          <w:rFonts w:asciiTheme="majorHAnsi" w:hAnsiTheme="majorHAnsi" w:cstheme="majorHAnsi"/>
          <w:sz w:val="22"/>
          <w:szCs w:val="22"/>
        </w:rPr>
        <w:t>Online Banking Disclosure</w:t>
      </w:r>
    </w:p>
    <w:p w14:paraId="3E6A6E72" w14:textId="0CCB5793" w:rsidR="006C63CF" w:rsidRDefault="006C63CF" w:rsidP="00CD689C">
      <w:pPr>
        <w:pStyle w:val="ListParagraph"/>
        <w:widowControl/>
        <w:numPr>
          <w:ilvl w:val="0"/>
          <w:numId w:val="1"/>
        </w:numPr>
        <w:spacing w:line="240" w:lineRule="auto"/>
        <w:ind w:right="0"/>
        <w:rPr>
          <w:rFonts w:asciiTheme="majorHAnsi" w:hAnsiTheme="majorHAnsi" w:cstheme="majorHAnsi"/>
          <w:sz w:val="22"/>
          <w:szCs w:val="22"/>
        </w:rPr>
      </w:pPr>
      <w:r>
        <w:rPr>
          <w:rFonts w:asciiTheme="majorHAnsi" w:hAnsiTheme="majorHAnsi" w:cstheme="majorHAnsi"/>
          <w:sz w:val="22"/>
          <w:szCs w:val="22"/>
        </w:rPr>
        <w:t>Patriot Act</w:t>
      </w:r>
    </w:p>
    <w:p w14:paraId="370685D6" w14:textId="33E38B3C" w:rsidR="00E54B9C" w:rsidRDefault="00E54B9C" w:rsidP="00CD689C">
      <w:pPr>
        <w:pStyle w:val="ListParagraph"/>
        <w:widowControl/>
        <w:numPr>
          <w:ilvl w:val="0"/>
          <w:numId w:val="1"/>
        </w:numPr>
        <w:spacing w:line="240" w:lineRule="auto"/>
        <w:ind w:right="0"/>
        <w:rPr>
          <w:rFonts w:asciiTheme="majorHAnsi" w:hAnsiTheme="majorHAnsi" w:cstheme="majorHAnsi"/>
          <w:sz w:val="22"/>
          <w:szCs w:val="22"/>
        </w:rPr>
      </w:pPr>
      <w:r>
        <w:rPr>
          <w:rFonts w:asciiTheme="majorHAnsi" w:hAnsiTheme="majorHAnsi" w:cstheme="majorHAnsi"/>
          <w:sz w:val="22"/>
          <w:szCs w:val="22"/>
        </w:rPr>
        <w:t>Privacy Policy</w:t>
      </w:r>
    </w:p>
    <w:p w14:paraId="3B614195" w14:textId="066A7E96" w:rsidR="00675C6F" w:rsidRPr="00584A72" w:rsidRDefault="00675C6F" w:rsidP="00CD689C">
      <w:pPr>
        <w:pStyle w:val="ListParagraph"/>
        <w:widowControl/>
        <w:numPr>
          <w:ilvl w:val="0"/>
          <w:numId w:val="1"/>
        </w:numPr>
        <w:spacing w:line="240" w:lineRule="auto"/>
        <w:ind w:right="0"/>
        <w:rPr>
          <w:rFonts w:asciiTheme="majorHAnsi" w:hAnsiTheme="majorHAnsi" w:cstheme="majorHAnsi"/>
          <w:sz w:val="22"/>
          <w:szCs w:val="22"/>
        </w:rPr>
      </w:pPr>
      <w:r>
        <w:rPr>
          <w:rFonts w:asciiTheme="majorHAnsi" w:hAnsiTheme="majorHAnsi" w:cstheme="majorHAnsi"/>
          <w:sz w:val="22"/>
          <w:szCs w:val="22"/>
        </w:rPr>
        <w:t>Regulation CC</w:t>
      </w:r>
    </w:p>
    <w:p w14:paraId="220BE970" w14:textId="77777777" w:rsidR="00584A72" w:rsidRPr="00584A72" w:rsidRDefault="00584A72" w:rsidP="00CD689C">
      <w:pPr>
        <w:pStyle w:val="ListParagraph"/>
        <w:widowControl/>
        <w:numPr>
          <w:ilvl w:val="0"/>
          <w:numId w:val="1"/>
        </w:numPr>
        <w:spacing w:line="240" w:lineRule="auto"/>
        <w:ind w:right="0"/>
        <w:rPr>
          <w:rFonts w:asciiTheme="majorHAnsi" w:hAnsiTheme="majorHAnsi" w:cstheme="majorHAnsi"/>
          <w:sz w:val="22"/>
          <w:szCs w:val="22"/>
        </w:rPr>
      </w:pPr>
      <w:r w:rsidRPr="00584A72">
        <w:rPr>
          <w:rFonts w:asciiTheme="majorHAnsi" w:hAnsiTheme="majorHAnsi" w:cstheme="majorHAnsi"/>
          <w:sz w:val="22"/>
          <w:szCs w:val="22"/>
        </w:rPr>
        <w:t>Regulation Z</w:t>
      </w:r>
    </w:p>
    <w:p w14:paraId="3E0730E6" w14:textId="77777777" w:rsidR="00584A72" w:rsidRPr="00584A72" w:rsidRDefault="00584A72" w:rsidP="00CD689C">
      <w:pPr>
        <w:pStyle w:val="ListParagraph"/>
        <w:widowControl/>
        <w:numPr>
          <w:ilvl w:val="0"/>
          <w:numId w:val="1"/>
        </w:numPr>
        <w:spacing w:line="240" w:lineRule="auto"/>
        <w:ind w:right="0"/>
        <w:rPr>
          <w:rFonts w:asciiTheme="majorHAnsi" w:hAnsiTheme="majorHAnsi" w:cstheme="majorHAnsi"/>
          <w:sz w:val="22"/>
          <w:szCs w:val="22"/>
        </w:rPr>
      </w:pPr>
      <w:r w:rsidRPr="00584A72">
        <w:rPr>
          <w:rFonts w:asciiTheme="majorHAnsi" w:hAnsiTheme="majorHAnsi" w:cstheme="majorHAnsi"/>
          <w:sz w:val="22"/>
          <w:szCs w:val="22"/>
        </w:rPr>
        <w:t>Truth in Savings Disclosure</w:t>
      </w:r>
    </w:p>
    <w:p w14:paraId="530275E4" w14:textId="77777777" w:rsidR="00584A72" w:rsidRPr="00584A72" w:rsidRDefault="00584A72" w:rsidP="00584A72">
      <w:pPr>
        <w:pStyle w:val="ListParagraph"/>
        <w:spacing w:line="240" w:lineRule="auto"/>
        <w:rPr>
          <w:rFonts w:asciiTheme="majorHAnsi" w:hAnsiTheme="majorHAnsi" w:cstheme="majorHAnsi"/>
          <w:sz w:val="22"/>
          <w:szCs w:val="22"/>
        </w:rPr>
      </w:pPr>
    </w:p>
    <w:p w14:paraId="20717C01" w14:textId="53F29E91" w:rsidR="00584A72" w:rsidRPr="00584A72" w:rsidRDefault="00584A72" w:rsidP="00584A72">
      <w:pPr>
        <w:spacing w:line="240" w:lineRule="auto"/>
        <w:ind w:left="0"/>
        <w:rPr>
          <w:rFonts w:asciiTheme="majorHAnsi" w:hAnsiTheme="majorHAnsi" w:cstheme="majorHAnsi"/>
          <w:b/>
          <w:bCs/>
          <w:sz w:val="22"/>
          <w:szCs w:val="22"/>
        </w:rPr>
      </w:pPr>
      <w:r w:rsidRPr="00584A72">
        <w:rPr>
          <w:rFonts w:asciiTheme="majorHAnsi" w:hAnsiTheme="majorHAnsi" w:cstheme="majorHAnsi"/>
          <w:b/>
          <w:bCs/>
          <w:sz w:val="22"/>
          <w:szCs w:val="22"/>
        </w:rPr>
        <w:t xml:space="preserve">Forms </w:t>
      </w:r>
      <w:r w:rsidRPr="00584A72">
        <w:rPr>
          <w:rFonts w:asciiTheme="majorHAnsi" w:hAnsiTheme="majorHAnsi" w:cstheme="majorHAnsi"/>
          <w:b/>
          <w:bCs/>
          <w:sz w:val="22"/>
          <w:szCs w:val="22"/>
          <w:highlight w:val="yellow"/>
        </w:rPr>
        <w:t>&lt;LINKS&gt;</w:t>
      </w:r>
    </w:p>
    <w:p w14:paraId="456C53E5" w14:textId="1E71D74E" w:rsidR="0072569E" w:rsidRDefault="0072569E" w:rsidP="00CD689C">
      <w:pPr>
        <w:pStyle w:val="ListParagraph"/>
        <w:widowControl/>
        <w:numPr>
          <w:ilvl w:val="0"/>
          <w:numId w:val="2"/>
        </w:numPr>
        <w:spacing w:line="240" w:lineRule="auto"/>
        <w:ind w:right="0"/>
        <w:rPr>
          <w:rFonts w:asciiTheme="majorHAnsi" w:hAnsiTheme="majorHAnsi" w:cstheme="majorHAnsi"/>
          <w:sz w:val="22"/>
          <w:szCs w:val="22"/>
        </w:rPr>
      </w:pPr>
      <w:r>
        <w:rPr>
          <w:rFonts w:asciiTheme="majorHAnsi" w:hAnsiTheme="majorHAnsi" w:cstheme="majorHAnsi"/>
          <w:sz w:val="22"/>
          <w:szCs w:val="22"/>
        </w:rPr>
        <w:t>ACH Authorization Form</w:t>
      </w:r>
    </w:p>
    <w:p w14:paraId="105D8329" w14:textId="68DFA134" w:rsidR="0072569E" w:rsidRDefault="0072569E" w:rsidP="00CD689C">
      <w:pPr>
        <w:pStyle w:val="ListParagraph"/>
        <w:widowControl/>
        <w:numPr>
          <w:ilvl w:val="0"/>
          <w:numId w:val="2"/>
        </w:numPr>
        <w:spacing w:line="240" w:lineRule="auto"/>
        <w:ind w:right="0"/>
        <w:rPr>
          <w:rFonts w:asciiTheme="majorHAnsi" w:hAnsiTheme="majorHAnsi" w:cstheme="majorHAnsi"/>
          <w:sz w:val="22"/>
          <w:szCs w:val="22"/>
        </w:rPr>
      </w:pPr>
      <w:r>
        <w:rPr>
          <w:rFonts w:asciiTheme="majorHAnsi" w:hAnsiTheme="majorHAnsi" w:cstheme="majorHAnsi"/>
          <w:sz w:val="22"/>
          <w:szCs w:val="22"/>
        </w:rPr>
        <w:t>Address Change Form</w:t>
      </w:r>
    </w:p>
    <w:p w14:paraId="3CAEF37A" w14:textId="79A97E0C" w:rsidR="00584A72" w:rsidRDefault="0072569E" w:rsidP="00CD689C">
      <w:pPr>
        <w:pStyle w:val="ListParagraph"/>
        <w:widowControl/>
        <w:numPr>
          <w:ilvl w:val="0"/>
          <w:numId w:val="2"/>
        </w:numPr>
        <w:spacing w:line="240" w:lineRule="auto"/>
        <w:ind w:right="0"/>
        <w:rPr>
          <w:rFonts w:asciiTheme="majorHAnsi" w:hAnsiTheme="majorHAnsi" w:cstheme="majorHAnsi"/>
          <w:sz w:val="22"/>
          <w:szCs w:val="22"/>
        </w:rPr>
      </w:pPr>
      <w:r>
        <w:rPr>
          <w:rFonts w:asciiTheme="majorHAnsi" w:hAnsiTheme="majorHAnsi" w:cstheme="majorHAnsi"/>
          <w:sz w:val="22"/>
          <w:szCs w:val="22"/>
        </w:rPr>
        <w:t>Loan Application</w:t>
      </w:r>
    </w:p>
    <w:p w14:paraId="43E63205" w14:textId="2BBC1E37" w:rsidR="00584A72" w:rsidRDefault="0072569E" w:rsidP="00CD689C">
      <w:pPr>
        <w:pStyle w:val="ListParagraph"/>
        <w:widowControl/>
        <w:numPr>
          <w:ilvl w:val="0"/>
          <w:numId w:val="2"/>
        </w:numPr>
        <w:spacing w:line="240" w:lineRule="auto"/>
        <w:ind w:right="0"/>
        <w:rPr>
          <w:rFonts w:asciiTheme="majorHAnsi" w:hAnsiTheme="majorHAnsi" w:cstheme="majorHAnsi"/>
          <w:sz w:val="22"/>
          <w:szCs w:val="22"/>
        </w:rPr>
      </w:pPr>
      <w:r>
        <w:rPr>
          <w:rFonts w:asciiTheme="majorHAnsi" w:hAnsiTheme="majorHAnsi" w:cstheme="majorHAnsi"/>
          <w:sz w:val="22"/>
          <w:szCs w:val="22"/>
        </w:rPr>
        <w:t>Membership Application</w:t>
      </w:r>
    </w:p>
    <w:p w14:paraId="6ADFE4A4" w14:textId="34BE534C" w:rsidR="0072569E" w:rsidRDefault="0072569E" w:rsidP="00CD689C">
      <w:pPr>
        <w:pStyle w:val="ListParagraph"/>
        <w:widowControl/>
        <w:numPr>
          <w:ilvl w:val="0"/>
          <w:numId w:val="2"/>
        </w:numPr>
        <w:spacing w:line="240" w:lineRule="auto"/>
        <w:ind w:right="0"/>
        <w:rPr>
          <w:rFonts w:asciiTheme="majorHAnsi" w:hAnsiTheme="majorHAnsi" w:cstheme="majorHAnsi"/>
          <w:sz w:val="22"/>
          <w:szCs w:val="22"/>
        </w:rPr>
      </w:pPr>
      <w:r>
        <w:rPr>
          <w:rFonts w:asciiTheme="majorHAnsi" w:hAnsiTheme="majorHAnsi" w:cstheme="majorHAnsi"/>
          <w:sz w:val="22"/>
          <w:szCs w:val="22"/>
        </w:rPr>
        <w:t>Payroll Deduction Form</w:t>
      </w:r>
    </w:p>
    <w:p w14:paraId="4CCC5864" w14:textId="7C4E0EC4" w:rsidR="0072569E" w:rsidRDefault="0072569E" w:rsidP="00CD689C">
      <w:pPr>
        <w:pStyle w:val="ListParagraph"/>
        <w:widowControl/>
        <w:numPr>
          <w:ilvl w:val="0"/>
          <w:numId w:val="2"/>
        </w:numPr>
        <w:spacing w:line="240" w:lineRule="auto"/>
        <w:ind w:right="0"/>
        <w:rPr>
          <w:rFonts w:asciiTheme="majorHAnsi" w:hAnsiTheme="majorHAnsi" w:cstheme="majorHAnsi"/>
          <w:sz w:val="22"/>
          <w:szCs w:val="22"/>
        </w:rPr>
      </w:pPr>
      <w:r>
        <w:rPr>
          <w:rFonts w:asciiTheme="majorHAnsi" w:hAnsiTheme="majorHAnsi" w:cstheme="majorHAnsi"/>
          <w:sz w:val="22"/>
          <w:szCs w:val="22"/>
        </w:rPr>
        <w:t>Report Lost/Stolen Card</w:t>
      </w:r>
    </w:p>
    <w:p w14:paraId="088EE9E6" w14:textId="698718B0" w:rsidR="0072569E" w:rsidRDefault="0072569E" w:rsidP="00CD689C">
      <w:pPr>
        <w:pStyle w:val="ListParagraph"/>
        <w:widowControl/>
        <w:numPr>
          <w:ilvl w:val="0"/>
          <w:numId w:val="2"/>
        </w:numPr>
        <w:spacing w:line="240" w:lineRule="auto"/>
        <w:ind w:right="0"/>
        <w:rPr>
          <w:rFonts w:asciiTheme="majorHAnsi" w:hAnsiTheme="majorHAnsi" w:cstheme="majorHAnsi"/>
          <w:sz w:val="22"/>
          <w:szCs w:val="22"/>
        </w:rPr>
      </w:pPr>
      <w:r>
        <w:rPr>
          <w:rFonts w:asciiTheme="majorHAnsi" w:hAnsiTheme="majorHAnsi" w:cstheme="majorHAnsi"/>
          <w:sz w:val="22"/>
          <w:szCs w:val="22"/>
        </w:rPr>
        <w:t>Send More Info Form</w:t>
      </w:r>
    </w:p>
    <w:p w14:paraId="134A6AE9" w14:textId="663A82AD" w:rsidR="0072569E" w:rsidRPr="00584A72" w:rsidRDefault="0072569E" w:rsidP="00CD689C">
      <w:pPr>
        <w:pStyle w:val="ListParagraph"/>
        <w:widowControl/>
        <w:numPr>
          <w:ilvl w:val="0"/>
          <w:numId w:val="2"/>
        </w:numPr>
        <w:spacing w:line="240" w:lineRule="auto"/>
        <w:ind w:right="0"/>
        <w:rPr>
          <w:rFonts w:asciiTheme="majorHAnsi" w:hAnsiTheme="majorHAnsi" w:cstheme="majorHAnsi"/>
          <w:sz w:val="22"/>
          <w:szCs w:val="22"/>
        </w:rPr>
      </w:pPr>
      <w:r>
        <w:rPr>
          <w:rFonts w:asciiTheme="majorHAnsi" w:hAnsiTheme="majorHAnsi" w:cstheme="majorHAnsi"/>
          <w:sz w:val="22"/>
          <w:szCs w:val="22"/>
        </w:rPr>
        <w:t>Stop Payment Form</w:t>
      </w:r>
    </w:p>
    <w:p w14:paraId="6157F37F" w14:textId="052DDFD2" w:rsidR="0072569E" w:rsidRDefault="0072569E" w:rsidP="00CD689C">
      <w:pPr>
        <w:pStyle w:val="ListParagraph"/>
        <w:widowControl/>
        <w:numPr>
          <w:ilvl w:val="0"/>
          <w:numId w:val="2"/>
        </w:numPr>
        <w:spacing w:line="240" w:lineRule="auto"/>
        <w:ind w:right="0"/>
        <w:rPr>
          <w:rFonts w:asciiTheme="majorHAnsi" w:hAnsiTheme="majorHAnsi" w:cstheme="majorHAnsi"/>
          <w:sz w:val="22"/>
          <w:szCs w:val="22"/>
        </w:rPr>
      </w:pPr>
      <w:r>
        <w:rPr>
          <w:rFonts w:asciiTheme="majorHAnsi" w:hAnsiTheme="majorHAnsi" w:cstheme="majorHAnsi"/>
          <w:sz w:val="22"/>
          <w:szCs w:val="22"/>
        </w:rPr>
        <w:t>Wire Transfer Form</w:t>
      </w:r>
    </w:p>
    <w:p w14:paraId="5A7AED23" w14:textId="5DBF2B6E" w:rsidR="00C84B4D" w:rsidRDefault="004145E7" w:rsidP="00C84B4D">
      <w:pPr>
        <w:pStyle w:val="ListParagraph"/>
        <w:widowControl/>
        <w:numPr>
          <w:ilvl w:val="0"/>
          <w:numId w:val="2"/>
        </w:numPr>
        <w:spacing w:line="240" w:lineRule="auto"/>
        <w:ind w:right="0"/>
        <w:rPr>
          <w:rFonts w:asciiTheme="majorHAnsi" w:hAnsiTheme="majorHAnsi" w:cstheme="majorHAnsi"/>
          <w:sz w:val="22"/>
          <w:szCs w:val="22"/>
        </w:rPr>
      </w:pPr>
      <w:r>
        <w:rPr>
          <w:rFonts w:asciiTheme="majorHAnsi" w:hAnsiTheme="majorHAnsi" w:cstheme="majorHAnsi"/>
          <w:sz w:val="22"/>
          <w:szCs w:val="22"/>
        </w:rPr>
        <w:t>Visa®</w:t>
      </w:r>
      <w:r w:rsidR="00C84B4D">
        <w:rPr>
          <w:rFonts w:asciiTheme="majorHAnsi" w:hAnsiTheme="majorHAnsi" w:cstheme="majorHAnsi"/>
          <w:sz w:val="22"/>
          <w:szCs w:val="22"/>
        </w:rPr>
        <w:t xml:space="preserve"> Credit Card Application</w:t>
      </w:r>
    </w:p>
    <w:p w14:paraId="38E84902" w14:textId="07AAAD8B" w:rsidR="00C84B4D" w:rsidRDefault="004145E7" w:rsidP="00C84B4D">
      <w:pPr>
        <w:pStyle w:val="ListParagraph"/>
        <w:widowControl/>
        <w:numPr>
          <w:ilvl w:val="0"/>
          <w:numId w:val="2"/>
        </w:numPr>
        <w:spacing w:line="240" w:lineRule="auto"/>
        <w:ind w:right="0"/>
        <w:rPr>
          <w:rFonts w:asciiTheme="majorHAnsi" w:hAnsiTheme="majorHAnsi" w:cstheme="majorHAnsi"/>
          <w:sz w:val="22"/>
          <w:szCs w:val="22"/>
        </w:rPr>
      </w:pPr>
      <w:r>
        <w:rPr>
          <w:rFonts w:asciiTheme="majorHAnsi" w:hAnsiTheme="majorHAnsi" w:cstheme="majorHAnsi"/>
          <w:sz w:val="22"/>
          <w:szCs w:val="22"/>
        </w:rPr>
        <w:t>Visa®</w:t>
      </w:r>
      <w:r w:rsidR="00C84B4D">
        <w:rPr>
          <w:rFonts w:asciiTheme="majorHAnsi" w:hAnsiTheme="majorHAnsi" w:cstheme="majorHAnsi"/>
          <w:sz w:val="22"/>
          <w:szCs w:val="22"/>
        </w:rPr>
        <w:t xml:space="preserve"> Debit Card Application</w:t>
      </w:r>
    </w:p>
    <w:p w14:paraId="42459DC7" w14:textId="08B7F28F" w:rsidR="00C84B4D" w:rsidRDefault="004145E7" w:rsidP="00C84B4D">
      <w:pPr>
        <w:pStyle w:val="ListParagraph"/>
        <w:widowControl/>
        <w:numPr>
          <w:ilvl w:val="0"/>
          <w:numId w:val="2"/>
        </w:numPr>
        <w:spacing w:line="240" w:lineRule="auto"/>
        <w:ind w:right="0"/>
        <w:rPr>
          <w:rFonts w:asciiTheme="majorHAnsi" w:hAnsiTheme="majorHAnsi" w:cstheme="majorHAnsi"/>
          <w:sz w:val="22"/>
          <w:szCs w:val="22"/>
        </w:rPr>
      </w:pPr>
      <w:r>
        <w:rPr>
          <w:rFonts w:asciiTheme="majorHAnsi" w:hAnsiTheme="majorHAnsi" w:cstheme="majorHAnsi"/>
          <w:sz w:val="22"/>
          <w:szCs w:val="22"/>
        </w:rPr>
        <w:t>Visa®</w:t>
      </w:r>
      <w:r w:rsidR="00C84B4D">
        <w:rPr>
          <w:rFonts w:asciiTheme="majorHAnsi" w:hAnsiTheme="majorHAnsi" w:cstheme="majorHAnsi"/>
          <w:sz w:val="22"/>
          <w:szCs w:val="22"/>
        </w:rPr>
        <w:t xml:space="preserve"> Debit Card Dispute Form</w:t>
      </w:r>
    </w:p>
    <w:p w14:paraId="03C2C326" w14:textId="3960DEB6" w:rsidR="00C84B4D" w:rsidRDefault="004145E7" w:rsidP="00C84B4D">
      <w:pPr>
        <w:pStyle w:val="ListParagraph"/>
        <w:widowControl/>
        <w:numPr>
          <w:ilvl w:val="0"/>
          <w:numId w:val="2"/>
        </w:numPr>
        <w:spacing w:line="240" w:lineRule="auto"/>
        <w:ind w:right="0"/>
        <w:rPr>
          <w:rFonts w:asciiTheme="majorHAnsi" w:hAnsiTheme="majorHAnsi" w:cstheme="majorHAnsi"/>
          <w:sz w:val="22"/>
          <w:szCs w:val="22"/>
        </w:rPr>
      </w:pPr>
      <w:r>
        <w:rPr>
          <w:rFonts w:asciiTheme="majorHAnsi" w:hAnsiTheme="majorHAnsi" w:cstheme="majorHAnsi"/>
          <w:sz w:val="22"/>
          <w:szCs w:val="22"/>
        </w:rPr>
        <w:t>Visa®</w:t>
      </w:r>
      <w:r w:rsidR="00C84B4D">
        <w:rPr>
          <w:rFonts w:asciiTheme="majorHAnsi" w:hAnsiTheme="majorHAnsi" w:cstheme="majorHAnsi"/>
          <w:sz w:val="22"/>
          <w:szCs w:val="22"/>
        </w:rPr>
        <w:t xml:space="preserve"> Credit Card Dispute Form</w:t>
      </w:r>
    </w:p>
    <w:p w14:paraId="04DB510D" w14:textId="77717CFC" w:rsidR="00584A72" w:rsidRDefault="00584A72" w:rsidP="00584A72">
      <w:pPr>
        <w:spacing w:line="240" w:lineRule="auto"/>
        <w:rPr>
          <w:rFonts w:asciiTheme="majorHAnsi" w:hAnsiTheme="majorHAnsi" w:cstheme="majorHAnsi"/>
        </w:rPr>
      </w:pPr>
    </w:p>
    <w:p w14:paraId="7D954F54" w14:textId="77777777" w:rsidR="00E54B9C" w:rsidRPr="00425308" w:rsidRDefault="00E54B9C" w:rsidP="00E54B9C">
      <w:pPr>
        <w:spacing w:line="240" w:lineRule="auto"/>
        <w:ind w:left="0"/>
        <w:rPr>
          <w:rFonts w:asciiTheme="majorHAnsi" w:hAnsiTheme="majorHAnsi" w:cstheme="majorHAnsi"/>
          <w:b/>
          <w:bCs/>
          <w:highlight w:val="yellow"/>
        </w:rPr>
      </w:pPr>
      <w:r w:rsidRPr="00425308">
        <w:rPr>
          <w:rFonts w:asciiTheme="majorHAnsi" w:hAnsiTheme="majorHAnsi" w:cstheme="majorHAnsi"/>
          <w:b/>
          <w:bCs/>
          <w:highlight w:val="yellow"/>
        </w:rPr>
        <w:t>&lt;NCUA LOGO&gt;</w:t>
      </w:r>
    </w:p>
    <w:p w14:paraId="30B87546" w14:textId="220CF39F" w:rsidR="00E5710D" w:rsidRPr="00425308" w:rsidRDefault="00E5710D" w:rsidP="00E5710D">
      <w:pPr>
        <w:spacing w:line="240" w:lineRule="auto"/>
        <w:ind w:left="0"/>
        <w:rPr>
          <w:rFonts w:asciiTheme="majorHAnsi" w:hAnsiTheme="majorHAnsi" w:cstheme="majorHAnsi"/>
          <w:b/>
          <w:bCs/>
        </w:rPr>
      </w:pPr>
      <w:r w:rsidRPr="00425308">
        <w:rPr>
          <w:rFonts w:asciiTheme="majorHAnsi" w:hAnsiTheme="majorHAnsi" w:cstheme="majorHAnsi"/>
          <w:b/>
          <w:bCs/>
          <w:highlight w:val="yellow"/>
        </w:rPr>
        <w:t>&lt;EQUAL HOUSING LENDER LOGO&gt;</w:t>
      </w:r>
    </w:p>
    <w:p w14:paraId="2F77CD55" w14:textId="2759365A" w:rsidR="00E5710D" w:rsidRDefault="00E5710D" w:rsidP="00E5710D">
      <w:pPr>
        <w:spacing w:line="240" w:lineRule="auto"/>
        <w:ind w:left="0"/>
        <w:rPr>
          <w:rFonts w:asciiTheme="majorHAnsi" w:hAnsiTheme="majorHAnsi" w:cstheme="majorHAnsi"/>
        </w:rPr>
      </w:pPr>
      <w:r w:rsidRPr="00425308">
        <w:rPr>
          <w:rFonts w:asciiTheme="majorHAnsi" w:hAnsiTheme="majorHAnsi" w:cstheme="majorHAnsi"/>
          <w:b/>
          <w:bCs/>
        </w:rPr>
        <w:t>NMLS ID#</w:t>
      </w:r>
      <w:r w:rsidRPr="00425308">
        <w:rPr>
          <w:rFonts w:asciiTheme="majorHAnsi" w:hAnsiTheme="majorHAnsi" w:cstheme="majorHAnsi"/>
        </w:rPr>
        <w:t xml:space="preserve"> </w:t>
      </w:r>
      <w:r w:rsidR="00E3041D">
        <w:rPr>
          <w:rFonts w:asciiTheme="majorHAnsi" w:hAnsiTheme="majorHAnsi" w:cstheme="majorHAnsi"/>
        </w:rPr>
        <w:t>440737</w:t>
      </w:r>
    </w:p>
    <w:p w14:paraId="6DD20380" w14:textId="3821EAE0" w:rsidR="00E54B9C" w:rsidRDefault="00E54B9C" w:rsidP="00E54B9C">
      <w:pPr>
        <w:spacing w:line="240" w:lineRule="auto"/>
        <w:ind w:left="0"/>
        <w:rPr>
          <w:rFonts w:asciiTheme="majorHAnsi" w:hAnsiTheme="majorHAnsi" w:cstheme="majorHAnsi"/>
        </w:rPr>
      </w:pPr>
      <w:r w:rsidRPr="00425308">
        <w:rPr>
          <w:rFonts w:asciiTheme="majorHAnsi" w:hAnsiTheme="majorHAnsi" w:cstheme="majorHAnsi"/>
          <w:b/>
          <w:bCs/>
        </w:rPr>
        <w:t xml:space="preserve">ABA/Routing Number: </w:t>
      </w:r>
      <w:r w:rsidR="001F6C70">
        <w:rPr>
          <w:rFonts w:asciiTheme="majorHAnsi" w:hAnsiTheme="majorHAnsi" w:cstheme="majorHAnsi"/>
        </w:rPr>
        <w:t>261071522</w:t>
      </w:r>
    </w:p>
    <w:p w14:paraId="083C7742" w14:textId="77777777" w:rsidR="001F6C70" w:rsidRDefault="001F6C70" w:rsidP="00E54B9C">
      <w:pPr>
        <w:spacing w:line="240" w:lineRule="auto"/>
        <w:ind w:left="0"/>
        <w:rPr>
          <w:rFonts w:asciiTheme="majorHAnsi" w:hAnsiTheme="majorHAnsi" w:cstheme="majorHAnsi"/>
        </w:rPr>
      </w:pPr>
    </w:p>
    <w:p w14:paraId="559A6879" w14:textId="64028810" w:rsidR="00584A72" w:rsidRDefault="00584A72" w:rsidP="00E54B9C">
      <w:pPr>
        <w:shd w:val="clear" w:color="auto" w:fill="FFFFFF"/>
        <w:spacing w:line="240" w:lineRule="auto"/>
        <w:ind w:left="0"/>
        <w:textAlignment w:val="baseline"/>
        <w:rPr>
          <w:rFonts w:asciiTheme="majorHAnsi" w:eastAsia="Times New Roman" w:hAnsiTheme="majorHAnsi" w:cstheme="majorHAnsi"/>
          <w:color w:val="auto"/>
          <w:sz w:val="22"/>
          <w:szCs w:val="22"/>
        </w:rPr>
      </w:pPr>
      <w:r w:rsidRPr="005C1191">
        <w:rPr>
          <w:rFonts w:asciiTheme="majorHAnsi" w:eastAsia="Times New Roman" w:hAnsiTheme="majorHAnsi" w:cstheme="majorHAnsi"/>
          <w:color w:val="auto"/>
          <w:sz w:val="22"/>
          <w:szCs w:val="22"/>
          <w:highlight w:val="yellow"/>
        </w:rPr>
        <w:t>Copyright message</w:t>
      </w:r>
    </w:p>
    <w:p w14:paraId="502ACC84" w14:textId="0EB95D5B" w:rsidR="001F6C70" w:rsidRPr="005C1191" w:rsidRDefault="001F6C70" w:rsidP="00E54B9C">
      <w:pPr>
        <w:shd w:val="clear" w:color="auto" w:fill="FFFFFF"/>
        <w:spacing w:line="240" w:lineRule="auto"/>
        <w:ind w:left="0"/>
        <w:textAlignment w:val="baseline"/>
        <w:rPr>
          <w:rFonts w:asciiTheme="majorHAnsi" w:eastAsia="Times New Roman" w:hAnsiTheme="majorHAnsi" w:cstheme="majorHAnsi"/>
          <w:color w:val="auto"/>
          <w:sz w:val="22"/>
          <w:szCs w:val="22"/>
        </w:rPr>
      </w:pPr>
      <w:r>
        <w:rPr>
          <w:rFonts w:asciiTheme="majorHAnsi" w:eastAsia="Times New Roman" w:hAnsiTheme="majorHAnsi" w:cstheme="majorHAnsi"/>
          <w:color w:val="auto"/>
          <w:sz w:val="22"/>
          <w:szCs w:val="22"/>
        </w:rPr>
        <w:t>Privacy Policy</w:t>
      </w:r>
    </w:p>
    <w:p w14:paraId="2AD1BEC7" w14:textId="77777777" w:rsidR="00A529F7" w:rsidRPr="00A529F7" w:rsidRDefault="00A529F7" w:rsidP="00A529F7">
      <w:pPr>
        <w:spacing w:line="240" w:lineRule="auto"/>
        <w:jc w:val="center"/>
        <w:rPr>
          <w:rFonts w:asciiTheme="majorHAnsi" w:hAnsiTheme="majorHAnsi" w:cstheme="majorHAnsi"/>
          <w:b/>
          <w:bCs/>
          <w:sz w:val="40"/>
          <w:szCs w:val="40"/>
        </w:rPr>
      </w:pPr>
      <w:r w:rsidRPr="00A529F7">
        <w:rPr>
          <w:rFonts w:asciiTheme="majorHAnsi" w:hAnsiTheme="majorHAnsi" w:cstheme="majorHAnsi"/>
          <w:b/>
          <w:bCs/>
          <w:sz w:val="40"/>
          <w:szCs w:val="40"/>
          <w:highlight w:val="cyan"/>
        </w:rPr>
        <w:t>Copy Sheet:</w:t>
      </w:r>
    </w:p>
    <w:p w14:paraId="28033E66" w14:textId="77777777" w:rsidR="0076528A" w:rsidRPr="0076528A" w:rsidRDefault="0076528A" w:rsidP="0076528A">
      <w:pPr>
        <w:spacing w:line="240" w:lineRule="auto"/>
        <w:rPr>
          <w:rFonts w:asciiTheme="majorHAnsi" w:hAnsiTheme="majorHAnsi" w:cstheme="majorHAnsi"/>
          <w:b/>
          <w:bCs/>
          <w:sz w:val="22"/>
          <w:szCs w:val="22"/>
        </w:rPr>
      </w:pPr>
      <w:r w:rsidRPr="0076528A">
        <w:rPr>
          <w:rFonts w:asciiTheme="majorHAnsi" w:hAnsiTheme="majorHAnsi" w:cstheme="majorHAnsi"/>
          <w:b/>
          <w:bCs/>
          <w:sz w:val="22"/>
          <w:szCs w:val="22"/>
        </w:rPr>
        <w:t>ACCOUNTS</w:t>
      </w:r>
      <w:r w:rsidRPr="0076528A">
        <w:rPr>
          <w:rFonts w:asciiTheme="majorHAnsi" w:hAnsiTheme="majorHAnsi" w:cstheme="majorHAnsi"/>
          <w:b/>
          <w:bCs/>
          <w:sz w:val="22"/>
          <w:szCs w:val="22"/>
        </w:rPr>
        <w:br/>
        <w:t>Save &amp; Earn Accounts</w:t>
      </w:r>
    </w:p>
    <w:p w14:paraId="1F7DA9F2" w14:textId="77777777" w:rsidR="0076528A" w:rsidRPr="0076528A" w:rsidRDefault="0076528A" w:rsidP="0076528A">
      <w:pPr>
        <w:spacing w:line="240" w:lineRule="auto"/>
        <w:rPr>
          <w:rFonts w:asciiTheme="majorHAnsi" w:hAnsiTheme="majorHAnsi" w:cstheme="majorHAnsi"/>
          <w:b/>
          <w:bCs/>
          <w:i/>
          <w:iCs/>
          <w:sz w:val="22"/>
          <w:szCs w:val="22"/>
        </w:rPr>
      </w:pPr>
      <w:r w:rsidRPr="0076528A">
        <w:rPr>
          <w:rFonts w:asciiTheme="majorHAnsi" w:hAnsiTheme="majorHAnsi" w:cstheme="majorHAnsi"/>
          <w:b/>
          <w:bCs/>
          <w:i/>
          <w:iCs/>
          <w:sz w:val="22"/>
          <w:szCs w:val="22"/>
        </w:rPr>
        <w:t>Dividend bearing accounts promote financial growth</w:t>
      </w:r>
    </w:p>
    <w:p w14:paraId="5F80AEF0" w14:textId="32ED690E" w:rsidR="00584A72" w:rsidRPr="00425308" w:rsidRDefault="00584A72" w:rsidP="0076528A">
      <w:pPr>
        <w:spacing w:line="240" w:lineRule="auto"/>
        <w:ind w:left="0"/>
        <w:rPr>
          <w:rFonts w:asciiTheme="majorHAnsi" w:hAnsiTheme="majorHAnsi" w:cstheme="majorHAnsi"/>
        </w:rPr>
      </w:pPr>
    </w:p>
    <w:p w14:paraId="7A394954" w14:textId="77777777" w:rsidR="00A529F7" w:rsidRPr="006129E3" w:rsidRDefault="00A529F7" w:rsidP="00A529F7">
      <w:pPr>
        <w:pStyle w:val="ListParagraph"/>
        <w:numPr>
          <w:ilvl w:val="0"/>
          <w:numId w:val="3"/>
        </w:numPr>
        <w:spacing w:line="240" w:lineRule="auto"/>
        <w:rPr>
          <w:rFonts w:asciiTheme="majorHAnsi" w:hAnsiTheme="majorHAnsi" w:cstheme="majorHAnsi"/>
          <w:b/>
          <w:color w:val="auto"/>
          <w:sz w:val="22"/>
          <w:szCs w:val="22"/>
        </w:rPr>
      </w:pPr>
      <w:r w:rsidRPr="006129E3">
        <w:rPr>
          <w:rFonts w:asciiTheme="majorHAnsi" w:hAnsiTheme="majorHAnsi" w:cstheme="majorHAnsi"/>
          <w:b/>
          <w:color w:val="auto"/>
          <w:sz w:val="22"/>
          <w:szCs w:val="22"/>
        </w:rPr>
        <w:lastRenderedPageBreak/>
        <w:t>Savings</w:t>
      </w:r>
    </w:p>
    <w:p w14:paraId="516E16CC" w14:textId="77777777" w:rsidR="00ED1504" w:rsidRPr="00254352" w:rsidRDefault="00A529F7" w:rsidP="007B688C">
      <w:pPr>
        <w:pStyle w:val="ListParagraph"/>
        <w:numPr>
          <w:ilvl w:val="1"/>
          <w:numId w:val="3"/>
        </w:numPr>
        <w:spacing w:line="240" w:lineRule="auto"/>
        <w:textAlignment w:val="baseline"/>
        <w:rPr>
          <w:rFonts w:asciiTheme="majorHAnsi" w:hAnsiTheme="majorHAnsi" w:cstheme="majorHAnsi"/>
          <w:b/>
          <w:color w:val="222222"/>
          <w:sz w:val="22"/>
          <w:szCs w:val="22"/>
        </w:rPr>
      </w:pPr>
      <w:r w:rsidRPr="00254352">
        <w:rPr>
          <w:rFonts w:asciiTheme="majorHAnsi" w:hAnsiTheme="majorHAnsi" w:cstheme="majorHAnsi"/>
          <w:b/>
          <w:color w:val="auto"/>
          <w:sz w:val="22"/>
          <w:szCs w:val="22"/>
        </w:rPr>
        <w:t>Regular Savings</w:t>
      </w:r>
    </w:p>
    <w:p w14:paraId="2CA49230" w14:textId="7B4FE325" w:rsidR="00ED1504" w:rsidRDefault="00ED1504" w:rsidP="00ED1504">
      <w:pPr>
        <w:pStyle w:val="ListParagraph"/>
        <w:spacing w:line="240" w:lineRule="auto"/>
        <w:ind w:left="2350"/>
        <w:textAlignment w:val="baseline"/>
        <w:rPr>
          <w:rFonts w:asciiTheme="majorHAnsi" w:hAnsiTheme="majorHAnsi" w:cstheme="majorHAnsi"/>
          <w:b/>
          <w:color w:val="auto"/>
          <w:sz w:val="22"/>
          <w:szCs w:val="22"/>
        </w:rPr>
      </w:pPr>
      <w:r>
        <w:rPr>
          <w:rFonts w:asciiTheme="majorHAnsi" w:hAnsiTheme="majorHAnsi" w:cstheme="majorHAnsi"/>
          <w:b/>
          <w:color w:val="auto"/>
          <w:sz w:val="22"/>
          <w:szCs w:val="22"/>
        </w:rPr>
        <w:t>Whether saving for a specific purchase or simply stashing more away for a rainy day, our dividend-earning savings accounts have you covered!</w:t>
      </w:r>
    </w:p>
    <w:p w14:paraId="42C9FD54" w14:textId="5A0845DF" w:rsidR="00150CA8" w:rsidRDefault="00150CA8" w:rsidP="00ED1504">
      <w:pPr>
        <w:pStyle w:val="ListParagraph"/>
        <w:spacing w:line="240" w:lineRule="auto"/>
        <w:ind w:left="2350"/>
        <w:textAlignment w:val="baseline"/>
        <w:rPr>
          <w:rFonts w:asciiTheme="majorHAnsi" w:hAnsiTheme="majorHAnsi" w:cstheme="majorHAnsi"/>
          <w:b/>
          <w:color w:val="auto"/>
          <w:sz w:val="22"/>
          <w:szCs w:val="22"/>
        </w:rPr>
      </w:pPr>
    </w:p>
    <w:p w14:paraId="201C8B17" w14:textId="15A1994A" w:rsidR="00ED1504" w:rsidRPr="00ED1504" w:rsidRDefault="00ED1504" w:rsidP="00ED1504">
      <w:pPr>
        <w:pStyle w:val="ListParagraph"/>
        <w:numPr>
          <w:ilvl w:val="2"/>
          <w:numId w:val="3"/>
        </w:numPr>
        <w:spacing w:line="240" w:lineRule="auto"/>
        <w:textAlignment w:val="baseline"/>
        <w:rPr>
          <w:rFonts w:asciiTheme="majorHAnsi" w:hAnsiTheme="majorHAnsi" w:cstheme="majorHAnsi"/>
          <w:b/>
          <w:color w:val="auto"/>
          <w:sz w:val="22"/>
          <w:szCs w:val="22"/>
        </w:rPr>
      </w:pPr>
      <w:r>
        <w:rPr>
          <w:rFonts w:asciiTheme="majorHAnsi" w:hAnsiTheme="majorHAnsi" w:cstheme="majorHAnsi"/>
          <w:bCs/>
          <w:color w:val="auto"/>
          <w:sz w:val="22"/>
          <w:szCs w:val="22"/>
        </w:rPr>
        <w:t>Establish membership with $5 minimum deposit</w:t>
      </w:r>
      <w:r w:rsidR="00150CA8">
        <w:rPr>
          <w:rFonts w:asciiTheme="majorHAnsi" w:hAnsiTheme="majorHAnsi" w:cstheme="majorHAnsi"/>
          <w:bCs/>
          <w:color w:val="auto"/>
          <w:sz w:val="22"/>
          <w:szCs w:val="22"/>
        </w:rPr>
        <w:t xml:space="preserve"> </w:t>
      </w:r>
      <w:r w:rsidR="00150CA8">
        <w:rPr>
          <w:rFonts w:asciiTheme="majorHAnsi" w:hAnsiTheme="majorHAnsi" w:cstheme="majorHAnsi"/>
          <w:bCs/>
          <w:i/>
          <w:iCs/>
          <w:color w:val="auto"/>
          <w:sz w:val="22"/>
          <w:szCs w:val="22"/>
        </w:rPr>
        <w:t>(Minimum $5 must remain in account)</w:t>
      </w:r>
    </w:p>
    <w:p w14:paraId="0984868A" w14:textId="64EBD455" w:rsidR="00ED1504" w:rsidRPr="00150CA8" w:rsidRDefault="00ED1504" w:rsidP="00ED1504">
      <w:pPr>
        <w:pStyle w:val="ListParagraph"/>
        <w:numPr>
          <w:ilvl w:val="2"/>
          <w:numId w:val="3"/>
        </w:numPr>
        <w:spacing w:line="240" w:lineRule="auto"/>
        <w:textAlignment w:val="baseline"/>
        <w:rPr>
          <w:rFonts w:asciiTheme="majorHAnsi" w:hAnsiTheme="majorHAnsi" w:cstheme="majorHAnsi"/>
          <w:b/>
          <w:color w:val="auto"/>
          <w:sz w:val="22"/>
          <w:szCs w:val="22"/>
        </w:rPr>
      </w:pPr>
      <w:r>
        <w:rPr>
          <w:rFonts w:asciiTheme="majorHAnsi" w:hAnsiTheme="majorHAnsi" w:cstheme="majorHAnsi"/>
          <w:bCs/>
          <w:color w:val="auto"/>
          <w:sz w:val="22"/>
          <w:szCs w:val="22"/>
        </w:rPr>
        <w:t xml:space="preserve">Dividend-bearing </w:t>
      </w:r>
      <w:r w:rsidRPr="00ED1504">
        <w:rPr>
          <w:rFonts w:asciiTheme="majorHAnsi" w:hAnsiTheme="majorHAnsi" w:cstheme="majorHAnsi"/>
          <w:bCs/>
          <w:color w:val="auto"/>
          <w:sz w:val="22"/>
          <w:szCs w:val="22"/>
          <w:highlight w:val="yellow"/>
        </w:rPr>
        <w:t>&lt;LINK TO DEPOSIT RATES&gt;</w:t>
      </w:r>
    </w:p>
    <w:p w14:paraId="463D9C11" w14:textId="73825A8F" w:rsidR="00150CA8" w:rsidRPr="00150CA8" w:rsidRDefault="00150CA8" w:rsidP="00ED1504">
      <w:pPr>
        <w:pStyle w:val="ListParagraph"/>
        <w:numPr>
          <w:ilvl w:val="2"/>
          <w:numId w:val="3"/>
        </w:numPr>
        <w:spacing w:line="240" w:lineRule="auto"/>
        <w:textAlignment w:val="baseline"/>
        <w:rPr>
          <w:rFonts w:asciiTheme="majorHAnsi" w:hAnsiTheme="majorHAnsi" w:cstheme="majorHAnsi"/>
          <w:b/>
          <w:color w:val="auto"/>
          <w:sz w:val="22"/>
          <w:szCs w:val="22"/>
        </w:rPr>
      </w:pPr>
      <w:r>
        <w:rPr>
          <w:rFonts w:asciiTheme="majorHAnsi" w:hAnsiTheme="majorHAnsi" w:cstheme="majorHAnsi"/>
          <w:bCs/>
          <w:color w:val="auto"/>
          <w:sz w:val="22"/>
          <w:szCs w:val="22"/>
        </w:rPr>
        <w:t>Up to 6 free withdrawals/month</w:t>
      </w:r>
    </w:p>
    <w:p w14:paraId="6AD9265E" w14:textId="7DFBCE66" w:rsidR="00150CA8" w:rsidRPr="00394694" w:rsidRDefault="00150CA8" w:rsidP="00ED1504">
      <w:pPr>
        <w:pStyle w:val="ListParagraph"/>
        <w:numPr>
          <w:ilvl w:val="2"/>
          <w:numId w:val="3"/>
        </w:numPr>
        <w:spacing w:line="240" w:lineRule="auto"/>
        <w:textAlignment w:val="baseline"/>
        <w:rPr>
          <w:rFonts w:asciiTheme="majorHAnsi" w:hAnsiTheme="majorHAnsi" w:cstheme="majorHAnsi"/>
          <w:b/>
          <w:color w:val="auto"/>
          <w:sz w:val="22"/>
          <w:szCs w:val="22"/>
        </w:rPr>
      </w:pPr>
      <w:r>
        <w:rPr>
          <w:rFonts w:asciiTheme="majorHAnsi" w:hAnsiTheme="majorHAnsi" w:cstheme="majorHAnsi"/>
          <w:bCs/>
          <w:color w:val="auto"/>
          <w:sz w:val="22"/>
          <w:szCs w:val="22"/>
        </w:rPr>
        <w:t xml:space="preserve">24/7 remote access </w:t>
      </w:r>
      <w:r w:rsidRPr="00150CA8">
        <w:rPr>
          <w:rFonts w:asciiTheme="majorHAnsi" w:hAnsiTheme="majorHAnsi" w:cstheme="majorHAnsi"/>
          <w:bCs/>
          <w:color w:val="auto"/>
          <w:sz w:val="22"/>
          <w:szCs w:val="22"/>
          <w:highlight w:val="yellow"/>
        </w:rPr>
        <w:t>&lt;LINK TO REMOTE PAGE&gt;</w:t>
      </w:r>
    </w:p>
    <w:p w14:paraId="402A2314" w14:textId="01EBD7B4" w:rsidR="00394694" w:rsidRPr="00150CA8" w:rsidRDefault="00394694" w:rsidP="00ED1504">
      <w:pPr>
        <w:pStyle w:val="ListParagraph"/>
        <w:numPr>
          <w:ilvl w:val="2"/>
          <w:numId w:val="3"/>
        </w:numPr>
        <w:spacing w:line="240" w:lineRule="auto"/>
        <w:textAlignment w:val="baseline"/>
        <w:rPr>
          <w:rFonts w:asciiTheme="majorHAnsi" w:hAnsiTheme="majorHAnsi" w:cstheme="majorHAnsi"/>
          <w:b/>
          <w:color w:val="auto"/>
          <w:sz w:val="22"/>
          <w:szCs w:val="22"/>
        </w:rPr>
      </w:pPr>
      <w:r>
        <w:rPr>
          <w:rFonts w:asciiTheme="majorHAnsi" w:hAnsiTheme="majorHAnsi" w:cstheme="majorHAnsi"/>
          <w:bCs/>
          <w:color w:val="auto"/>
          <w:sz w:val="22"/>
          <w:szCs w:val="22"/>
        </w:rPr>
        <w:t xml:space="preserve">Direct deposit </w:t>
      </w:r>
      <w:r w:rsidRPr="00674595">
        <w:rPr>
          <w:rFonts w:asciiTheme="majorHAnsi" w:hAnsiTheme="majorHAnsi" w:cstheme="majorHAnsi"/>
          <w:bCs/>
          <w:color w:val="auto"/>
          <w:sz w:val="22"/>
          <w:szCs w:val="22"/>
          <w:highlight w:val="yellow"/>
        </w:rPr>
        <w:t>&lt;LINK&gt;</w:t>
      </w:r>
    </w:p>
    <w:p w14:paraId="0D16EFBD" w14:textId="7366374E" w:rsidR="00150CA8" w:rsidRPr="00674595" w:rsidRDefault="00150CA8" w:rsidP="00ED1504">
      <w:pPr>
        <w:pStyle w:val="ListParagraph"/>
        <w:numPr>
          <w:ilvl w:val="2"/>
          <w:numId w:val="3"/>
        </w:numPr>
        <w:spacing w:line="240" w:lineRule="auto"/>
        <w:textAlignment w:val="baseline"/>
        <w:rPr>
          <w:rFonts w:asciiTheme="majorHAnsi" w:hAnsiTheme="majorHAnsi" w:cstheme="majorHAnsi"/>
          <w:b/>
          <w:color w:val="auto"/>
          <w:sz w:val="22"/>
          <w:szCs w:val="22"/>
        </w:rPr>
      </w:pPr>
      <w:r>
        <w:rPr>
          <w:rFonts w:asciiTheme="majorHAnsi" w:hAnsiTheme="majorHAnsi" w:cstheme="majorHAnsi"/>
          <w:bCs/>
          <w:color w:val="auto"/>
          <w:sz w:val="22"/>
          <w:szCs w:val="22"/>
        </w:rPr>
        <w:t>Payroll deduction</w:t>
      </w:r>
      <w:r w:rsidR="00674595">
        <w:rPr>
          <w:rFonts w:asciiTheme="majorHAnsi" w:hAnsiTheme="majorHAnsi" w:cstheme="majorHAnsi"/>
          <w:bCs/>
          <w:color w:val="auto"/>
          <w:sz w:val="22"/>
          <w:szCs w:val="22"/>
        </w:rPr>
        <w:t xml:space="preserve"> </w:t>
      </w:r>
      <w:r w:rsidR="00674595" w:rsidRPr="00674595">
        <w:rPr>
          <w:rFonts w:asciiTheme="majorHAnsi" w:hAnsiTheme="majorHAnsi" w:cstheme="majorHAnsi"/>
          <w:bCs/>
          <w:color w:val="auto"/>
          <w:sz w:val="22"/>
          <w:szCs w:val="22"/>
          <w:highlight w:val="yellow"/>
        </w:rPr>
        <w:t>&lt;LINK&gt;</w:t>
      </w:r>
    </w:p>
    <w:p w14:paraId="02C9B1F8" w14:textId="2BF96B50" w:rsidR="00674595" w:rsidRDefault="00674595" w:rsidP="00674595">
      <w:pPr>
        <w:spacing w:line="240" w:lineRule="auto"/>
        <w:ind w:left="1440"/>
        <w:textAlignment w:val="baseline"/>
        <w:rPr>
          <w:rFonts w:asciiTheme="majorHAnsi" w:hAnsiTheme="majorHAnsi" w:cstheme="majorHAnsi"/>
          <w:b/>
          <w:color w:val="auto"/>
          <w:sz w:val="22"/>
          <w:szCs w:val="22"/>
        </w:rPr>
      </w:pPr>
    </w:p>
    <w:p w14:paraId="1A969802" w14:textId="71DA9D34" w:rsidR="00674595" w:rsidRDefault="00674595" w:rsidP="00674595">
      <w:pPr>
        <w:spacing w:line="240" w:lineRule="auto"/>
        <w:ind w:left="1440" w:firstLine="550"/>
        <w:textAlignment w:val="baseline"/>
        <w:rPr>
          <w:rFonts w:asciiTheme="majorHAnsi" w:hAnsiTheme="majorHAnsi" w:cstheme="majorHAnsi"/>
          <w:b/>
          <w:color w:val="auto"/>
          <w:sz w:val="22"/>
          <w:szCs w:val="22"/>
        </w:rPr>
      </w:pPr>
      <w:r>
        <w:rPr>
          <w:rFonts w:asciiTheme="majorHAnsi" w:hAnsiTheme="majorHAnsi" w:cstheme="majorHAnsi"/>
          <w:b/>
          <w:color w:val="auto"/>
          <w:sz w:val="22"/>
          <w:szCs w:val="22"/>
        </w:rPr>
        <w:t xml:space="preserve">OPEN ACCOUNT </w:t>
      </w:r>
      <w:r w:rsidRPr="00930BEA">
        <w:rPr>
          <w:rFonts w:asciiTheme="majorHAnsi" w:hAnsiTheme="majorHAnsi" w:cstheme="majorHAnsi"/>
          <w:bCs/>
          <w:color w:val="auto"/>
          <w:sz w:val="22"/>
          <w:szCs w:val="22"/>
          <w:highlight w:val="yellow"/>
        </w:rPr>
        <w:t>&lt;LINK&gt;</w:t>
      </w:r>
    </w:p>
    <w:p w14:paraId="6DB88A15" w14:textId="5B963C5E" w:rsidR="00674595" w:rsidRDefault="00674595" w:rsidP="00674595">
      <w:pPr>
        <w:spacing w:line="240" w:lineRule="auto"/>
        <w:ind w:left="1440" w:firstLine="550"/>
        <w:textAlignment w:val="baseline"/>
        <w:rPr>
          <w:rFonts w:asciiTheme="majorHAnsi" w:hAnsiTheme="majorHAnsi" w:cstheme="majorHAnsi"/>
          <w:b/>
          <w:color w:val="auto"/>
          <w:sz w:val="22"/>
          <w:szCs w:val="22"/>
        </w:rPr>
      </w:pPr>
    </w:p>
    <w:p w14:paraId="2D96BBFD" w14:textId="51EE827B" w:rsidR="00674595" w:rsidRDefault="00674595" w:rsidP="00674595">
      <w:pPr>
        <w:spacing w:line="240" w:lineRule="auto"/>
        <w:ind w:left="1440" w:firstLine="550"/>
        <w:textAlignment w:val="baseline"/>
        <w:rPr>
          <w:rFonts w:asciiTheme="majorHAnsi" w:hAnsiTheme="majorHAnsi" w:cstheme="majorHAnsi"/>
          <w:b/>
          <w:color w:val="auto"/>
          <w:sz w:val="22"/>
          <w:szCs w:val="22"/>
        </w:rPr>
      </w:pPr>
      <w:r>
        <w:rPr>
          <w:rFonts w:asciiTheme="majorHAnsi" w:hAnsiTheme="majorHAnsi" w:cstheme="majorHAnsi"/>
          <w:b/>
          <w:color w:val="auto"/>
          <w:sz w:val="22"/>
          <w:szCs w:val="22"/>
        </w:rPr>
        <w:t xml:space="preserve">CALCULATE SAVINGS </w:t>
      </w:r>
      <w:r w:rsidRPr="00930BEA">
        <w:rPr>
          <w:rFonts w:asciiTheme="majorHAnsi" w:hAnsiTheme="majorHAnsi" w:cstheme="majorHAnsi"/>
          <w:bCs/>
          <w:color w:val="auto"/>
          <w:sz w:val="22"/>
          <w:szCs w:val="22"/>
          <w:highlight w:val="yellow"/>
        </w:rPr>
        <w:t>&lt;LINK TO CALCULATORS&gt;</w:t>
      </w:r>
    </w:p>
    <w:p w14:paraId="6E670174" w14:textId="77777777" w:rsidR="00254352" w:rsidRDefault="00254352" w:rsidP="00254352">
      <w:pPr>
        <w:spacing w:line="240" w:lineRule="auto"/>
        <w:ind w:left="1440"/>
        <w:textAlignment w:val="baseline"/>
        <w:rPr>
          <w:rFonts w:asciiTheme="majorHAnsi" w:hAnsiTheme="majorHAnsi" w:cstheme="majorHAnsi"/>
          <w:b/>
          <w:color w:val="auto"/>
          <w:sz w:val="22"/>
          <w:szCs w:val="22"/>
        </w:rPr>
      </w:pPr>
    </w:p>
    <w:p w14:paraId="2BF67EE1" w14:textId="77777777" w:rsidR="00254352" w:rsidRPr="00254352" w:rsidRDefault="00254352" w:rsidP="00A529F7">
      <w:pPr>
        <w:pStyle w:val="ListParagraph"/>
        <w:numPr>
          <w:ilvl w:val="1"/>
          <w:numId w:val="3"/>
        </w:numPr>
        <w:spacing w:line="240" w:lineRule="auto"/>
        <w:rPr>
          <w:rFonts w:asciiTheme="majorHAnsi" w:hAnsiTheme="majorHAnsi" w:cstheme="majorHAnsi"/>
          <w:b/>
          <w:color w:val="auto"/>
          <w:sz w:val="22"/>
          <w:szCs w:val="22"/>
        </w:rPr>
      </w:pPr>
      <w:r w:rsidRPr="00254352">
        <w:rPr>
          <w:rFonts w:asciiTheme="majorHAnsi" w:hAnsiTheme="majorHAnsi" w:cstheme="majorHAnsi"/>
          <w:b/>
          <w:color w:val="auto"/>
          <w:sz w:val="22"/>
          <w:szCs w:val="22"/>
        </w:rPr>
        <w:t>Money Market Accounts</w:t>
      </w:r>
    </w:p>
    <w:p w14:paraId="6240072F" w14:textId="3FE5BB35" w:rsidR="00254352" w:rsidRDefault="00254352" w:rsidP="00254352">
      <w:pPr>
        <w:pStyle w:val="ListParagraph"/>
        <w:spacing w:line="240" w:lineRule="auto"/>
        <w:ind w:left="2350"/>
        <w:rPr>
          <w:rFonts w:asciiTheme="majorHAnsi" w:hAnsiTheme="majorHAnsi" w:cstheme="majorHAnsi"/>
          <w:b/>
          <w:color w:val="auto"/>
          <w:sz w:val="22"/>
          <w:szCs w:val="22"/>
        </w:rPr>
      </w:pPr>
      <w:r w:rsidRPr="00254352">
        <w:rPr>
          <w:rFonts w:asciiTheme="majorHAnsi" w:hAnsiTheme="majorHAnsi" w:cstheme="majorHAnsi"/>
          <w:b/>
          <w:color w:val="auto"/>
          <w:sz w:val="22"/>
          <w:szCs w:val="22"/>
        </w:rPr>
        <w:t xml:space="preserve">Is it savings? Is it checking? It’s actually both! Earn more money &amp; convenience with a money market account. </w:t>
      </w:r>
    </w:p>
    <w:p w14:paraId="6B4BA449" w14:textId="77777777" w:rsidR="00930BEA" w:rsidRPr="00254352" w:rsidRDefault="00930BEA" w:rsidP="00254352">
      <w:pPr>
        <w:pStyle w:val="ListParagraph"/>
        <w:spacing w:line="240" w:lineRule="auto"/>
        <w:ind w:left="2350"/>
        <w:rPr>
          <w:rFonts w:asciiTheme="majorHAnsi" w:hAnsiTheme="majorHAnsi" w:cstheme="majorHAnsi"/>
          <w:b/>
          <w:color w:val="auto"/>
          <w:sz w:val="22"/>
          <w:szCs w:val="22"/>
        </w:rPr>
      </w:pPr>
    </w:p>
    <w:p w14:paraId="757DB1E9" w14:textId="77777777" w:rsidR="00254352" w:rsidRPr="00150CA8" w:rsidRDefault="00254352" w:rsidP="00254352">
      <w:pPr>
        <w:pStyle w:val="ListParagraph"/>
        <w:numPr>
          <w:ilvl w:val="2"/>
          <w:numId w:val="3"/>
        </w:numPr>
        <w:spacing w:line="240" w:lineRule="auto"/>
        <w:textAlignment w:val="baseline"/>
        <w:rPr>
          <w:rFonts w:asciiTheme="majorHAnsi" w:hAnsiTheme="majorHAnsi" w:cstheme="majorHAnsi"/>
          <w:b/>
          <w:color w:val="auto"/>
          <w:sz w:val="22"/>
          <w:szCs w:val="22"/>
        </w:rPr>
      </w:pPr>
      <w:r>
        <w:rPr>
          <w:rFonts w:asciiTheme="majorHAnsi" w:hAnsiTheme="majorHAnsi" w:cstheme="majorHAnsi"/>
          <w:bCs/>
          <w:color w:val="auto"/>
          <w:sz w:val="22"/>
          <w:szCs w:val="22"/>
        </w:rPr>
        <w:t xml:space="preserve">Dividend-bearing </w:t>
      </w:r>
      <w:r w:rsidRPr="00ED1504">
        <w:rPr>
          <w:rFonts w:asciiTheme="majorHAnsi" w:hAnsiTheme="majorHAnsi" w:cstheme="majorHAnsi"/>
          <w:bCs/>
          <w:color w:val="auto"/>
          <w:sz w:val="22"/>
          <w:szCs w:val="22"/>
          <w:highlight w:val="yellow"/>
        </w:rPr>
        <w:t>&lt;LINK TO DEPOSIT RATES&gt;</w:t>
      </w:r>
    </w:p>
    <w:p w14:paraId="721F1E38" w14:textId="77777777" w:rsidR="00254352" w:rsidRPr="00150CA8" w:rsidRDefault="00254352" w:rsidP="00254352">
      <w:pPr>
        <w:pStyle w:val="ListParagraph"/>
        <w:numPr>
          <w:ilvl w:val="2"/>
          <w:numId w:val="3"/>
        </w:numPr>
        <w:spacing w:line="240" w:lineRule="auto"/>
        <w:textAlignment w:val="baseline"/>
        <w:rPr>
          <w:rFonts w:asciiTheme="majorHAnsi" w:hAnsiTheme="majorHAnsi" w:cstheme="majorHAnsi"/>
          <w:b/>
          <w:color w:val="auto"/>
          <w:sz w:val="22"/>
          <w:szCs w:val="22"/>
        </w:rPr>
      </w:pPr>
      <w:r>
        <w:rPr>
          <w:rFonts w:asciiTheme="majorHAnsi" w:hAnsiTheme="majorHAnsi" w:cstheme="majorHAnsi"/>
          <w:bCs/>
          <w:color w:val="auto"/>
          <w:sz w:val="22"/>
          <w:szCs w:val="22"/>
        </w:rPr>
        <w:t>Up to 6 free withdrawals/month</w:t>
      </w:r>
    </w:p>
    <w:p w14:paraId="2ED73DCF" w14:textId="0E73F83D" w:rsidR="00254352" w:rsidRPr="000B5DD4" w:rsidRDefault="00254352" w:rsidP="00254352">
      <w:pPr>
        <w:pStyle w:val="ListParagraph"/>
        <w:numPr>
          <w:ilvl w:val="2"/>
          <w:numId w:val="3"/>
        </w:numPr>
        <w:spacing w:line="240" w:lineRule="auto"/>
        <w:textAlignment w:val="baseline"/>
        <w:rPr>
          <w:rFonts w:asciiTheme="majorHAnsi" w:hAnsiTheme="majorHAnsi" w:cstheme="majorHAnsi"/>
          <w:b/>
          <w:color w:val="auto"/>
          <w:sz w:val="22"/>
          <w:szCs w:val="22"/>
        </w:rPr>
      </w:pPr>
      <w:r>
        <w:rPr>
          <w:rFonts w:asciiTheme="majorHAnsi" w:hAnsiTheme="majorHAnsi" w:cstheme="majorHAnsi"/>
          <w:bCs/>
          <w:color w:val="auto"/>
          <w:sz w:val="22"/>
          <w:szCs w:val="22"/>
        </w:rPr>
        <w:t xml:space="preserve">24/7 remote access </w:t>
      </w:r>
      <w:r w:rsidRPr="00150CA8">
        <w:rPr>
          <w:rFonts w:asciiTheme="majorHAnsi" w:hAnsiTheme="majorHAnsi" w:cstheme="majorHAnsi"/>
          <w:bCs/>
          <w:color w:val="auto"/>
          <w:sz w:val="22"/>
          <w:szCs w:val="22"/>
          <w:highlight w:val="yellow"/>
        </w:rPr>
        <w:t>&lt;LINK TO REMOTE PAGE&gt;</w:t>
      </w:r>
    </w:p>
    <w:p w14:paraId="2F40D098" w14:textId="77777777" w:rsidR="000B5DD4" w:rsidRPr="00150CA8" w:rsidRDefault="000B5DD4" w:rsidP="000B5DD4">
      <w:pPr>
        <w:pStyle w:val="ListParagraph"/>
        <w:numPr>
          <w:ilvl w:val="2"/>
          <w:numId w:val="3"/>
        </w:numPr>
        <w:spacing w:line="240" w:lineRule="auto"/>
        <w:textAlignment w:val="baseline"/>
        <w:rPr>
          <w:rFonts w:asciiTheme="majorHAnsi" w:hAnsiTheme="majorHAnsi" w:cstheme="majorHAnsi"/>
          <w:b/>
          <w:color w:val="auto"/>
          <w:sz w:val="22"/>
          <w:szCs w:val="22"/>
        </w:rPr>
      </w:pPr>
      <w:r>
        <w:rPr>
          <w:rFonts w:asciiTheme="majorHAnsi" w:hAnsiTheme="majorHAnsi" w:cstheme="majorHAnsi"/>
          <w:bCs/>
          <w:color w:val="auto"/>
          <w:sz w:val="22"/>
          <w:szCs w:val="22"/>
        </w:rPr>
        <w:t xml:space="preserve">Direct deposit </w:t>
      </w:r>
      <w:r w:rsidRPr="00674595">
        <w:rPr>
          <w:rFonts w:asciiTheme="majorHAnsi" w:hAnsiTheme="majorHAnsi" w:cstheme="majorHAnsi"/>
          <w:bCs/>
          <w:color w:val="auto"/>
          <w:sz w:val="22"/>
          <w:szCs w:val="22"/>
          <w:highlight w:val="yellow"/>
        </w:rPr>
        <w:t>&lt;LINK&gt;</w:t>
      </w:r>
    </w:p>
    <w:p w14:paraId="126B0498" w14:textId="6878E97F" w:rsidR="00254352" w:rsidRPr="001342A4" w:rsidRDefault="00254352" w:rsidP="00254352">
      <w:pPr>
        <w:pStyle w:val="ListParagraph"/>
        <w:numPr>
          <w:ilvl w:val="2"/>
          <w:numId w:val="3"/>
        </w:numPr>
        <w:spacing w:line="240" w:lineRule="auto"/>
        <w:textAlignment w:val="baseline"/>
        <w:rPr>
          <w:rFonts w:asciiTheme="majorHAnsi" w:hAnsiTheme="majorHAnsi" w:cstheme="majorHAnsi"/>
          <w:b/>
          <w:color w:val="auto"/>
          <w:sz w:val="22"/>
          <w:szCs w:val="22"/>
        </w:rPr>
      </w:pPr>
      <w:r>
        <w:rPr>
          <w:rFonts w:asciiTheme="majorHAnsi" w:hAnsiTheme="majorHAnsi" w:cstheme="majorHAnsi"/>
          <w:bCs/>
          <w:color w:val="auto"/>
          <w:sz w:val="22"/>
          <w:szCs w:val="22"/>
        </w:rPr>
        <w:t xml:space="preserve">Payroll deduction </w:t>
      </w:r>
      <w:r w:rsidRPr="00674595">
        <w:rPr>
          <w:rFonts w:asciiTheme="majorHAnsi" w:hAnsiTheme="majorHAnsi" w:cstheme="majorHAnsi"/>
          <w:bCs/>
          <w:color w:val="auto"/>
          <w:sz w:val="22"/>
          <w:szCs w:val="22"/>
          <w:highlight w:val="yellow"/>
        </w:rPr>
        <w:t>&lt;LINK&gt;</w:t>
      </w:r>
    </w:p>
    <w:p w14:paraId="49E2D173" w14:textId="77777777" w:rsidR="001342A4" w:rsidRDefault="001342A4" w:rsidP="001342A4">
      <w:pPr>
        <w:spacing w:line="240" w:lineRule="auto"/>
        <w:ind w:left="1440"/>
        <w:textAlignment w:val="baseline"/>
        <w:rPr>
          <w:rFonts w:asciiTheme="majorHAnsi" w:hAnsiTheme="majorHAnsi" w:cstheme="majorHAnsi"/>
          <w:b/>
          <w:color w:val="auto"/>
          <w:sz w:val="22"/>
          <w:szCs w:val="22"/>
        </w:rPr>
      </w:pPr>
    </w:p>
    <w:p w14:paraId="1D8A03AB" w14:textId="528768E8" w:rsidR="001342A4" w:rsidRDefault="001342A4" w:rsidP="001342A4">
      <w:pPr>
        <w:spacing w:line="240" w:lineRule="auto"/>
        <w:ind w:left="1440" w:firstLine="550"/>
        <w:textAlignment w:val="baseline"/>
        <w:rPr>
          <w:rFonts w:asciiTheme="majorHAnsi" w:hAnsiTheme="majorHAnsi" w:cstheme="majorHAnsi"/>
          <w:b/>
          <w:color w:val="auto"/>
          <w:sz w:val="22"/>
          <w:szCs w:val="22"/>
        </w:rPr>
      </w:pPr>
      <w:r>
        <w:rPr>
          <w:rFonts w:asciiTheme="majorHAnsi" w:hAnsiTheme="majorHAnsi" w:cstheme="majorHAnsi"/>
          <w:b/>
          <w:color w:val="auto"/>
          <w:sz w:val="22"/>
          <w:szCs w:val="22"/>
        </w:rPr>
        <w:t xml:space="preserve">OPEN ACCOUNT </w:t>
      </w:r>
      <w:r w:rsidRPr="00674595">
        <w:rPr>
          <w:rFonts w:asciiTheme="majorHAnsi" w:hAnsiTheme="majorHAnsi" w:cstheme="majorHAnsi"/>
          <w:b/>
          <w:color w:val="auto"/>
          <w:sz w:val="22"/>
          <w:szCs w:val="22"/>
          <w:highlight w:val="yellow"/>
        </w:rPr>
        <w:t>&lt;LINK&gt;</w:t>
      </w:r>
    </w:p>
    <w:p w14:paraId="52BB7742" w14:textId="77777777" w:rsidR="001342A4" w:rsidRDefault="001342A4" w:rsidP="001342A4">
      <w:pPr>
        <w:spacing w:line="240" w:lineRule="auto"/>
        <w:ind w:left="1440" w:firstLine="550"/>
        <w:textAlignment w:val="baseline"/>
        <w:rPr>
          <w:rFonts w:asciiTheme="majorHAnsi" w:hAnsiTheme="majorHAnsi" w:cstheme="majorHAnsi"/>
          <w:b/>
          <w:color w:val="auto"/>
          <w:sz w:val="22"/>
          <w:szCs w:val="22"/>
        </w:rPr>
      </w:pPr>
    </w:p>
    <w:p w14:paraId="7CDB0B65" w14:textId="77777777" w:rsidR="001342A4" w:rsidRDefault="001342A4" w:rsidP="001342A4">
      <w:pPr>
        <w:spacing w:line="240" w:lineRule="auto"/>
        <w:ind w:left="1440" w:firstLine="550"/>
        <w:textAlignment w:val="baseline"/>
        <w:rPr>
          <w:rFonts w:asciiTheme="majorHAnsi" w:hAnsiTheme="majorHAnsi" w:cstheme="majorHAnsi"/>
          <w:b/>
          <w:color w:val="auto"/>
          <w:sz w:val="22"/>
          <w:szCs w:val="22"/>
        </w:rPr>
      </w:pPr>
      <w:r>
        <w:rPr>
          <w:rFonts w:asciiTheme="majorHAnsi" w:hAnsiTheme="majorHAnsi" w:cstheme="majorHAnsi"/>
          <w:b/>
          <w:color w:val="auto"/>
          <w:sz w:val="22"/>
          <w:szCs w:val="22"/>
        </w:rPr>
        <w:t xml:space="preserve">CALCULATE SAVINGS </w:t>
      </w:r>
      <w:r w:rsidRPr="00674595">
        <w:rPr>
          <w:rFonts w:asciiTheme="majorHAnsi" w:hAnsiTheme="majorHAnsi" w:cstheme="majorHAnsi"/>
          <w:b/>
          <w:color w:val="auto"/>
          <w:sz w:val="22"/>
          <w:szCs w:val="22"/>
          <w:highlight w:val="yellow"/>
        </w:rPr>
        <w:t>&lt;LINK TO CALCULATORS&gt;</w:t>
      </w:r>
    </w:p>
    <w:p w14:paraId="22CA671F" w14:textId="77777777" w:rsidR="001342A4" w:rsidRPr="00674595" w:rsidRDefault="001342A4" w:rsidP="001342A4">
      <w:pPr>
        <w:pStyle w:val="ListParagraph"/>
        <w:spacing w:line="240" w:lineRule="auto"/>
        <w:ind w:left="2350"/>
        <w:textAlignment w:val="baseline"/>
        <w:rPr>
          <w:rFonts w:asciiTheme="majorHAnsi" w:hAnsiTheme="majorHAnsi" w:cstheme="majorHAnsi"/>
          <w:b/>
          <w:color w:val="auto"/>
          <w:sz w:val="22"/>
          <w:szCs w:val="22"/>
        </w:rPr>
      </w:pPr>
    </w:p>
    <w:p w14:paraId="39FA82D3" w14:textId="7DEEDF30" w:rsidR="00A529F7" w:rsidRDefault="00A529F7" w:rsidP="00A529F7">
      <w:pPr>
        <w:pStyle w:val="ListParagraph"/>
        <w:numPr>
          <w:ilvl w:val="1"/>
          <w:numId w:val="3"/>
        </w:numPr>
        <w:spacing w:line="240" w:lineRule="auto"/>
        <w:rPr>
          <w:rFonts w:asciiTheme="majorHAnsi" w:hAnsiTheme="majorHAnsi" w:cstheme="majorHAnsi"/>
          <w:b/>
          <w:color w:val="auto"/>
          <w:sz w:val="22"/>
          <w:szCs w:val="22"/>
        </w:rPr>
      </w:pPr>
      <w:r w:rsidRPr="00D46817">
        <w:rPr>
          <w:rFonts w:asciiTheme="majorHAnsi" w:hAnsiTheme="majorHAnsi" w:cstheme="majorHAnsi"/>
          <w:b/>
          <w:color w:val="auto"/>
          <w:sz w:val="22"/>
          <w:szCs w:val="22"/>
        </w:rPr>
        <w:t xml:space="preserve">Club Accounts </w:t>
      </w:r>
    </w:p>
    <w:p w14:paraId="4FF521FB" w14:textId="715500AB" w:rsidR="00D46817" w:rsidRDefault="00D46817" w:rsidP="00D46817">
      <w:pPr>
        <w:pStyle w:val="ListParagraph"/>
        <w:spacing w:line="240" w:lineRule="auto"/>
        <w:ind w:left="2350"/>
        <w:rPr>
          <w:rFonts w:asciiTheme="majorHAnsi" w:hAnsiTheme="majorHAnsi" w:cstheme="majorHAnsi"/>
          <w:b/>
          <w:color w:val="auto"/>
          <w:sz w:val="22"/>
          <w:szCs w:val="22"/>
        </w:rPr>
      </w:pPr>
      <w:r>
        <w:rPr>
          <w:rFonts w:asciiTheme="majorHAnsi" w:hAnsiTheme="majorHAnsi" w:cstheme="majorHAnsi"/>
          <w:b/>
          <w:color w:val="auto"/>
          <w:sz w:val="22"/>
          <w:szCs w:val="22"/>
        </w:rPr>
        <w:t>Save a little at a time throughout the year for a specific purpose so you can reap the benefits of your hard work when the need rolls around!</w:t>
      </w:r>
    </w:p>
    <w:p w14:paraId="6507A591" w14:textId="77777777" w:rsidR="00D46817" w:rsidRPr="00D46817" w:rsidRDefault="00D46817" w:rsidP="00D46817">
      <w:pPr>
        <w:spacing w:line="240" w:lineRule="auto"/>
        <w:rPr>
          <w:rFonts w:asciiTheme="majorHAnsi" w:hAnsiTheme="majorHAnsi" w:cstheme="majorHAnsi"/>
          <w:b/>
          <w:color w:val="auto"/>
          <w:sz w:val="22"/>
          <w:szCs w:val="22"/>
        </w:rPr>
      </w:pPr>
    </w:p>
    <w:p w14:paraId="151707BB" w14:textId="7677ED06" w:rsidR="00D46817" w:rsidRDefault="00D46817" w:rsidP="00D46817">
      <w:pPr>
        <w:pStyle w:val="ListParagraph"/>
        <w:numPr>
          <w:ilvl w:val="2"/>
          <w:numId w:val="3"/>
        </w:numPr>
        <w:spacing w:line="240" w:lineRule="auto"/>
        <w:rPr>
          <w:rFonts w:asciiTheme="majorHAnsi" w:hAnsiTheme="majorHAnsi" w:cstheme="majorHAnsi"/>
          <w:b/>
          <w:color w:val="auto"/>
          <w:sz w:val="22"/>
          <w:szCs w:val="22"/>
        </w:rPr>
      </w:pPr>
      <w:r>
        <w:rPr>
          <w:rFonts w:asciiTheme="majorHAnsi" w:hAnsiTheme="majorHAnsi" w:cstheme="majorHAnsi"/>
          <w:b/>
          <w:color w:val="auto"/>
          <w:sz w:val="22"/>
          <w:szCs w:val="22"/>
        </w:rPr>
        <w:t>Holiday Club Accounts</w:t>
      </w:r>
    </w:p>
    <w:p w14:paraId="42809E72" w14:textId="3343C41A" w:rsidR="00D46817" w:rsidRDefault="00D46817" w:rsidP="00D46817">
      <w:pPr>
        <w:pStyle w:val="ListParagraph"/>
        <w:spacing w:line="240" w:lineRule="auto"/>
        <w:ind w:left="3070"/>
        <w:rPr>
          <w:rFonts w:asciiTheme="majorHAnsi" w:hAnsiTheme="majorHAnsi" w:cstheme="majorHAnsi"/>
          <w:b/>
          <w:color w:val="auto"/>
          <w:sz w:val="22"/>
          <w:szCs w:val="22"/>
        </w:rPr>
      </w:pPr>
      <w:r>
        <w:rPr>
          <w:rFonts w:asciiTheme="majorHAnsi" w:hAnsiTheme="majorHAnsi" w:cstheme="majorHAnsi"/>
          <w:b/>
          <w:color w:val="auto"/>
          <w:sz w:val="22"/>
          <w:szCs w:val="22"/>
        </w:rPr>
        <w:t>Prepare for the expensive holiday shopping season by saving throughout the year.</w:t>
      </w:r>
    </w:p>
    <w:p w14:paraId="49C6D949" w14:textId="3C2DD55B" w:rsidR="00D46817" w:rsidRDefault="00D46817" w:rsidP="0076080A">
      <w:pPr>
        <w:pStyle w:val="ListParagraph"/>
        <w:numPr>
          <w:ilvl w:val="0"/>
          <w:numId w:val="25"/>
        </w:numPr>
        <w:spacing w:line="240" w:lineRule="auto"/>
        <w:rPr>
          <w:rFonts w:asciiTheme="majorHAnsi" w:hAnsiTheme="majorHAnsi" w:cstheme="majorHAnsi"/>
          <w:bCs/>
          <w:color w:val="auto"/>
          <w:sz w:val="22"/>
          <w:szCs w:val="22"/>
        </w:rPr>
      </w:pPr>
      <w:r w:rsidRPr="00D46817">
        <w:rPr>
          <w:rFonts w:asciiTheme="majorHAnsi" w:hAnsiTheme="majorHAnsi" w:cstheme="majorHAnsi"/>
          <w:bCs/>
          <w:color w:val="auto"/>
          <w:sz w:val="22"/>
          <w:szCs w:val="22"/>
        </w:rPr>
        <w:t>Funds transferred to members’ savings each October</w:t>
      </w:r>
    </w:p>
    <w:p w14:paraId="455ECEE9" w14:textId="1DEF9217" w:rsidR="00D46817" w:rsidRDefault="00D46817" w:rsidP="0076080A">
      <w:pPr>
        <w:pStyle w:val="ListParagraph"/>
        <w:numPr>
          <w:ilvl w:val="0"/>
          <w:numId w:val="25"/>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No minimum balance required</w:t>
      </w:r>
    </w:p>
    <w:p w14:paraId="463BE6EA" w14:textId="77777777" w:rsidR="00D46817" w:rsidRPr="00D46817" w:rsidRDefault="00D46817" w:rsidP="0076080A">
      <w:pPr>
        <w:pStyle w:val="ListParagraph"/>
        <w:numPr>
          <w:ilvl w:val="0"/>
          <w:numId w:val="25"/>
        </w:numPr>
        <w:spacing w:line="240" w:lineRule="auto"/>
        <w:textAlignment w:val="baseline"/>
        <w:rPr>
          <w:rFonts w:asciiTheme="majorHAnsi" w:hAnsiTheme="majorHAnsi" w:cstheme="majorHAnsi"/>
          <w:b/>
          <w:color w:val="auto"/>
          <w:sz w:val="22"/>
          <w:szCs w:val="22"/>
        </w:rPr>
      </w:pPr>
      <w:r w:rsidRPr="00D46817">
        <w:rPr>
          <w:rFonts w:asciiTheme="majorHAnsi" w:hAnsiTheme="majorHAnsi" w:cstheme="majorHAnsi"/>
          <w:bCs/>
          <w:color w:val="auto"/>
          <w:sz w:val="22"/>
          <w:szCs w:val="22"/>
        </w:rPr>
        <w:t xml:space="preserve">Dividend-bearing </w:t>
      </w:r>
      <w:r w:rsidRPr="00D46817">
        <w:rPr>
          <w:rFonts w:asciiTheme="majorHAnsi" w:hAnsiTheme="majorHAnsi" w:cstheme="majorHAnsi"/>
          <w:bCs/>
          <w:color w:val="auto"/>
          <w:sz w:val="22"/>
          <w:szCs w:val="22"/>
          <w:highlight w:val="yellow"/>
        </w:rPr>
        <w:t>&lt;LINK TO DEPOSIT RATES&gt;</w:t>
      </w:r>
    </w:p>
    <w:p w14:paraId="031689DC" w14:textId="77777777" w:rsidR="00D46817" w:rsidRPr="00D46817" w:rsidRDefault="00D46817" w:rsidP="0076080A">
      <w:pPr>
        <w:pStyle w:val="ListParagraph"/>
        <w:numPr>
          <w:ilvl w:val="0"/>
          <w:numId w:val="25"/>
        </w:numPr>
        <w:spacing w:line="240" w:lineRule="auto"/>
        <w:textAlignment w:val="baseline"/>
        <w:rPr>
          <w:rFonts w:asciiTheme="majorHAnsi" w:hAnsiTheme="majorHAnsi" w:cstheme="majorHAnsi"/>
          <w:b/>
          <w:color w:val="auto"/>
          <w:sz w:val="22"/>
          <w:szCs w:val="22"/>
        </w:rPr>
      </w:pPr>
      <w:r w:rsidRPr="00D46817">
        <w:rPr>
          <w:rFonts w:asciiTheme="majorHAnsi" w:hAnsiTheme="majorHAnsi" w:cstheme="majorHAnsi"/>
          <w:bCs/>
          <w:color w:val="auto"/>
          <w:sz w:val="22"/>
          <w:szCs w:val="22"/>
        </w:rPr>
        <w:t>Up to 6 free withdrawals/month</w:t>
      </w:r>
    </w:p>
    <w:p w14:paraId="12B37126" w14:textId="648F2DC2" w:rsidR="00D46817" w:rsidRPr="000B5DD4" w:rsidRDefault="00D46817" w:rsidP="0076080A">
      <w:pPr>
        <w:pStyle w:val="ListParagraph"/>
        <w:numPr>
          <w:ilvl w:val="0"/>
          <w:numId w:val="25"/>
        </w:numPr>
        <w:spacing w:line="240" w:lineRule="auto"/>
        <w:textAlignment w:val="baseline"/>
        <w:rPr>
          <w:rFonts w:asciiTheme="majorHAnsi" w:hAnsiTheme="majorHAnsi" w:cstheme="majorHAnsi"/>
          <w:b/>
          <w:color w:val="auto"/>
          <w:sz w:val="22"/>
          <w:szCs w:val="22"/>
        </w:rPr>
      </w:pPr>
      <w:r w:rsidRPr="00D46817">
        <w:rPr>
          <w:rFonts w:asciiTheme="majorHAnsi" w:hAnsiTheme="majorHAnsi" w:cstheme="majorHAnsi"/>
          <w:bCs/>
          <w:color w:val="auto"/>
          <w:sz w:val="22"/>
          <w:szCs w:val="22"/>
        </w:rPr>
        <w:t xml:space="preserve">24/7 remote access </w:t>
      </w:r>
      <w:r w:rsidRPr="00D46817">
        <w:rPr>
          <w:rFonts w:asciiTheme="majorHAnsi" w:hAnsiTheme="majorHAnsi" w:cstheme="majorHAnsi"/>
          <w:bCs/>
          <w:color w:val="auto"/>
          <w:sz w:val="22"/>
          <w:szCs w:val="22"/>
          <w:highlight w:val="yellow"/>
        </w:rPr>
        <w:t>&lt;LINK TO REMOTE PAGE&gt;</w:t>
      </w:r>
    </w:p>
    <w:p w14:paraId="7290F176" w14:textId="77777777" w:rsidR="000B5DD4" w:rsidRPr="00150CA8" w:rsidRDefault="000B5DD4" w:rsidP="000B5DD4">
      <w:pPr>
        <w:pStyle w:val="ListParagraph"/>
        <w:numPr>
          <w:ilvl w:val="3"/>
          <w:numId w:val="25"/>
        </w:numPr>
        <w:spacing w:line="240" w:lineRule="auto"/>
        <w:textAlignment w:val="baseline"/>
        <w:rPr>
          <w:rFonts w:asciiTheme="majorHAnsi" w:hAnsiTheme="majorHAnsi" w:cstheme="majorHAnsi"/>
          <w:b/>
          <w:color w:val="auto"/>
          <w:sz w:val="22"/>
          <w:szCs w:val="22"/>
        </w:rPr>
      </w:pPr>
      <w:r>
        <w:rPr>
          <w:rFonts w:asciiTheme="majorHAnsi" w:hAnsiTheme="majorHAnsi" w:cstheme="majorHAnsi"/>
          <w:bCs/>
          <w:color w:val="auto"/>
          <w:sz w:val="22"/>
          <w:szCs w:val="22"/>
        </w:rPr>
        <w:t xml:space="preserve">Direct deposit </w:t>
      </w:r>
      <w:r w:rsidRPr="00674595">
        <w:rPr>
          <w:rFonts w:asciiTheme="majorHAnsi" w:hAnsiTheme="majorHAnsi" w:cstheme="majorHAnsi"/>
          <w:bCs/>
          <w:color w:val="auto"/>
          <w:sz w:val="22"/>
          <w:szCs w:val="22"/>
          <w:highlight w:val="yellow"/>
        </w:rPr>
        <w:t>&lt;LINK&gt;</w:t>
      </w:r>
    </w:p>
    <w:p w14:paraId="09088970" w14:textId="7A511B86" w:rsidR="00D46817" w:rsidRPr="001342A4" w:rsidRDefault="00D46817" w:rsidP="0076080A">
      <w:pPr>
        <w:pStyle w:val="ListParagraph"/>
        <w:numPr>
          <w:ilvl w:val="0"/>
          <w:numId w:val="25"/>
        </w:numPr>
        <w:spacing w:line="240" w:lineRule="auto"/>
        <w:textAlignment w:val="baseline"/>
        <w:rPr>
          <w:rFonts w:asciiTheme="majorHAnsi" w:hAnsiTheme="majorHAnsi" w:cstheme="majorHAnsi"/>
          <w:b/>
          <w:color w:val="auto"/>
          <w:sz w:val="22"/>
          <w:szCs w:val="22"/>
        </w:rPr>
      </w:pPr>
      <w:r w:rsidRPr="00D46817">
        <w:rPr>
          <w:rFonts w:asciiTheme="majorHAnsi" w:hAnsiTheme="majorHAnsi" w:cstheme="majorHAnsi"/>
          <w:bCs/>
          <w:color w:val="auto"/>
          <w:sz w:val="22"/>
          <w:szCs w:val="22"/>
        </w:rPr>
        <w:t xml:space="preserve">Payroll deduction </w:t>
      </w:r>
      <w:r w:rsidRPr="00D46817">
        <w:rPr>
          <w:rFonts w:asciiTheme="majorHAnsi" w:hAnsiTheme="majorHAnsi" w:cstheme="majorHAnsi"/>
          <w:bCs/>
          <w:color w:val="auto"/>
          <w:sz w:val="22"/>
          <w:szCs w:val="22"/>
          <w:highlight w:val="yellow"/>
        </w:rPr>
        <w:t>&lt;LINK&gt;</w:t>
      </w:r>
    </w:p>
    <w:p w14:paraId="1499CB02" w14:textId="64819959" w:rsidR="001342A4" w:rsidRDefault="001342A4" w:rsidP="001342A4">
      <w:pPr>
        <w:spacing w:line="240" w:lineRule="auto"/>
        <w:textAlignment w:val="baseline"/>
        <w:rPr>
          <w:rFonts w:asciiTheme="majorHAnsi" w:hAnsiTheme="majorHAnsi" w:cstheme="majorHAnsi"/>
          <w:b/>
          <w:color w:val="auto"/>
          <w:sz w:val="22"/>
          <w:szCs w:val="22"/>
        </w:rPr>
      </w:pPr>
    </w:p>
    <w:p w14:paraId="3040024D" w14:textId="674D9510" w:rsidR="001342A4" w:rsidRDefault="001342A4" w:rsidP="001342A4">
      <w:pPr>
        <w:spacing w:line="240" w:lineRule="auto"/>
        <w:ind w:left="1440" w:firstLine="550"/>
        <w:textAlignment w:val="baseline"/>
        <w:rPr>
          <w:rFonts w:asciiTheme="majorHAnsi" w:hAnsiTheme="majorHAnsi" w:cstheme="majorHAnsi"/>
          <w:b/>
          <w:color w:val="auto"/>
          <w:sz w:val="22"/>
          <w:szCs w:val="22"/>
        </w:rPr>
      </w:pPr>
      <w:r>
        <w:rPr>
          <w:rFonts w:asciiTheme="majorHAnsi" w:hAnsiTheme="majorHAnsi" w:cstheme="majorHAnsi"/>
          <w:b/>
          <w:color w:val="auto"/>
          <w:sz w:val="22"/>
          <w:szCs w:val="22"/>
        </w:rPr>
        <w:t xml:space="preserve">OPEN ACCOUNT </w:t>
      </w:r>
      <w:r w:rsidRPr="00674595">
        <w:rPr>
          <w:rFonts w:asciiTheme="majorHAnsi" w:hAnsiTheme="majorHAnsi" w:cstheme="majorHAnsi"/>
          <w:b/>
          <w:color w:val="auto"/>
          <w:sz w:val="22"/>
          <w:szCs w:val="22"/>
          <w:highlight w:val="yellow"/>
        </w:rPr>
        <w:t>&lt;LINK&gt;</w:t>
      </w:r>
    </w:p>
    <w:p w14:paraId="22A500D1" w14:textId="77777777" w:rsidR="001342A4" w:rsidRDefault="001342A4" w:rsidP="001342A4">
      <w:pPr>
        <w:spacing w:line="240" w:lineRule="auto"/>
        <w:ind w:left="1440" w:firstLine="550"/>
        <w:textAlignment w:val="baseline"/>
        <w:rPr>
          <w:rFonts w:asciiTheme="majorHAnsi" w:hAnsiTheme="majorHAnsi" w:cstheme="majorHAnsi"/>
          <w:b/>
          <w:color w:val="auto"/>
          <w:sz w:val="22"/>
          <w:szCs w:val="22"/>
        </w:rPr>
      </w:pPr>
    </w:p>
    <w:p w14:paraId="2F1D1849" w14:textId="77777777" w:rsidR="001342A4" w:rsidRDefault="001342A4" w:rsidP="001342A4">
      <w:pPr>
        <w:spacing w:line="240" w:lineRule="auto"/>
        <w:ind w:left="1440" w:firstLine="550"/>
        <w:textAlignment w:val="baseline"/>
        <w:rPr>
          <w:rFonts w:asciiTheme="majorHAnsi" w:hAnsiTheme="majorHAnsi" w:cstheme="majorHAnsi"/>
          <w:b/>
          <w:color w:val="auto"/>
          <w:sz w:val="22"/>
          <w:szCs w:val="22"/>
        </w:rPr>
      </w:pPr>
      <w:r>
        <w:rPr>
          <w:rFonts w:asciiTheme="majorHAnsi" w:hAnsiTheme="majorHAnsi" w:cstheme="majorHAnsi"/>
          <w:b/>
          <w:color w:val="auto"/>
          <w:sz w:val="22"/>
          <w:szCs w:val="22"/>
        </w:rPr>
        <w:t xml:space="preserve">CALCULATE SAVINGS </w:t>
      </w:r>
      <w:r w:rsidRPr="00674595">
        <w:rPr>
          <w:rFonts w:asciiTheme="majorHAnsi" w:hAnsiTheme="majorHAnsi" w:cstheme="majorHAnsi"/>
          <w:b/>
          <w:color w:val="auto"/>
          <w:sz w:val="22"/>
          <w:szCs w:val="22"/>
          <w:highlight w:val="yellow"/>
        </w:rPr>
        <w:t>&lt;LINK TO CALCULATORS&gt;</w:t>
      </w:r>
    </w:p>
    <w:p w14:paraId="5AE4C95E" w14:textId="77777777" w:rsidR="001342A4" w:rsidRPr="001342A4" w:rsidRDefault="001342A4" w:rsidP="001342A4">
      <w:pPr>
        <w:spacing w:line="240" w:lineRule="auto"/>
        <w:textAlignment w:val="baseline"/>
        <w:rPr>
          <w:rFonts w:asciiTheme="majorHAnsi" w:hAnsiTheme="majorHAnsi" w:cstheme="majorHAnsi"/>
          <w:b/>
          <w:color w:val="auto"/>
          <w:sz w:val="22"/>
          <w:szCs w:val="22"/>
        </w:rPr>
      </w:pPr>
    </w:p>
    <w:p w14:paraId="73EAD9DB" w14:textId="77777777" w:rsidR="00D46817" w:rsidRPr="00D46817" w:rsidRDefault="00D46817" w:rsidP="00D46817">
      <w:pPr>
        <w:pStyle w:val="ListParagraph"/>
        <w:spacing w:line="240" w:lineRule="auto"/>
        <w:ind w:left="3430"/>
        <w:textAlignment w:val="baseline"/>
        <w:rPr>
          <w:rFonts w:asciiTheme="majorHAnsi" w:hAnsiTheme="majorHAnsi" w:cstheme="majorHAnsi"/>
          <w:b/>
          <w:color w:val="auto"/>
          <w:sz w:val="22"/>
          <w:szCs w:val="22"/>
        </w:rPr>
      </w:pPr>
    </w:p>
    <w:p w14:paraId="0AC6C23C" w14:textId="231B81F3" w:rsidR="00D46817" w:rsidRDefault="00D46817" w:rsidP="00D46817">
      <w:pPr>
        <w:pStyle w:val="ListParagraph"/>
        <w:numPr>
          <w:ilvl w:val="2"/>
          <w:numId w:val="3"/>
        </w:numPr>
        <w:spacing w:line="240" w:lineRule="auto"/>
        <w:rPr>
          <w:rFonts w:asciiTheme="majorHAnsi" w:hAnsiTheme="majorHAnsi" w:cstheme="majorHAnsi"/>
          <w:b/>
          <w:color w:val="auto"/>
          <w:sz w:val="22"/>
          <w:szCs w:val="22"/>
        </w:rPr>
      </w:pPr>
      <w:r>
        <w:rPr>
          <w:rFonts w:asciiTheme="majorHAnsi" w:hAnsiTheme="majorHAnsi" w:cstheme="majorHAnsi"/>
          <w:b/>
          <w:color w:val="auto"/>
          <w:sz w:val="22"/>
          <w:szCs w:val="22"/>
        </w:rPr>
        <w:t>Vacation Club Accounts</w:t>
      </w:r>
    </w:p>
    <w:p w14:paraId="06162BF3" w14:textId="01B36AAB" w:rsidR="00D46817" w:rsidRDefault="00D46817" w:rsidP="00D46817">
      <w:pPr>
        <w:pStyle w:val="ListParagraph"/>
        <w:spacing w:line="240" w:lineRule="auto"/>
        <w:ind w:left="3070"/>
        <w:rPr>
          <w:rFonts w:asciiTheme="majorHAnsi" w:hAnsiTheme="majorHAnsi" w:cstheme="majorHAnsi"/>
          <w:b/>
          <w:color w:val="auto"/>
          <w:sz w:val="22"/>
          <w:szCs w:val="22"/>
        </w:rPr>
      </w:pPr>
      <w:r>
        <w:rPr>
          <w:rFonts w:asciiTheme="majorHAnsi" w:hAnsiTheme="majorHAnsi" w:cstheme="majorHAnsi"/>
          <w:b/>
          <w:color w:val="auto"/>
          <w:sz w:val="22"/>
          <w:szCs w:val="22"/>
        </w:rPr>
        <w:t>Stash funds away for a vacation getaway!</w:t>
      </w:r>
    </w:p>
    <w:p w14:paraId="1BA0CCF1" w14:textId="7B4B95BD" w:rsidR="00D46817" w:rsidRDefault="00D46817" w:rsidP="0076080A">
      <w:pPr>
        <w:pStyle w:val="ListParagraph"/>
        <w:numPr>
          <w:ilvl w:val="3"/>
          <w:numId w:val="24"/>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Withdraw as necessary</w:t>
      </w:r>
    </w:p>
    <w:p w14:paraId="02E2EDDB" w14:textId="77777777" w:rsidR="00D46817" w:rsidRDefault="00D46817" w:rsidP="0076080A">
      <w:pPr>
        <w:pStyle w:val="ListParagraph"/>
        <w:numPr>
          <w:ilvl w:val="3"/>
          <w:numId w:val="24"/>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No minimum balance required</w:t>
      </w:r>
    </w:p>
    <w:p w14:paraId="56CB95CB" w14:textId="77777777" w:rsidR="00D46817" w:rsidRPr="00D46817" w:rsidRDefault="00D46817" w:rsidP="0076080A">
      <w:pPr>
        <w:pStyle w:val="ListParagraph"/>
        <w:numPr>
          <w:ilvl w:val="3"/>
          <w:numId w:val="24"/>
        </w:numPr>
        <w:spacing w:line="240" w:lineRule="auto"/>
        <w:textAlignment w:val="baseline"/>
        <w:rPr>
          <w:rFonts w:asciiTheme="majorHAnsi" w:hAnsiTheme="majorHAnsi" w:cstheme="majorHAnsi"/>
          <w:b/>
          <w:color w:val="auto"/>
          <w:sz w:val="22"/>
          <w:szCs w:val="22"/>
        </w:rPr>
      </w:pPr>
      <w:r w:rsidRPr="00D46817">
        <w:rPr>
          <w:rFonts w:asciiTheme="majorHAnsi" w:hAnsiTheme="majorHAnsi" w:cstheme="majorHAnsi"/>
          <w:bCs/>
          <w:color w:val="auto"/>
          <w:sz w:val="22"/>
          <w:szCs w:val="22"/>
        </w:rPr>
        <w:t xml:space="preserve">Dividend-bearing </w:t>
      </w:r>
      <w:r w:rsidRPr="00D46817">
        <w:rPr>
          <w:rFonts w:asciiTheme="majorHAnsi" w:hAnsiTheme="majorHAnsi" w:cstheme="majorHAnsi"/>
          <w:bCs/>
          <w:color w:val="auto"/>
          <w:sz w:val="22"/>
          <w:szCs w:val="22"/>
          <w:highlight w:val="yellow"/>
        </w:rPr>
        <w:t>&lt;LINK TO DEPOSIT RATES&gt;</w:t>
      </w:r>
    </w:p>
    <w:p w14:paraId="5B3E5F2B" w14:textId="77777777" w:rsidR="00D46817" w:rsidRPr="00D46817" w:rsidRDefault="00D46817" w:rsidP="0076080A">
      <w:pPr>
        <w:pStyle w:val="ListParagraph"/>
        <w:numPr>
          <w:ilvl w:val="3"/>
          <w:numId w:val="24"/>
        </w:numPr>
        <w:spacing w:line="240" w:lineRule="auto"/>
        <w:textAlignment w:val="baseline"/>
        <w:rPr>
          <w:rFonts w:asciiTheme="majorHAnsi" w:hAnsiTheme="majorHAnsi" w:cstheme="majorHAnsi"/>
          <w:b/>
          <w:color w:val="auto"/>
          <w:sz w:val="22"/>
          <w:szCs w:val="22"/>
        </w:rPr>
      </w:pPr>
      <w:r w:rsidRPr="00D46817">
        <w:rPr>
          <w:rFonts w:asciiTheme="majorHAnsi" w:hAnsiTheme="majorHAnsi" w:cstheme="majorHAnsi"/>
          <w:bCs/>
          <w:color w:val="auto"/>
          <w:sz w:val="22"/>
          <w:szCs w:val="22"/>
        </w:rPr>
        <w:t>Up to 6 free withdrawals/month</w:t>
      </w:r>
    </w:p>
    <w:p w14:paraId="02D5DDF9" w14:textId="3D8C1FF9" w:rsidR="00D46817" w:rsidRPr="000B5DD4" w:rsidRDefault="00D46817" w:rsidP="0076080A">
      <w:pPr>
        <w:pStyle w:val="ListParagraph"/>
        <w:numPr>
          <w:ilvl w:val="3"/>
          <w:numId w:val="24"/>
        </w:numPr>
        <w:spacing w:line="240" w:lineRule="auto"/>
        <w:textAlignment w:val="baseline"/>
        <w:rPr>
          <w:rFonts w:asciiTheme="majorHAnsi" w:hAnsiTheme="majorHAnsi" w:cstheme="majorHAnsi"/>
          <w:b/>
          <w:color w:val="auto"/>
          <w:sz w:val="22"/>
          <w:szCs w:val="22"/>
        </w:rPr>
      </w:pPr>
      <w:r w:rsidRPr="00D46817">
        <w:rPr>
          <w:rFonts w:asciiTheme="majorHAnsi" w:hAnsiTheme="majorHAnsi" w:cstheme="majorHAnsi"/>
          <w:bCs/>
          <w:color w:val="auto"/>
          <w:sz w:val="22"/>
          <w:szCs w:val="22"/>
        </w:rPr>
        <w:t xml:space="preserve">24/7 remote access </w:t>
      </w:r>
      <w:r w:rsidRPr="00D46817">
        <w:rPr>
          <w:rFonts w:asciiTheme="majorHAnsi" w:hAnsiTheme="majorHAnsi" w:cstheme="majorHAnsi"/>
          <w:bCs/>
          <w:color w:val="auto"/>
          <w:sz w:val="22"/>
          <w:szCs w:val="22"/>
          <w:highlight w:val="yellow"/>
        </w:rPr>
        <w:t>&lt;LINK TO REMOTE PAGE&gt;</w:t>
      </w:r>
    </w:p>
    <w:p w14:paraId="5391E402" w14:textId="77777777" w:rsidR="000B5DD4" w:rsidRPr="00150CA8" w:rsidRDefault="000B5DD4" w:rsidP="000B5DD4">
      <w:pPr>
        <w:pStyle w:val="ListParagraph"/>
        <w:numPr>
          <w:ilvl w:val="3"/>
          <w:numId w:val="24"/>
        </w:numPr>
        <w:spacing w:line="240" w:lineRule="auto"/>
        <w:textAlignment w:val="baseline"/>
        <w:rPr>
          <w:rFonts w:asciiTheme="majorHAnsi" w:hAnsiTheme="majorHAnsi" w:cstheme="majorHAnsi"/>
          <w:b/>
          <w:color w:val="auto"/>
          <w:sz w:val="22"/>
          <w:szCs w:val="22"/>
        </w:rPr>
      </w:pPr>
      <w:r>
        <w:rPr>
          <w:rFonts w:asciiTheme="majorHAnsi" w:hAnsiTheme="majorHAnsi" w:cstheme="majorHAnsi"/>
          <w:bCs/>
          <w:color w:val="auto"/>
          <w:sz w:val="22"/>
          <w:szCs w:val="22"/>
        </w:rPr>
        <w:t xml:space="preserve">Direct deposit </w:t>
      </w:r>
      <w:r w:rsidRPr="00674595">
        <w:rPr>
          <w:rFonts w:asciiTheme="majorHAnsi" w:hAnsiTheme="majorHAnsi" w:cstheme="majorHAnsi"/>
          <w:bCs/>
          <w:color w:val="auto"/>
          <w:sz w:val="22"/>
          <w:szCs w:val="22"/>
          <w:highlight w:val="yellow"/>
        </w:rPr>
        <w:t>&lt;LINK&gt;</w:t>
      </w:r>
    </w:p>
    <w:p w14:paraId="61B15BC4" w14:textId="0A397181" w:rsidR="00D46817" w:rsidRPr="001342A4" w:rsidRDefault="00D46817" w:rsidP="0076080A">
      <w:pPr>
        <w:pStyle w:val="ListParagraph"/>
        <w:numPr>
          <w:ilvl w:val="3"/>
          <w:numId w:val="24"/>
        </w:numPr>
        <w:spacing w:line="240" w:lineRule="auto"/>
        <w:textAlignment w:val="baseline"/>
        <w:rPr>
          <w:rFonts w:asciiTheme="majorHAnsi" w:hAnsiTheme="majorHAnsi" w:cstheme="majorHAnsi"/>
          <w:b/>
          <w:color w:val="auto"/>
          <w:sz w:val="22"/>
          <w:szCs w:val="22"/>
        </w:rPr>
      </w:pPr>
      <w:r w:rsidRPr="00D46817">
        <w:rPr>
          <w:rFonts w:asciiTheme="majorHAnsi" w:hAnsiTheme="majorHAnsi" w:cstheme="majorHAnsi"/>
          <w:bCs/>
          <w:color w:val="auto"/>
          <w:sz w:val="22"/>
          <w:szCs w:val="22"/>
        </w:rPr>
        <w:t xml:space="preserve">Payroll deduction </w:t>
      </w:r>
      <w:r w:rsidRPr="00D46817">
        <w:rPr>
          <w:rFonts w:asciiTheme="majorHAnsi" w:hAnsiTheme="majorHAnsi" w:cstheme="majorHAnsi"/>
          <w:bCs/>
          <w:color w:val="auto"/>
          <w:sz w:val="22"/>
          <w:szCs w:val="22"/>
          <w:highlight w:val="yellow"/>
        </w:rPr>
        <w:t>&lt;LINK&gt;</w:t>
      </w:r>
    </w:p>
    <w:p w14:paraId="58C41231" w14:textId="74FAC1B5" w:rsidR="001342A4" w:rsidRDefault="001342A4" w:rsidP="001342A4">
      <w:pPr>
        <w:pStyle w:val="ListParagraph"/>
        <w:spacing w:line="240" w:lineRule="auto"/>
        <w:ind w:left="2350"/>
        <w:textAlignment w:val="baseline"/>
        <w:rPr>
          <w:rFonts w:asciiTheme="majorHAnsi" w:hAnsiTheme="majorHAnsi" w:cstheme="majorHAnsi"/>
          <w:bCs/>
          <w:color w:val="auto"/>
          <w:sz w:val="22"/>
          <w:szCs w:val="22"/>
        </w:rPr>
      </w:pPr>
    </w:p>
    <w:p w14:paraId="64FF4619" w14:textId="1E3E963B" w:rsidR="001342A4" w:rsidRDefault="001342A4" w:rsidP="001342A4">
      <w:pPr>
        <w:spacing w:line="240" w:lineRule="auto"/>
        <w:ind w:left="1440" w:firstLine="550"/>
        <w:textAlignment w:val="baseline"/>
        <w:rPr>
          <w:rFonts w:asciiTheme="majorHAnsi" w:hAnsiTheme="majorHAnsi" w:cstheme="majorHAnsi"/>
          <w:b/>
          <w:color w:val="auto"/>
          <w:sz w:val="22"/>
          <w:szCs w:val="22"/>
        </w:rPr>
      </w:pPr>
      <w:r>
        <w:rPr>
          <w:rFonts w:asciiTheme="majorHAnsi" w:hAnsiTheme="majorHAnsi" w:cstheme="majorHAnsi"/>
          <w:b/>
          <w:color w:val="auto"/>
          <w:sz w:val="22"/>
          <w:szCs w:val="22"/>
        </w:rPr>
        <w:t xml:space="preserve">OPEN ACCOUNT </w:t>
      </w:r>
      <w:r w:rsidRPr="00674595">
        <w:rPr>
          <w:rFonts w:asciiTheme="majorHAnsi" w:hAnsiTheme="majorHAnsi" w:cstheme="majorHAnsi"/>
          <w:b/>
          <w:color w:val="auto"/>
          <w:sz w:val="22"/>
          <w:szCs w:val="22"/>
          <w:highlight w:val="yellow"/>
        </w:rPr>
        <w:t>&lt;LINK&gt;</w:t>
      </w:r>
    </w:p>
    <w:p w14:paraId="30310A5E" w14:textId="77777777" w:rsidR="001342A4" w:rsidRDefault="001342A4" w:rsidP="001342A4">
      <w:pPr>
        <w:spacing w:line="240" w:lineRule="auto"/>
        <w:ind w:left="1440" w:firstLine="550"/>
        <w:textAlignment w:val="baseline"/>
        <w:rPr>
          <w:rFonts w:asciiTheme="majorHAnsi" w:hAnsiTheme="majorHAnsi" w:cstheme="majorHAnsi"/>
          <w:b/>
          <w:color w:val="auto"/>
          <w:sz w:val="22"/>
          <w:szCs w:val="22"/>
        </w:rPr>
      </w:pPr>
    </w:p>
    <w:p w14:paraId="64679775" w14:textId="77777777" w:rsidR="001342A4" w:rsidRDefault="001342A4" w:rsidP="001342A4">
      <w:pPr>
        <w:spacing w:line="240" w:lineRule="auto"/>
        <w:ind w:left="1440" w:firstLine="550"/>
        <w:textAlignment w:val="baseline"/>
        <w:rPr>
          <w:rFonts w:asciiTheme="majorHAnsi" w:hAnsiTheme="majorHAnsi" w:cstheme="majorHAnsi"/>
          <w:b/>
          <w:color w:val="auto"/>
          <w:sz w:val="22"/>
          <w:szCs w:val="22"/>
        </w:rPr>
      </w:pPr>
      <w:r>
        <w:rPr>
          <w:rFonts w:asciiTheme="majorHAnsi" w:hAnsiTheme="majorHAnsi" w:cstheme="majorHAnsi"/>
          <w:b/>
          <w:color w:val="auto"/>
          <w:sz w:val="22"/>
          <w:szCs w:val="22"/>
        </w:rPr>
        <w:t xml:space="preserve">CALCULATE SAVINGS </w:t>
      </w:r>
      <w:r w:rsidRPr="00674595">
        <w:rPr>
          <w:rFonts w:asciiTheme="majorHAnsi" w:hAnsiTheme="majorHAnsi" w:cstheme="majorHAnsi"/>
          <w:b/>
          <w:color w:val="auto"/>
          <w:sz w:val="22"/>
          <w:szCs w:val="22"/>
          <w:highlight w:val="yellow"/>
        </w:rPr>
        <w:t>&lt;LINK TO CALCULATORS&gt;</w:t>
      </w:r>
    </w:p>
    <w:p w14:paraId="401023D8" w14:textId="77777777" w:rsidR="00D46817" w:rsidRPr="00D46817" w:rsidRDefault="00D46817" w:rsidP="00D46817">
      <w:pPr>
        <w:pStyle w:val="ListParagraph"/>
        <w:spacing w:line="240" w:lineRule="auto"/>
        <w:ind w:left="3430"/>
        <w:rPr>
          <w:rFonts w:asciiTheme="majorHAnsi" w:hAnsiTheme="majorHAnsi" w:cstheme="majorHAnsi"/>
          <w:bCs/>
          <w:color w:val="auto"/>
          <w:sz w:val="22"/>
          <w:szCs w:val="22"/>
        </w:rPr>
      </w:pPr>
    </w:p>
    <w:p w14:paraId="0D2515C8" w14:textId="2EF448DF" w:rsidR="00394694" w:rsidRPr="00254352" w:rsidRDefault="00437C18" w:rsidP="00394694">
      <w:pPr>
        <w:pStyle w:val="ListParagraph"/>
        <w:numPr>
          <w:ilvl w:val="1"/>
          <w:numId w:val="3"/>
        </w:numPr>
        <w:spacing w:line="240" w:lineRule="auto"/>
        <w:rPr>
          <w:rFonts w:asciiTheme="majorHAnsi" w:hAnsiTheme="majorHAnsi" w:cstheme="majorHAnsi"/>
          <w:b/>
          <w:color w:val="auto"/>
          <w:sz w:val="22"/>
          <w:szCs w:val="22"/>
        </w:rPr>
      </w:pPr>
      <w:r>
        <w:rPr>
          <w:rFonts w:asciiTheme="majorHAnsi" w:hAnsiTheme="majorHAnsi" w:cstheme="majorHAnsi"/>
          <w:b/>
          <w:color w:val="auto"/>
          <w:sz w:val="22"/>
          <w:szCs w:val="22"/>
        </w:rPr>
        <w:t>Certificates of Deposit</w:t>
      </w:r>
      <w:r w:rsidR="00394694" w:rsidRPr="00254352">
        <w:rPr>
          <w:rFonts w:asciiTheme="majorHAnsi" w:hAnsiTheme="majorHAnsi" w:cstheme="majorHAnsi"/>
          <w:b/>
          <w:color w:val="auto"/>
          <w:sz w:val="22"/>
          <w:szCs w:val="22"/>
        </w:rPr>
        <w:t xml:space="preserve"> (CDs)</w:t>
      </w:r>
    </w:p>
    <w:p w14:paraId="62C141D1" w14:textId="77777777" w:rsidR="00394694" w:rsidRDefault="00394694" w:rsidP="00394694">
      <w:pPr>
        <w:pStyle w:val="ListParagraph"/>
        <w:spacing w:line="240" w:lineRule="auto"/>
        <w:ind w:left="2350"/>
        <w:rPr>
          <w:rFonts w:asciiTheme="majorHAnsi" w:hAnsiTheme="majorHAnsi" w:cstheme="majorHAnsi"/>
          <w:b/>
          <w:color w:val="auto"/>
          <w:sz w:val="22"/>
          <w:szCs w:val="22"/>
        </w:rPr>
      </w:pPr>
      <w:r>
        <w:rPr>
          <w:rFonts w:asciiTheme="majorHAnsi" w:hAnsiTheme="majorHAnsi" w:cstheme="majorHAnsi"/>
          <w:b/>
          <w:color w:val="auto"/>
          <w:sz w:val="22"/>
          <w:szCs w:val="22"/>
        </w:rPr>
        <w:t>Plant the seeds and watch your savings grow! Save faster with a CD.</w:t>
      </w:r>
    </w:p>
    <w:p w14:paraId="2B06D68E" w14:textId="77777777" w:rsidR="00394694" w:rsidRDefault="00394694" w:rsidP="00394694">
      <w:pPr>
        <w:pStyle w:val="ListParagraph"/>
        <w:numPr>
          <w:ilvl w:val="2"/>
          <w:numId w:val="3"/>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Open CD with minimum balance of $500</w:t>
      </w:r>
    </w:p>
    <w:p w14:paraId="4061C114" w14:textId="77777777" w:rsidR="00394694" w:rsidRDefault="00394694" w:rsidP="00394694">
      <w:pPr>
        <w:pStyle w:val="ListParagraph"/>
        <w:numPr>
          <w:ilvl w:val="2"/>
          <w:numId w:val="3"/>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 xml:space="preserve">Fixed dividend for term </w:t>
      </w:r>
      <w:r w:rsidRPr="00254352">
        <w:rPr>
          <w:rFonts w:asciiTheme="majorHAnsi" w:hAnsiTheme="majorHAnsi" w:cstheme="majorHAnsi"/>
          <w:bCs/>
          <w:color w:val="auto"/>
          <w:sz w:val="22"/>
          <w:szCs w:val="22"/>
          <w:highlight w:val="yellow"/>
        </w:rPr>
        <w:t>&lt;LINK TO</w:t>
      </w:r>
      <w:r>
        <w:rPr>
          <w:rFonts w:asciiTheme="majorHAnsi" w:hAnsiTheme="majorHAnsi" w:cstheme="majorHAnsi"/>
          <w:bCs/>
          <w:color w:val="auto"/>
          <w:sz w:val="22"/>
          <w:szCs w:val="22"/>
          <w:highlight w:val="yellow"/>
        </w:rPr>
        <w:t xml:space="preserve"> DEPOSIT</w:t>
      </w:r>
      <w:r w:rsidRPr="00254352">
        <w:rPr>
          <w:rFonts w:asciiTheme="majorHAnsi" w:hAnsiTheme="majorHAnsi" w:cstheme="majorHAnsi"/>
          <w:bCs/>
          <w:color w:val="auto"/>
          <w:sz w:val="22"/>
          <w:szCs w:val="22"/>
          <w:highlight w:val="yellow"/>
        </w:rPr>
        <w:t xml:space="preserve"> RATES&gt;</w:t>
      </w:r>
    </w:p>
    <w:p w14:paraId="0138FEA7" w14:textId="77777777" w:rsidR="00394694" w:rsidRDefault="00394694" w:rsidP="00394694">
      <w:pPr>
        <w:pStyle w:val="ListParagraph"/>
        <w:numPr>
          <w:ilvl w:val="2"/>
          <w:numId w:val="3"/>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Available terms 3 – 60 months</w:t>
      </w:r>
    </w:p>
    <w:p w14:paraId="028DECBE" w14:textId="77777777" w:rsidR="00394694" w:rsidRPr="00254352" w:rsidRDefault="00394694" w:rsidP="00394694">
      <w:pPr>
        <w:pStyle w:val="ListParagraph"/>
        <w:numPr>
          <w:ilvl w:val="2"/>
          <w:numId w:val="3"/>
        </w:numPr>
        <w:spacing w:line="240" w:lineRule="auto"/>
        <w:textAlignment w:val="baseline"/>
        <w:rPr>
          <w:rFonts w:asciiTheme="majorHAnsi" w:hAnsiTheme="majorHAnsi" w:cstheme="majorHAnsi"/>
          <w:b/>
          <w:color w:val="auto"/>
          <w:sz w:val="22"/>
          <w:szCs w:val="22"/>
        </w:rPr>
      </w:pPr>
      <w:r>
        <w:rPr>
          <w:rFonts w:asciiTheme="majorHAnsi" w:hAnsiTheme="majorHAnsi" w:cstheme="majorHAnsi"/>
          <w:bCs/>
          <w:color w:val="auto"/>
          <w:sz w:val="22"/>
          <w:szCs w:val="22"/>
        </w:rPr>
        <w:t>Can be used for IRAs</w:t>
      </w:r>
    </w:p>
    <w:p w14:paraId="19BFDE9D" w14:textId="1EE4FBEB" w:rsidR="00394694" w:rsidRPr="000B5DD4" w:rsidRDefault="00394694" w:rsidP="00394694">
      <w:pPr>
        <w:pStyle w:val="ListParagraph"/>
        <w:numPr>
          <w:ilvl w:val="2"/>
          <w:numId w:val="3"/>
        </w:numPr>
        <w:spacing w:line="240" w:lineRule="auto"/>
        <w:textAlignment w:val="baseline"/>
        <w:rPr>
          <w:rFonts w:asciiTheme="majorHAnsi" w:hAnsiTheme="majorHAnsi" w:cstheme="majorHAnsi"/>
          <w:b/>
          <w:color w:val="auto"/>
          <w:sz w:val="22"/>
          <w:szCs w:val="22"/>
        </w:rPr>
      </w:pPr>
      <w:r>
        <w:rPr>
          <w:rFonts w:asciiTheme="majorHAnsi" w:hAnsiTheme="majorHAnsi" w:cstheme="majorHAnsi"/>
          <w:bCs/>
          <w:color w:val="auto"/>
          <w:sz w:val="22"/>
          <w:szCs w:val="22"/>
        </w:rPr>
        <w:t xml:space="preserve">24/7 remote access </w:t>
      </w:r>
      <w:r w:rsidRPr="00150CA8">
        <w:rPr>
          <w:rFonts w:asciiTheme="majorHAnsi" w:hAnsiTheme="majorHAnsi" w:cstheme="majorHAnsi"/>
          <w:bCs/>
          <w:color w:val="auto"/>
          <w:sz w:val="22"/>
          <w:szCs w:val="22"/>
          <w:highlight w:val="yellow"/>
        </w:rPr>
        <w:t>&lt;LINK TO REMOTE PAGE&gt;</w:t>
      </w:r>
    </w:p>
    <w:p w14:paraId="2CBCC7C1" w14:textId="77777777" w:rsidR="000B5DD4" w:rsidRPr="00150CA8" w:rsidRDefault="000B5DD4" w:rsidP="000B5DD4">
      <w:pPr>
        <w:pStyle w:val="ListParagraph"/>
        <w:numPr>
          <w:ilvl w:val="2"/>
          <w:numId w:val="3"/>
        </w:numPr>
        <w:spacing w:line="240" w:lineRule="auto"/>
        <w:textAlignment w:val="baseline"/>
        <w:rPr>
          <w:rFonts w:asciiTheme="majorHAnsi" w:hAnsiTheme="majorHAnsi" w:cstheme="majorHAnsi"/>
          <w:b/>
          <w:color w:val="auto"/>
          <w:sz w:val="22"/>
          <w:szCs w:val="22"/>
        </w:rPr>
      </w:pPr>
      <w:r>
        <w:rPr>
          <w:rFonts w:asciiTheme="majorHAnsi" w:hAnsiTheme="majorHAnsi" w:cstheme="majorHAnsi"/>
          <w:bCs/>
          <w:color w:val="auto"/>
          <w:sz w:val="22"/>
          <w:szCs w:val="22"/>
        </w:rPr>
        <w:t xml:space="preserve">Direct deposit </w:t>
      </w:r>
      <w:r w:rsidRPr="00674595">
        <w:rPr>
          <w:rFonts w:asciiTheme="majorHAnsi" w:hAnsiTheme="majorHAnsi" w:cstheme="majorHAnsi"/>
          <w:bCs/>
          <w:color w:val="auto"/>
          <w:sz w:val="22"/>
          <w:szCs w:val="22"/>
          <w:highlight w:val="yellow"/>
        </w:rPr>
        <w:t>&lt;LINK&gt;</w:t>
      </w:r>
    </w:p>
    <w:p w14:paraId="70CBE4BD" w14:textId="1119F56C" w:rsidR="00394694" w:rsidRPr="001342A4" w:rsidRDefault="000B5DD4" w:rsidP="00394694">
      <w:pPr>
        <w:pStyle w:val="ListParagraph"/>
        <w:numPr>
          <w:ilvl w:val="2"/>
          <w:numId w:val="3"/>
        </w:numPr>
        <w:spacing w:line="240" w:lineRule="auto"/>
        <w:textAlignment w:val="baseline"/>
        <w:rPr>
          <w:rFonts w:asciiTheme="majorHAnsi" w:hAnsiTheme="majorHAnsi" w:cstheme="majorHAnsi"/>
          <w:b/>
          <w:color w:val="auto"/>
          <w:sz w:val="22"/>
          <w:szCs w:val="22"/>
        </w:rPr>
      </w:pPr>
      <w:r>
        <w:rPr>
          <w:rFonts w:asciiTheme="majorHAnsi" w:hAnsiTheme="majorHAnsi" w:cstheme="majorHAnsi"/>
          <w:bCs/>
          <w:color w:val="auto"/>
          <w:sz w:val="22"/>
          <w:szCs w:val="22"/>
        </w:rPr>
        <w:t>Payroll</w:t>
      </w:r>
      <w:r w:rsidR="00394694">
        <w:rPr>
          <w:rFonts w:asciiTheme="majorHAnsi" w:hAnsiTheme="majorHAnsi" w:cstheme="majorHAnsi"/>
          <w:bCs/>
          <w:color w:val="auto"/>
          <w:sz w:val="22"/>
          <w:szCs w:val="22"/>
        </w:rPr>
        <w:t xml:space="preserve"> deduction </w:t>
      </w:r>
      <w:r w:rsidR="00394694" w:rsidRPr="00674595">
        <w:rPr>
          <w:rFonts w:asciiTheme="majorHAnsi" w:hAnsiTheme="majorHAnsi" w:cstheme="majorHAnsi"/>
          <w:bCs/>
          <w:color w:val="auto"/>
          <w:sz w:val="22"/>
          <w:szCs w:val="22"/>
          <w:highlight w:val="yellow"/>
        </w:rPr>
        <w:t>&lt;LINK&gt;</w:t>
      </w:r>
    </w:p>
    <w:p w14:paraId="4E7D714B" w14:textId="77777777" w:rsidR="00394694" w:rsidRDefault="00394694" w:rsidP="00394694">
      <w:pPr>
        <w:spacing w:line="240" w:lineRule="auto"/>
        <w:ind w:left="1440"/>
        <w:textAlignment w:val="baseline"/>
        <w:rPr>
          <w:rFonts w:asciiTheme="majorHAnsi" w:hAnsiTheme="majorHAnsi" w:cstheme="majorHAnsi"/>
          <w:b/>
          <w:color w:val="auto"/>
          <w:sz w:val="22"/>
          <w:szCs w:val="22"/>
        </w:rPr>
      </w:pPr>
    </w:p>
    <w:p w14:paraId="3D701D1E" w14:textId="77777777" w:rsidR="00394694" w:rsidRDefault="00394694" w:rsidP="00394694">
      <w:pPr>
        <w:spacing w:line="240" w:lineRule="auto"/>
        <w:ind w:left="1440" w:firstLine="550"/>
        <w:textAlignment w:val="baseline"/>
        <w:rPr>
          <w:rFonts w:asciiTheme="majorHAnsi" w:hAnsiTheme="majorHAnsi" w:cstheme="majorHAnsi"/>
          <w:b/>
          <w:color w:val="auto"/>
          <w:sz w:val="22"/>
          <w:szCs w:val="22"/>
        </w:rPr>
      </w:pPr>
      <w:r>
        <w:rPr>
          <w:rFonts w:asciiTheme="majorHAnsi" w:hAnsiTheme="majorHAnsi" w:cstheme="majorHAnsi"/>
          <w:b/>
          <w:color w:val="auto"/>
          <w:sz w:val="22"/>
          <w:szCs w:val="22"/>
        </w:rPr>
        <w:t xml:space="preserve">OPEN ACCOUNT </w:t>
      </w:r>
      <w:r w:rsidRPr="00674595">
        <w:rPr>
          <w:rFonts w:asciiTheme="majorHAnsi" w:hAnsiTheme="majorHAnsi" w:cstheme="majorHAnsi"/>
          <w:b/>
          <w:color w:val="auto"/>
          <w:sz w:val="22"/>
          <w:szCs w:val="22"/>
          <w:highlight w:val="yellow"/>
        </w:rPr>
        <w:t>&lt;LINK&gt;</w:t>
      </w:r>
    </w:p>
    <w:p w14:paraId="1119DDB2" w14:textId="77777777" w:rsidR="00394694" w:rsidRDefault="00394694" w:rsidP="00394694">
      <w:pPr>
        <w:spacing w:line="240" w:lineRule="auto"/>
        <w:ind w:left="1440" w:firstLine="550"/>
        <w:textAlignment w:val="baseline"/>
        <w:rPr>
          <w:rFonts w:asciiTheme="majorHAnsi" w:hAnsiTheme="majorHAnsi" w:cstheme="majorHAnsi"/>
          <w:b/>
          <w:color w:val="auto"/>
          <w:sz w:val="22"/>
          <w:szCs w:val="22"/>
        </w:rPr>
      </w:pPr>
    </w:p>
    <w:p w14:paraId="285AA851" w14:textId="77777777" w:rsidR="00394694" w:rsidRDefault="00394694" w:rsidP="00394694">
      <w:pPr>
        <w:spacing w:line="240" w:lineRule="auto"/>
        <w:ind w:left="1440" w:firstLine="550"/>
        <w:textAlignment w:val="baseline"/>
        <w:rPr>
          <w:rFonts w:asciiTheme="majorHAnsi" w:hAnsiTheme="majorHAnsi" w:cstheme="majorHAnsi"/>
          <w:b/>
          <w:color w:val="auto"/>
          <w:sz w:val="22"/>
          <w:szCs w:val="22"/>
        </w:rPr>
      </w:pPr>
      <w:r>
        <w:rPr>
          <w:rFonts w:asciiTheme="majorHAnsi" w:hAnsiTheme="majorHAnsi" w:cstheme="majorHAnsi"/>
          <w:b/>
          <w:color w:val="auto"/>
          <w:sz w:val="22"/>
          <w:szCs w:val="22"/>
        </w:rPr>
        <w:t xml:space="preserve">CALCULATE SAVINGS </w:t>
      </w:r>
      <w:r w:rsidRPr="00674595">
        <w:rPr>
          <w:rFonts w:asciiTheme="majorHAnsi" w:hAnsiTheme="majorHAnsi" w:cstheme="majorHAnsi"/>
          <w:b/>
          <w:color w:val="auto"/>
          <w:sz w:val="22"/>
          <w:szCs w:val="22"/>
          <w:highlight w:val="yellow"/>
        </w:rPr>
        <w:t>&lt;LINK TO CALCULATORS&gt;</w:t>
      </w:r>
    </w:p>
    <w:p w14:paraId="1CB86158" w14:textId="77777777" w:rsidR="00394694" w:rsidRDefault="00394694" w:rsidP="00394694">
      <w:pPr>
        <w:pStyle w:val="ListParagraph"/>
        <w:spacing w:line="240" w:lineRule="auto"/>
        <w:ind w:left="2350"/>
        <w:rPr>
          <w:rFonts w:asciiTheme="majorHAnsi" w:hAnsiTheme="majorHAnsi" w:cstheme="majorHAnsi"/>
          <w:b/>
          <w:color w:val="auto"/>
          <w:sz w:val="22"/>
          <w:szCs w:val="22"/>
        </w:rPr>
      </w:pPr>
    </w:p>
    <w:p w14:paraId="5A79B5F0" w14:textId="38F7FD2C" w:rsidR="00A529F7" w:rsidRPr="006B1D46" w:rsidRDefault="00A529F7" w:rsidP="00A529F7">
      <w:pPr>
        <w:pStyle w:val="ListParagraph"/>
        <w:numPr>
          <w:ilvl w:val="1"/>
          <w:numId w:val="3"/>
        </w:numPr>
        <w:spacing w:line="240" w:lineRule="auto"/>
        <w:rPr>
          <w:rFonts w:asciiTheme="majorHAnsi" w:hAnsiTheme="majorHAnsi" w:cstheme="majorHAnsi"/>
          <w:b/>
          <w:color w:val="auto"/>
          <w:sz w:val="22"/>
          <w:szCs w:val="22"/>
        </w:rPr>
      </w:pPr>
      <w:r w:rsidRPr="006B1D46">
        <w:rPr>
          <w:rFonts w:asciiTheme="majorHAnsi" w:hAnsiTheme="majorHAnsi" w:cstheme="majorHAnsi"/>
          <w:b/>
          <w:color w:val="auto"/>
          <w:sz w:val="22"/>
          <w:szCs w:val="22"/>
        </w:rPr>
        <w:t>IRAs</w:t>
      </w:r>
    </w:p>
    <w:p w14:paraId="5551F014" w14:textId="2BE8F505" w:rsidR="006B1D46" w:rsidRDefault="006B1D46" w:rsidP="006B1D46">
      <w:pPr>
        <w:pStyle w:val="ListParagraph"/>
        <w:spacing w:line="240" w:lineRule="auto"/>
        <w:ind w:left="2350"/>
        <w:rPr>
          <w:rFonts w:asciiTheme="majorHAnsi" w:hAnsiTheme="majorHAnsi" w:cstheme="majorHAnsi"/>
          <w:b/>
          <w:color w:val="auto"/>
          <w:sz w:val="22"/>
          <w:szCs w:val="22"/>
        </w:rPr>
      </w:pPr>
      <w:r w:rsidRPr="006B1D46">
        <w:rPr>
          <w:rFonts w:asciiTheme="majorHAnsi" w:hAnsiTheme="majorHAnsi" w:cstheme="majorHAnsi"/>
          <w:b/>
          <w:color w:val="auto"/>
          <w:sz w:val="22"/>
          <w:szCs w:val="22"/>
        </w:rPr>
        <w:t>Make the golden years the best years. It’s never too early to start saving for retirement!</w:t>
      </w:r>
    </w:p>
    <w:p w14:paraId="230C90EB" w14:textId="77777777" w:rsidR="000B5DD4" w:rsidRDefault="000B5DD4" w:rsidP="006B1D46">
      <w:pPr>
        <w:pStyle w:val="ListParagraph"/>
        <w:spacing w:line="240" w:lineRule="auto"/>
        <w:ind w:left="2350"/>
        <w:rPr>
          <w:rFonts w:asciiTheme="majorHAnsi" w:hAnsiTheme="majorHAnsi" w:cstheme="majorHAnsi"/>
          <w:b/>
          <w:color w:val="auto"/>
          <w:sz w:val="22"/>
          <w:szCs w:val="22"/>
        </w:rPr>
      </w:pPr>
    </w:p>
    <w:p w14:paraId="0E8F8D2B" w14:textId="316C0925" w:rsidR="006B1D46" w:rsidRDefault="006B1D46" w:rsidP="006B1D46">
      <w:pPr>
        <w:pStyle w:val="ListParagraph"/>
        <w:numPr>
          <w:ilvl w:val="2"/>
          <w:numId w:val="3"/>
        </w:numPr>
        <w:spacing w:line="240" w:lineRule="auto"/>
        <w:rPr>
          <w:rFonts w:asciiTheme="majorHAnsi" w:hAnsiTheme="majorHAnsi" w:cstheme="majorHAnsi"/>
          <w:b/>
          <w:color w:val="auto"/>
          <w:sz w:val="22"/>
          <w:szCs w:val="22"/>
        </w:rPr>
      </w:pPr>
      <w:r>
        <w:rPr>
          <w:rFonts w:asciiTheme="majorHAnsi" w:hAnsiTheme="majorHAnsi" w:cstheme="majorHAnsi"/>
          <w:b/>
          <w:color w:val="auto"/>
          <w:sz w:val="22"/>
          <w:szCs w:val="22"/>
        </w:rPr>
        <w:t>Traditional IRAs</w:t>
      </w:r>
    </w:p>
    <w:p w14:paraId="0C92C6DA" w14:textId="57BA4AF9" w:rsidR="006B1D46" w:rsidRDefault="006B1D46" w:rsidP="006B1D46">
      <w:pPr>
        <w:pStyle w:val="ListParagraph"/>
        <w:numPr>
          <w:ilvl w:val="3"/>
          <w:numId w:val="3"/>
        </w:numPr>
        <w:spacing w:line="240" w:lineRule="auto"/>
        <w:rPr>
          <w:rFonts w:asciiTheme="majorHAnsi" w:hAnsiTheme="majorHAnsi" w:cstheme="majorHAnsi"/>
          <w:bCs/>
          <w:color w:val="auto"/>
          <w:sz w:val="22"/>
          <w:szCs w:val="22"/>
        </w:rPr>
      </w:pPr>
      <w:r w:rsidRPr="006B1D46">
        <w:rPr>
          <w:rFonts w:asciiTheme="majorHAnsi" w:hAnsiTheme="majorHAnsi" w:cstheme="majorHAnsi"/>
          <w:bCs/>
          <w:color w:val="auto"/>
          <w:sz w:val="22"/>
          <w:szCs w:val="22"/>
        </w:rPr>
        <w:t>Can be open &amp; funded without employer participation</w:t>
      </w:r>
    </w:p>
    <w:p w14:paraId="20DB1FDB" w14:textId="65DA1DF2" w:rsidR="001342A4" w:rsidRDefault="001342A4" w:rsidP="006B1D46">
      <w:pPr>
        <w:pStyle w:val="ListParagraph"/>
        <w:numPr>
          <w:ilvl w:val="3"/>
          <w:numId w:val="3"/>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No minimum amount required</w:t>
      </w:r>
    </w:p>
    <w:p w14:paraId="7BBBC95E" w14:textId="0D0ACD95" w:rsidR="001342A4" w:rsidRDefault="001342A4" w:rsidP="006B1D46">
      <w:pPr>
        <w:pStyle w:val="ListParagraph"/>
        <w:numPr>
          <w:ilvl w:val="3"/>
          <w:numId w:val="3"/>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 xml:space="preserve">Competitive rates </w:t>
      </w:r>
      <w:r w:rsidRPr="001342A4">
        <w:rPr>
          <w:rFonts w:asciiTheme="majorHAnsi" w:hAnsiTheme="majorHAnsi" w:cstheme="majorHAnsi"/>
          <w:bCs/>
          <w:color w:val="auto"/>
          <w:sz w:val="22"/>
          <w:szCs w:val="22"/>
          <w:highlight w:val="yellow"/>
        </w:rPr>
        <w:t>&lt;LINK&gt;</w:t>
      </w:r>
    </w:p>
    <w:p w14:paraId="6C7DD6AC" w14:textId="77777777" w:rsidR="006B1D46" w:rsidRPr="006B1D46" w:rsidRDefault="00254352" w:rsidP="006B1D46">
      <w:pPr>
        <w:pStyle w:val="ListParagraph"/>
        <w:numPr>
          <w:ilvl w:val="3"/>
          <w:numId w:val="3"/>
        </w:numPr>
        <w:spacing w:line="240" w:lineRule="auto"/>
        <w:rPr>
          <w:rFonts w:asciiTheme="majorHAnsi" w:hAnsiTheme="majorHAnsi" w:cstheme="majorHAnsi"/>
          <w:bCs/>
          <w:color w:val="auto"/>
          <w:sz w:val="22"/>
          <w:szCs w:val="22"/>
        </w:rPr>
      </w:pPr>
      <w:r w:rsidRPr="006B1D46">
        <w:rPr>
          <w:rFonts w:asciiTheme="majorHAnsi" w:hAnsiTheme="majorHAnsi" w:cstheme="majorHAnsi"/>
          <w:color w:val="222222"/>
          <w:sz w:val="22"/>
          <w:szCs w:val="22"/>
        </w:rPr>
        <w:t>Earnings are tax-deferred until withdrawn</w:t>
      </w:r>
    </w:p>
    <w:p w14:paraId="6EEE3937" w14:textId="77777777" w:rsidR="001342A4" w:rsidRPr="001342A4" w:rsidRDefault="00254352" w:rsidP="001342A4">
      <w:pPr>
        <w:pStyle w:val="ListParagraph"/>
        <w:numPr>
          <w:ilvl w:val="3"/>
          <w:numId w:val="3"/>
        </w:numPr>
        <w:spacing w:line="240" w:lineRule="auto"/>
        <w:rPr>
          <w:rFonts w:asciiTheme="majorHAnsi" w:hAnsiTheme="majorHAnsi" w:cstheme="majorHAnsi"/>
          <w:bCs/>
          <w:color w:val="auto"/>
          <w:sz w:val="22"/>
          <w:szCs w:val="22"/>
        </w:rPr>
      </w:pPr>
      <w:r w:rsidRPr="006B1D46">
        <w:rPr>
          <w:rFonts w:asciiTheme="majorHAnsi" w:hAnsiTheme="majorHAnsi" w:cstheme="majorHAnsi"/>
          <w:color w:val="222222"/>
          <w:sz w:val="22"/>
          <w:szCs w:val="22"/>
        </w:rPr>
        <w:t>Provide full accessibility to your funds; 10% early distribution penalty if younger than 59½ years</w:t>
      </w:r>
    </w:p>
    <w:p w14:paraId="008434FA" w14:textId="77777777" w:rsidR="001342A4" w:rsidRPr="001342A4" w:rsidRDefault="00254352" w:rsidP="001342A4">
      <w:pPr>
        <w:pStyle w:val="ListParagraph"/>
        <w:numPr>
          <w:ilvl w:val="3"/>
          <w:numId w:val="3"/>
        </w:numPr>
        <w:spacing w:line="240" w:lineRule="auto"/>
        <w:rPr>
          <w:rFonts w:asciiTheme="majorHAnsi" w:hAnsiTheme="majorHAnsi" w:cstheme="majorHAnsi"/>
          <w:bCs/>
          <w:color w:val="auto"/>
          <w:sz w:val="22"/>
          <w:szCs w:val="22"/>
        </w:rPr>
      </w:pPr>
      <w:r w:rsidRPr="001342A4">
        <w:rPr>
          <w:rFonts w:asciiTheme="majorHAnsi" w:hAnsiTheme="majorHAnsi" w:cstheme="majorHAnsi"/>
          <w:color w:val="222222"/>
          <w:sz w:val="22"/>
          <w:szCs w:val="22"/>
        </w:rPr>
        <w:t>Completely flexible as there is no minimum contribution in any year</w:t>
      </w:r>
    </w:p>
    <w:p w14:paraId="3C600C82" w14:textId="54875072" w:rsidR="00254352" w:rsidRPr="001342A4" w:rsidRDefault="00254352" w:rsidP="001342A4">
      <w:pPr>
        <w:pStyle w:val="ListParagraph"/>
        <w:numPr>
          <w:ilvl w:val="3"/>
          <w:numId w:val="3"/>
        </w:numPr>
        <w:spacing w:line="240" w:lineRule="auto"/>
        <w:rPr>
          <w:rFonts w:asciiTheme="majorHAnsi" w:hAnsiTheme="majorHAnsi" w:cstheme="majorHAnsi"/>
          <w:bCs/>
          <w:color w:val="auto"/>
          <w:sz w:val="22"/>
          <w:szCs w:val="22"/>
        </w:rPr>
      </w:pPr>
      <w:r w:rsidRPr="001342A4">
        <w:rPr>
          <w:rFonts w:asciiTheme="majorHAnsi" w:hAnsiTheme="majorHAnsi" w:cstheme="majorHAnsi"/>
          <w:color w:val="222222"/>
          <w:sz w:val="22"/>
          <w:szCs w:val="22"/>
        </w:rPr>
        <w:t>Between age 50½ and 70½ years may contribute a maximum of $7K per year</w:t>
      </w:r>
    </w:p>
    <w:p w14:paraId="05BD12A1" w14:textId="77777777" w:rsidR="001342A4" w:rsidRDefault="001342A4" w:rsidP="001342A4">
      <w:pPr>
        <w:spacing w:line="240" w:lineRule="auto"/>
        <w:ind w:left="910" w:firstLine="530"/>
        <w:textAlignment w:val="baseline"/>
        <w:rPr>
          <w:rFonts w:asciiTheme="majorHAnsi" w:hAnsiTheme="majorHAnsi" w:cstheme="majorHAnsi"/>
          <w:b/>
          <w:color w:val="auto"/>
          <w:sz w:val="22"/>
          <w:szCs w:val="22"/>
        </w:rPr>
      </w:pPr>
    </w:p>
    <w:p w14:paraId="61872348" w14:textId="6B7E062E" w:rsidR="001342A4" w:rsidRPr="001342A4" w:rsidRDefault="001342A4" w:rsidP="001342A4">
      <w:pPr>
        <w:spacing w:line="240" w:lineRule="auto"/>
        <w:ind w:firstLine="720"/>
        <w:textAlignment w:val="baseline"/>
        <w:rPr>
          <w:rFonts w:asciiTheme="majorHAnsi" w:hAnsiTheme="majorHAnsi" w:cstheme="majorHAnsi"/>
          <w:b/>
          <w:color w:val="auto"/>
          <w:sz w:val="22"/>
          <w:szCs w:val="22"/>
        </w:rPr>
      </w:pPr>
      <w:r>
        <w:rPr>
          <w:rFonts w:asciiTheme="majorHAnsi" w:hAnsiTheme="majorHAnsi" w:cstheme="majorHAnsi"/>
          <w:b/>
          <w:color w:val="auto"/>
          <w:sz w:val="22"/>
          <w:szCs w:val="22"/>
        </w:rPr>
        <w:t xml:space="preserve">   </w:t>
      </w:r>
      <w:r w:rsidR="004A101F">
        <w:rPr>
          <w:rFonts w:asciiTheme="majorHAnsi" w:hAnsiTheme="majorHAnsi" w:cstheme="majorHAnsi"/>
          <w:b/>
          <w:color w:val="auto"/>
          <w:sz w:val="22"/>
          <w:szCs w:val="22"/>
        </w:rPr>
        <w:tab/>
      </w:r>
      <w:r>
        <w:rPr>
          <w:rFonts w:asciiTheme="majorHAnsi" w:hAnsiTheme="majorHAnsi" w:cstheme="majorHAnsi"/>
          <w:b/>
          <w:color w:val="auto"/>
          <w:sz w:val="22"/>
          <w:szCs w:val="22"/>
        </w:rPr>
        <w:t xml:space="preserve"> </w:t>
      </w:r>
      <w:r w:rsidRPr="001342A4">
        <w:rPr>
          <w:rFonts w:asciiTheme="majorHAnsi" w:hAnsiTheme="majorHAnsi" w:cstheme="majorHAnsi"/>
          <w:b/>
          <w:color w:val="auto"/>
          <w:sz w:val="22"/>
          <w:szCs w:val="22"/>
        </w:rPr>
        <w:t xml:space="preserve">OPEN ACCOUNT </w:t>
      </w:r>
      <w:r w:rsidRPr="001342A4">
        <w:rPr>
          <w:rFonts w:asciiTheme="majorHAnsi" w:hAnsiTheme="majorHAnsi" w:cstheme="majorHAnsi"/>
          <w:b/>
          <w:color w:val="auto"/>
          <w:sz w:val="22"/>
          <w:szCs w:val="22"/>
          <w:highlight w:val="yellow"/>
        </w:rPr>
        <w:t>&lt;LINK&gt;</w:t>
      </w:r>
    </w:p>
    <w:p w14:paraId="186176DF" w14:textId="77777777" w:rsidR="001342A4" w:rsidRPr="001342A4" w:rsidRDefault="001342A4" w:rsidP="001342A4">
      <w:pPr>
        <w:spacing w:line="240" w:lineRule="auto"/>
        <w:ind w:left="910"/>
        <w:textAlignment w:val="baseline"/>
        <w:rPr>
          <w:rFonts w:asciiTheme="majorHAnsi" w:hAnsiTheme="majorHAnsi" w:cstheme="majorHAnsi"/>
          <w:b/>
          <w:color w:val="auto"/>
          <w:sz w:val="22"/>
          <w:szCs w:val="22"/>
        </w:rPr>
      </w:pPr>
    </w:p>
    <w:p w14:paraId="6E1A0A32" w14:textId="77777777" w:rsidR="001342A4" w:rsidRPr="001342A4" w:rsidRDefault="001342A4" w:rsidP="004A101F">
      <w:pPr>
        <w:spacing w:line="240" w:lineRule="auto"/>
        <w:ind w:left="1630" w:firstLine="530"/>
        <w:textAlignment w:val="baseline"/>
        <w:rPr>
          <w:rFonts w:asciiTheme="majorHAnsi" w:hAnsiTheme="majorHAnsi" w:cstheme="majorHAnsi"/>
          <w:b/>
          <w:color w:val="auto"/>
          <w:sz w:val="22"/>
          <w:szCs w:val="22"/>
        </w:rPr>
      </w:pPr>
      <w:r w:rsidRPr="001342A4">
        <w:rPr>
          <w:rFonts w:asciiTheme="majorHAnsi" w:hAnsiTheme="majorHAnsi" w:cstheme="majorHAnsi"/>
          <w:b/>
          <w:color w:val="auto"/>
          <w:sz w:val="22"/>
          <w:szCs w:val="22"/>
        </w:rPr>
        <w:t xml:space="preserve">CALCULATE SAVINGS </w:t>
      </w:r>
      <w:r w:rsidRPr="001342A4">
        <w:rPr>
          <w:rFonts w:asciiTheme="majorHAnsi" w:hAnsiTheme="majorHAnsi" w:cstheme="majorHAnsi"/>
          <w:b/>
          <w:color w:val="auto"/>
          <w:sz w:val="22"/>
          <w:szCs w:val="22"/>
          <w:highlight w:val="yellow"/>
        </w:rPr>
        <w:t>&lt;LINK TO CALCULATORS&gt;</w:t>
      </w:r>
    </w:p>
    <w:p w14:paraId="2D52778A" w14:textId="77777777" w:rsidR="001342A4" w:rsidRPr="001342A4" w:rsidRDefault="001342A4" w:rsidP="001342A4">
      <w:pPr>
        <w:pStyle w:val="ListParagraph"/>
        <w:spacing w:line="240" w:lineRule="auto"/>
        <w:ind w:left="1630"/>
        <w:textAlignment w:val="baseline"/>
        <w:rPr>
          <w:rFonts w:asciiTheme="majorHAnsi" w:hAnsiTheme="majorHAnsi" w:cstheme="majorHAnsi"/>
          <w:b/>
          <w:color w:val="auto"/>
          <w:sz w:val="22"/>
          <w:szCs w:val="22"/>
        </w:rPr>
      </w:pPr>
    </w:p>
    <w:p w14:paraId="2935E18F" w14:textId="0DCB529F" w:rsidR="004A101F" w:rsidRDefault="004A101F" w:rsidP="004A101F">
      <w:pPr>
        <w:pStyle w:val="ListParagraph"/>
        <w:numPr>
          <w:ilvl w:val="2"/>
          <w:numId w:val="3"/>
        </w:numPr>
        <w:spacing w:line="240" w:lineRule="auto"/>
        <w:rPr>
          <w:rFonts w:asciiTheme="majorHAnsi" w:hAnsiTheme="majorHAnsi" w:cstheme="majorHAnsi"/>
          <w:b/>
          <w:color w:val="auto"/>
          <w:sz w:val="22"/>
          <w:szCs w:val="22"/>
        </w:rPr>
      </w:pPr>
      <w:r>
        <w:rPr>
          <w:rFonts w:asciiTheme="majorHAnsi" w:hAnsiTheme="majorHAnsi" w:cstheme="majorHAnsi"/>
          <w:b/>
          <w:color w:val="auto"/>
          <w:sz w:val="22"/>
          <w:szCs w:val="22"/>
        </w:rPr>
        <w:t>Roth IRAs</w:t>
      </w:r>
    </w:p>
    <w:p w14:paraId="5B56E5E1" w14:textId="0B0CD2C2" w:rsidR="004A101F" w:rsidRPr="004A101F" w:rsidRDefault="004A101F" w:rsidP="004A101F">
      <w:pPr>
        <w:pStyle w:val="ListParagraph"/>
        <w:numPr>
          <w:ilvl w:val="3"/>
          <w:numId w:val="3"/>
        </w:numPr>
        <w:spacing w:line="240" w:lineRule="auto"/>
        <w:rPr>
          <w:rFonts w:asciiTheme="majorHAnsi" w:hAnsiTheme="majorHAnsi" w:cstheme="majorHAnsi"/>
          <w:bCs/>
          <w:color w:val="auto"/>
          <w:sz w:val="22"/>
          <w:szCs w:val="22"/>
        </w:rPr>
      </w:pPr>
      <w:r w:rsidRPr="004A101F">
        <w:rPr>
          <w:rFonts w:asciiTheme="majorHAnsi" w:hAnsiTheme="majorHAnsi" w:cstheme="majorHAnsi"/>
          <w:color w:val="222222"/>
          <w:sz w:val="22"/>
          <w:szCs w:val="22"/>
        </w:rPr>
        <w:t xml:space="preserve">Not taxed on withdrawals if Roth IRA account is 5 years old and </w:t>
      </w:r>
      <w:r w:rsidRPr="004A101F">
        <w:rPr>
          <w:rFonts w:asciiTheme="majorHAnsi" w:hAnsiTheme="majorHAnsi" w:cstheme="majorHAnsi"/>
          <w:color w:val="222222"/>
          <w:sz w:val="22"/>
          <w:szCs w:val="22"/>
        </w:rPr>
        <w:lastRenderedPageBreak/>
        <w:t>member is 59½ years old</w:t>
      </w:r>
    </w:p>
    <w:p w14:paraId="05FE1893" w14:textId="09B1D0E0" w:rsidR="004A101F" w:rsidRPr="004A101F" w:rsidRDefault="004A101F" w:rsidP="004A101F">
      <w:pPr>
        <w:pStyle w:val="ListParagraph"/>
        <w:numPr>
          <w:ilvl w:val="3"/>
          <w:numId w:val="3"/>
        </w:numPr>
        <w:spacing w:line="240" w:lineRule="auto"/>
        <w:rPr>
          <w:rFonts w:asciiTheme="majorHAnsi" w:hAnsiTheme="majorHAnsi" w:cstheme="majorHAnsi"/>
          <w:bCs/>
          <w:color w:val="auto"/>
          <w:sz w:val="22"/>
          <w:szCs w:val="22"/>
        </w:rPr>
      </w:pPr>
      <w:r>
        <w:rPr>
          <w:rFonts w:asciiTheme="majorHAnsi" w:hAnsiTheme="majorHAnsi" w:cstheme="majorHAnsi"/>
          <w:color w:val="222222"/>
          <w:sz w:val="22"/>
          <w:szCs w:val="22"/>
        </w:rPr>
        <w:t>No minimum amount required</w:t>
      </w:r>
    </w:p>
    <w:p w14:paraId="1CA78B68" w14:textId="77777777" w:rsidR="004A101F" w:rsidRPr="004A101F" w:rsidRDefault="004A101F" w:rsidP="004A101F">
      <w:pPr>
        <w:pStyle w:val="ListParagraph"/>
        <w:numPr>
          <w:ilvl w:val="3"/>
          <w:numId w:val="3"/>
        </w:numPr>
        <w:spacing w:line="240" w:lineRule="auto"/>
        <w:rPr>
          <w:rFonts w:asciiTheme="majorHAnsi" w:hAnsiTheme="majorHAnsi" w:cstheme="majorHAnsi"/>
          <w:bCs/>
          <w:color w:val="auto"/>
          <w:sz w:val="22"/>
          <w:szCs w:val="22"/>
        </w:rPr>
      </w:pPr>
      <w:r w:rsidRPr="004A101F">
        <w:rPr>
          <w:rFonts w:asciiTheme="majorHAnsi" w:hAnsiTheme="majorHAnsi" w:cstheme="majorHAnsi"/>
          <w:color w:val="222222"/>
          <w:sz w:val="22"/>
          <w:szCs w:val="22"/>
        </w:rPr>
        <w:t>Members under 50½ years of age can contribute up to $6,000 per year and up to $7,000 if 50½ years of age or older</w:t>
      </w:r>
    </w:p>
    <w:p w14:paraId="541BD5DC" w14:textId="1BBCC04E" w:rsidR="004A101F" w:rsidRDefault="004A101F" w:rsidP="004A101F">
      <w:pPr>
        <w:pStyle w:val="ListParagraph"/>
        <w:numPr>
          <w:ilvl w:val="3"/>
          <w:numId w:val="3"/>
        </w:numPr>
        <w:spacing w:line="240" w:lineRule="auto"/>
        <w:rPr>
          <w:rFonts w:asciiTheme="majorHAnsi" w:hAnsiTheme="majorHAnsi" w:cstheme="majorHAnsi"/>
          <w:color w:val="222222"/>
          <w:sz w:val="22"/>
          <w:szCs w:val="22"/>
        </w:rPr>
      </w:pPr>
      <w:r>
        <w:rPr>
          <w:rFonts w:asciiTheme="majorHAnsi" w:hAnsiTheme="majorHAnsi" w:cstheme="majorHAnsi"/>
          <w:color w:val="222222"/>
          <w:sz w:val="22"/>
          <w:szCs w:val="22"/>
        </w:rPr>
        <w:t>Contributions have</w:t>
      </w:r>
      <w:r w:rsidRPr="004A101F">
        <w:rPr>
          <w:rFonts w:asciiTheme="majorHAnsi" w:hAnsiTheme="majorHAnsi" w:cstheme="majorHAnsi"/>
          <w:color w:val="222222"/>
          <w:sz w:val="22"/>
          <w:szCs w:val="22"/>
        </w:rPr>
        <w:t xml:space="preserve"> already been taxed</w:t>
      </w:r>
      <w:r>
        <w:rPr>
          <w:rFonts w:asciiTheme="majorHAnsi" w:hAnsiTheme="majorHAnsi" w:cstheme="majorHAnsi"/>
          <w:color w:val="222222"/>
          <w:sz w:val="22"/>
          <w:szCs w:val="22"/>
        </w:rPr>
        <w:t>, s</w:t>
      </w:r>
      <w:r w:rsidRPr="004A101F">
        <w:rPr>
          <w:rFonts w:asciiTheme="majorHAnsi" w:hAnsiTheme="majorHAnsi" w:cstheme="majorHAnsi"/>
          <w:color w:val="222222"/>
          <w:sz w:val="22"/>
          <w:szCs w:val="22"/>
        </w:rPr>
        <w:t>o the principal amount is never subject to taxes or penalties in the future, as long as you stay within the contribution guidelines</w:t>
      </w:r>
    </w:p>
    <w:p w14:paraId="12380B0E" w14:textId="73DA42C7" w:rsidR="004A101F" w:rsidRDefault="004A101F" w:rsidP="004A101F">
      <w:pPr>
        <w:pStyle w:val="ListParagraph"/>
        <w:numPr>
          <w:ilvl w:val="3"/>
          <w:numId w:val="3"/>
        </w:numPr>
        <w:spacing w:line="240" w:lineRule="auto"/>
        <w:rPr>
          <w:rFonts w:asciiTheme="majorHAnsi" w:hAnsiTheme="majorHAnsi" w:cstheme="majorHAnsi"/>
          <w:color w:val="222222"/>
          <w:sz w:val="22"/>
          <w:szCs w:val="22"/>
        </w:rPr>
      </w:pPr>
      <w:r w:rsidRPr="004A101F">
        <w:rPr>
          <w:rFonts w:asciiTheme="majorHAnsi" w:hAnsiTheme="majorHAnsi" w:cstheme="majorHAnsi"/>
          <w:color w:val="222222"/>
          <w:sz w:val="22"/>
          <w:szCs w:val="22"/>
        </w:rPr>
        <w:t xml:space="preserve">Contributions grow </w:t>
      </w:r>
      <w:r w:rsidR="00325265" w:rsidRPr="004A101F">
        <w:rPr>
          <w:rFonts w:asciiTheme="majorHAnsi" w:hAnsiTheme="majorHAnsi" w:cstheme="majorHAnsi"/>
          <w:color w:val="222222"/>
          <w:sz w:val="22"/>
          <w:szCs w:val="22"/>
        </w:rPr>
        <w:t>tax deferred</w:t>
      </w:r>
      <w:r w:rsidRPr="004A101F">
        <w:rPr>
          <w:rFonts w:asciiTheme="majorHAnsi" w:hAnsiTheme="majorHAnsi" w:cstheme="majorHAnsi"/>
          <w:color w:val="222222"/>
          <w:sz w:val="22"/>
          <w:szCs w:val="22"/>
        </w:rPr>
        <w:t>. If you do not withdraw any of the earnings until you have had the IRA for at least 5 years and have a qualifying event, those earnings become tax-free</w:t>
      </w:r>
    </w:p>
    <w:p w14:paraId="7ED6372C" w14:textId="7A89C42E" w:rsidR="004A101F" w:rsidRPr="004A101F" w:rsidRDefault="004A101F" w:rsidP="004A101F">
      <w:pPr>
        <w:pStyle w:val="ListParagraph"/>
        <w:numPr>
          <w:ilvl w:val="3"/>
          <w:numId w:val="3"/>
        </w:numPr>
        <w:spacing w:line="240" w:lineRule="auto"/>
        <w:rPr>
          <w:rFonts w:asciiTheme="majorHAnsi" w:hAnsiTheme="majorHAnsi" w:cstheme="majorHAnsi"/>
          <w:color w:val="222222"/>
          <w:sz w:val="22"/>
          <w:szCs w:val="22"/>
        </w:rPr>
      </w:pPr>
      <w:r w:rsidRPr="004A101F">
        <w:rPr>
          <w:rFonts w:asciiTheme="majorHAnsi" w:hAnsiTheme="majorHAnsi" w:cstheme="majorHAnsi"/>
          <w:color w:val="222222"/>
          <w:sz w:val="22"/>
          <w:szCs w:val="22"/>
        </w:rPr>
        <w:t>There is no 70½ year age limit on making contributions. You do, however, need earned income, which is defined the same as for Traditional IRAs. As long as you satisfy the Roth IRA requirements, you may contribute to a Roth IRA, even after the year in which you reach 70½ years.</w:t>
      </w:r>
    </w:p>
    <w:p w14:paraId="18779448" w14:textId="77777777" w:rsidR="004A101F" w:rsidRDefault="004A101F" w:rsidP="004A101F">
      <w:pPr>
        <w:spacing w:line="240" w:lineRule="auto"/>
        <w:ind w:left="910" w:firstLine="530"/>
        <w:textAlignment w:val="baseline"/>
        <w:rPr>
          <w:rFonts w:asciiTheme="majorHAnsi" w:hAnsiTheme="majorHAnsi" w:cstheme="majorHAnsi"/>
          <w:b/>
          <w:color w:val="auto"/>
          <w:sz w:val="22"/>
          <w:szCs w:val="22"/>
        </w:rPr>
      </w:pPr>
    </w:p>
    <w:p w14:paraId="3E803CD6" w14:textId="0AA0CB85" w:rsidR="004A101F" w:rsidRPr="001342A4" w:rsidRDefault="004A101F" w:rsidP="004A101F">
      <w:pPr>
        <w:spacing w:line="240" w:lineRule="auto"/>
        <w:ind w:firstLine="720"/>
        <w:textAlignment w:val="baseline"/>
        <w:rPr>
          <w:rFonts w:asciiTheme="majorHAnsi" w:hAnsiTheme="majorHAnsi" w:cstheme="majorHAnsi"/>
          <w:b/>
          <w:color w:val="auto"/>
          <w:sz w:val="22"/>
          <w:szCs w:val="22"/>
        </w:rPr>
      </w:pPr>
      <w:r>
        <w:rPr>
          <w:rFonts w:asciiTheme="majorHAnsi" w:hAnsiTheme="majorHAnsi" w:cstheme="majorHAnsi"/>
          <w:b/>
          <w:color w:val="auto"/>
          <w:sz w:val="22"/>
          <w:szCs w:val="22"/>
        </w:rPr>
        <w:t xml:space="preserve">   </w:t>
      </w:r>
      <w:r>
        <w:rPr>
          <w:rFonts w:asciiTheme="majorHAnsi" w:hAnsiTheme="majorHAnsi" w:cstheme="majorHAnsi"/>
          <w:b/>
          <w:color w:val="auto"/>
          <w:sz w:val="22"/>
          <w:szCs w:val="22"/>
        </w:rPr>
        <w:tab/>
        <w:t xml:space="preserve"> </w:t>
      </w:r>
      <w:r w:rsidRPr="001342A4">
        <w:rPr>
          <w:rFonts w:asciiTheme="majorHAnsi" w:hAnsiTheme="majorHAnsi" w:cstheme="majorHAnsi"/>
          <w:b/>
          <w:color w:val="auto"/>
          <w:sz w:val="22"/>
          <w:szCs w:val="22"/>
        </w:rPr>
        <w:t xml:space="preserve">OPEN ACCOUNT </w:t>
      </w:r>
      <w:r w:rsidRPr="001342A4">
        <w:rPr>
          <w:rFonts w:asciiTheme="majorHAnsi" w:hAnsiTheme="majorHAnsi" w:cstheme="majorHAnsi"/>
          <w:b/>
          <w:color w:val="auto"/>
          <w:sz w:val="22"/>
          <w:szCs w:val="22"/>
          <w:highlight w:val="yellow"/>
        </w:rPr>
        <w:t>&lt;LINK&gt;</w:t>
      </w:r>
    </w:p>
    <w:p w14:paraId="58AABDCD" w14:textId="77777777" w:rsidR="004A101F" w:rsidRPr="001342A4" w:rsidRDefault="004A101F" w:rsidP="004A101F">
      <w:pPr>
        <w:spacing w:line="240" w:lineRule="auto"/>
        <w:ind w:left="910"/>
        <w:textAlignment w:val="baseline"/>
        <w:rPr>
          <w:rFonts w:asciiTheme="majorHAnsi" w:hAnsiTheme="majorHAnsi" w:cstheme="majorHAnsi"/>
          <w:b/>
          <w:color w:val="auto"/>
          <w:sz w:val="22"/>
          <w:szCs w:val="22"/>
        </w:rPr>
      </w:pPr>
    </w:p>
    <w:p w14:paraId="29403612" w14:textId="3EE315D5" w:rsidR="004A101F" w:rsidRDefault="004A101F" w:rsidP="004A101F">
      <w:pPr>
        <w:spacing w:line="240" w:lineRule="auto"/>
        <w:ind w:left="1630" w:firstLine="530"/>
        <w:textAlignment w:val="baseline"/>
        <w:rPr>
          <w:rFonts w:asciiTheme="majorHAnsi" w:hAnsiTheme="majorHAnsi" w:cstheme="majorHAnsi"/>
          <w:b/>
          <w:color w:val="auto"/>
          <w:sz w:val="22"/>
          <w:szCs w:val="22"/>
        </w:rPr>
      </w:pPr>
      <w:r w:rsidRPr="001342A4">
        <w:rPr>
          <w:rFonts w:asciiTheme="majorHAnsi" w:hAnsiTheme="majorHAnsi" w:cstheme="majorHAnsi"/>
          <w:b/>
          <w:color w:val="auto"/>
          <w:sz w:val="22"/>
          <w:szCs w:val="22"/>
        </w:rPr>
        <w:t xml:space="preserve">CALCULATE SAVINGS </w:t>
      </w:r>
      <w:r w:rsidRPr="001342A4">
        <w:rPr>
          <w:rFonts w:asciiTheme="majorHAnsi" w:hAnsiTheme="majorHAnsi" w:cstheme="majorHAnsi"/>
          <w:b/>
          <w:color w:val="auto"/>
          <w:sz w:val="22"/>
          <w:szCs w:val="22"/>
          <w:highlight w:val="yellow"/>
        </w:rPr>
        <w:t>&lt;LINK TO CALCULATORS&gt;</w:t>
      </w:r>
    </w:p>
    <w:p w14:paraId="28C96DCA" w14:textId="528596F4" w:rsidR="00E436BA" w:rsidRDefault="00E436BA" w:rsidP="004A101F">
      <w:pPr>
        <w:spacing w:line="240" w:lineRule="auto"/>
        <w:ind w:left="1630" w:firstLine="530"/>
        <w:textAlignment w:val="baseline"/>
        <w:rPr>
          <w:rFonts w:asciiTheme="majorHAnsi" w:hAnsiTheme="majorHAnsi" w:cstheme="majorHAnsi"/>
          <w:b/>
          <w:color w:val="auto"/>
          <w:sz w:val="22"/>
          <w:szCs w:val="22"/>
        </w:rPr>
      </w:pPr>
    </w:p>
    <w:p w14:paraId="273B9F2D" w14:textId="265CF033" w:rsidR="00E436BA" w:rsidRDefault="00E436BA" w:rsidP="00E436BA">
      <w:pPr>
        <w:pStyle w:val="ListParagraph"/>
        <w:numPr>
          <w:ilvl w:val="2"/>
          <w:numId w:val="3"/>
        </w:numPr>
        <w:spacing w:line="240" w:lineRule="auto"/>
        <w:rPr>
          <w:rFonts w:asciiTheme="majorHAnsi" w:hAnsiTheme="majorHAnsi" w:cstheme="majorHAnsi"/>
          <w:b/>
          <w:color w:val="auto"/>
          <w:sz w:val="22"/>
          <w:szCs w:val="22"/>
        </w:rPr>
      </w:pPr>
      <w:r>
        <w:rPr>
          <w:rFonts w:asciiTheme="majorHAnsi" w:hAnsiTheme="majorHAnsi" w:cstheme="majorHAnsi"/>
          <w:b/>
          <w:color w:val="auto"/>
          <w:sz w:val="22"/>
          <w:szCs w:val="22"/>
        </w:rPr>
        <w:t>Coverdell Savings Accounts</w:t>
      </w:r>
    </w:p>
    <w:p w14:paraId="0DB21F9C" w14:textId="0586AE2C" w:rsidR="00E436BA" w:rsidRDefault="00E436BA" w:rsidP="00E436BA">
      <w:pPr>
        <w:widowControl/>
        <w:numPr>
          <w:ilvl w:val="3"/>
          <w:numId w:val="3"/>
        </w:numPr>
        <w:spacing w:line="240" w:lineRule="auto"/>
        <w:ind w:right="0"/>
        <w:contextualSpacing w:val="0"/>
        <w:textAlignment w:val="baseline"/>
        <w:rPr>
          <w:rFonts w:asciiTheme="majorHAnsi" w:hAnsiTheme="majorHAnsi" w:cstheme="majorHAnsi"/>
          <w:color w:val="222222"/>
          <w:sz w:val="22"/>
          <w:szCs w:val="22"/>
        </w:rPr>
      </w:pPr>
      <w:r w:rsidRPr="005E06B7">
        <w:rPr>
          <w:rFonts w:asciiTheme="majorHAnsi" w:hAnsiTheme="majorHAnsi" w:cstheme="majorHAnsi"/>
          <w:color w:val="222222"/>
          <w:sz w:val="22"/>
          <w:szCs w:val="22"/>
        </w:rPr>
        <w:t>Contributions are not tax-deductible, but the contributions may earn interest tax deferred until distributed</w:t>
      </w:r>
    </w:p>
    <w:p w14:paraId="1AD491F2" w14:textId="32263623" w:rsidR="00E436BA" w:rsidRPr="005E06B7" w:rsidRDefault="00E436BA" w:rsidP="00E436BA">
      <w:pPr>
        <w:widowControl/>
        <w:numPr>
          <w:ilvl w:val="3"/>
          <w:numId w:val="3"/>
        </w:numPr>
        <w:spacing w:line="240" w:lineRule="auto"/>
        <w:ind w:right="0"/>
        <w:contextualSpacing w:val="0"/>
        <w:textAlignment w:val="baseline"/>
        <w:rPr>
          <w:rFonts w:asciiTheme="majorHAnsi" w:hAnsiTheme="majorHAnsi" w:cstheme="majorHAnsi"/>
          <w:color w:val="222222"/>
          <w:sz w:val="22"/>
          <w:szCs w:val="22"/>
        </w:rPr>
      </w:pPr>
      <w:r>
        <w:rPr>
          <w:rFonts w:asciiTheme="majorHAnsi" w:hAnsiTheme="majorHAnsi" w:cstheme="majorHAnsi"/>
          <w:color w:val="222222"/>
          <w:sz w:val="22"/>
          <w:szCs w:val="22"/>
        </w:rPr>
        <w:t>No minimum amount required</w:t>
      </w:r>
    </w:p>
    <w:p w14:paraId="05736444" w14:textId="77777777" w:rsidR="00E436BA" w:rsidRPr="005E06B7" w:rsidRDefault="00E436BA" w:rsidP="00E436BA">
      <w:pPr>
        <w:widowControl/>
        <w:numPr>
          <w:ilvl w:val="3"/>
          <w:numId w:val="3"/>
        </w:numPr>
        <w:spacing w:line="240" w:lineRule="auto"/>
        <w:ind w:right="0"/>
        <w:contextualSpacing w:val="0"/>
        <w:textAlignment w:val="baseline"/>
        <w:rPr>
          <w:rFonts w:asciiTheme="majorHAnsi" w:hAnsiTheme="majorHAnsi" w:cstheme="majorHAnsi"/>
          <w:color w:val="222222"/>
          <w:sz w:val="22"/>
          <w:szCs w:val="22"/>
        </w:rPr>
      </w:pPr>
      <w:r w:rsidRPr="005E06B7">
        <w:rPr>
          <w:rFonts w:asciiTheme="majorHAnsi" w:hAnsiTheme="majorHAnsi" w:cstheme="majorHAnsi"/>
          <w:color w:val="222222"/>
          <w:sz w:val="22"/>
          <w:szCs w:val="22"/>
        </w:rPr>
        <w:t>The child will not owe tax on any withdrawal from the account if withdrawal is equal to or less than the child's qualified education expenses at an eligible educational institution for the year</w:t>
      </w:r>
    </w:p>
    <w:p w14:paraId="36DA27D8" w14:textId="77777777" w:rsidR="00E436BA" w:rsidRPr="005E06B7" w:rsidRDefault="00E436BA" w:rsidP="00E436BA">
      <w:pPr>
        <w:widowControl/>
        <w:numPr>
          <w:ilvl w:val="3"/>
          <w:numId w:val="3"/>
        </w:numPr>
        <w:spacing w:line="240" w:lineRule="auto"/>
        <w:ind w:right="0"/>
        <w:contextualSpacing w:val="0"/>
        <w:textAlignment w:val="baseline"/>
        <w:rPr>
          <w:rFonts w:asciiTheme="majorHAnsi" w:hAnsiTheme="majorHAnsi" w:cstheme="majorHAnsi"/>
          <w:color w:val="222222"/>
          <w:sz w:val="22"/>
          <w:szCs w:val="22"/>
        </w:rPr>
      </w:pPr>
      <w:r w:rsidRPr="005E06B7">
        <w:rPr>
          <w:rFonts w:asciiTheme="majorHAnsi" w:hAnsiTheme="majorHAnsi" w:cstheme="majorHAnsi"/>
          <w:color w:val="222222"/>
          <w:sz w:val="22"/>
          <w:szCs w:val="22"/>
        </w:rPr>
        <w:t>Amounts withdrawn from an ESA that exceed the child's qualified education expenses in a taxable year may be subject to income tax and to an additional penalty of 10%</w:t>
      </w:r>
    </w:p>
    <w:p w14:paraId="6A376A93" w14:textId="77777777" w:rsidR="00E436BA" w:rsidRPr="005E06B7" w:rsidRDefault="00E436BA" w:rsidP="00E436BA">
      <w:pPr>
        <w:widowControl/>
        <w:numPr>
          <w:ilvl w:val="3"/>
          <w:numId w:val="3"/>
        </w:numPr>
        <w:spacing w:line="240" w:lineRule="auto"/>
        <w:ind w:right="0"/>
        <w:contextualSpacing w:val="0"/>
        <w:textAlignment w:val="baseline"/>
        <w:rPr>
          <w:rFonts w:asciiTheme="majorHAnsi" w:hAnsiTheme="majorHAnsi" w:cstheme="majorHAnsi"/>
          <w:color w:val="222222"/>
          <w:sz w:val="22"/>
          <w:szCs w:val="22"/>
        </w:rPr>
      </w:pPr>
      <w:r w:rsidRPr="005E06B7">
        <w:rPr>
          <w:rFonts w:asciiTheme="majorHAnsi" w:hAnsiTheme="majorHAnsi" w:cstheme="majorHAnsi"/>
          <w:color w:val="222222"/>
          <w:sz w:val="22"/>
          <w:szCs w:val="22"/>
        </w:rPr>
        <w:t>If the child doesn't need the money for pre- or postsecondary education, the child may roll or transfer the balance to an eligible family member's ESA or to a qualified tuition program (QTP)</w:t>
      </w:r>
    </w:p>
    <w:p w14:paraId="4880599C" w14:textId="419A9BEF" w:rsidR="00E436BA" w:rsidRPr="005E06B7" w:rsidRDefault="00E436BA" w:rsidP="00E436BA">
      <w:pPr>
        <w:pStyle w:val="NormalWeb"/>
        <w:numPr>
          <w:ilvl w:val="3"/>
          <w:numId w:val="3"/>
        </w:numPr>
        <w:spacing w:before="0" w:beforeAutospacing="0" w:after="0" w:afterAutospacing="0"/>
        <w:textAlignment w:val="baseline"/>
        <w:rPr>
          <w:rFonts w:asciiTheme="majorHAnsi" w:hAnsiTheme="majorHAnsi" w:cstheme="majorHAnsi"/>
          <w:color w:val="222222"/>
          <w:sz w:val="22"/>
          <w:szCs w:val="22"/>
        </w:rPr>
      </w:pPr>
      <w:r>
        <w:rPr>
          <w:rFonts w:asciiTheme="majorHAnsi" w:hAnsiTheme="majorHAnsi" w:cstheme="majorHAnsi"/>
          <w:color w:val="222222"/>
          <w:sz w:val="22"/>
          <w:szCs w:val="22"/>
        </w:rPr>
        <w:t>A</w:t>
      </w:r>
      <w:r w:rsidRPr="005E06B7">
        <w:rPr>
          <w:rFonts w:asciiTheme="majorHAnsi" w:hAnsiTheme="majorHAnsi" w:cstheme="majorHAnsi"/>
          <w:color w:val="222222"/>
          <w:sz w:val="22"/>
          <w:szCs w:val="22"/>
        </w:rPr>
        <w:t>llows after-tax contributions of $2K per year for each child until they reach 18 years of age. Contributions and earnings are tax free when withdrawn to pay for qualified education expenses which include tuition, fees, books, supplies and equipment.</w:t>
      </w:r>
    </w:p>
    <w:p w14:paraId="6B0072D3" w14:textId="77777777" w:rsidR="00E436BA" w:rsidRDefault="00E436BA" w:rsidP="00E436BA">
      <w:pPr>
        <w:pStyle w:val="NormalWeb"/>
        <w:spacing w:before="0" w:beforeAutospacing="0" w:after="0" w:afterAutospacing="0"/>
        <w:textAlignment w:val="baseline"/>
        <w:rPr>
          <w:rFonts w:asciiTheme="majorHAnsi" w:hAnsiTheme="majorHAnsi" w:cstheme="majorHAnsi"/>
          <w:color w:val="222222"/>
          <w:sz w:val="22"/>
          <w:szCs w:val="22"/>
        </w:rPr>
      </w:pPr>
    </w:p>
    <w:p w14:paraId="4726765C" w14:textId="5B2D1DC6" w:rsidR="00E436BA" w:rsidRPr="001342A4" w:rsidRDefault="00E436BA" w:rsidP="00E436BA">
      <w:pPr>
        <w:spacing w:line="240" w:lineRule="auto"/>
        <w:ind w:firstLine="720"/>
        <w:textAlignment w:val="baseline"/>
        <w:rPr>
          <w:rFonts w:asciiTheme="majorHAnsi" w:hAnsiTheme="majorHAnsi" w:cstheme="majorHAnsi"/>
          <w:b/>
          <w:color w:val="auto"/>
          <w:sz w:val="22"/>
          <w:szCs w:val="22"/>
        </w:rPr>
      </w:pPr>
      <w:r>
        <w:rPr>
          <w:rFonts w:asciiTheme="majorHAnsi" w:hAnsiTheme="majorHAnsi" w:cstheme="majorHAnsi"/>
          <w:b/>
          <w:color w:val="auto"/>
          <w:sz w:val="22"/>
          <w:szCs w:val="22"/>
        </w:rPr>
        <w:t xml:space="preserve">   </w:t>
      </w:r>
      <w:r>
        <w:rPr>
          <w:rFonts w:asciiTheme="majorHAnsi" w:hAnsiTheme="majorHAnsi" w:cstheme="majorHAnsi"/>
          <w:b/>
          <w:color w:val="auto"/>
          <w:sz w:val="22"/>
          <w:szCs w:val="22"/>
        </w:rPr>
        <w:tab/>
        <w:t xml:space="preserve"> </w:t>
      </w:r>
      <w:r w:rsidRPr="001342A4">
        <w:rPr>
          <w:rFonts w:asciiTheme="majorHAnsi" w:hAnsiTheme="majorHAnsi" w:cstheme="majorHAnsi"/>
          <w:b/>
          <w:color w:val="auto"/>
          <w:sz w:val="22"/>
          <w:szCs w:val="22"/>
        </w:rPr>
        <w:t xml:space="preserve">OPEN ACCOUNT </w:t>
      </w:r>
      <w:r w:rsidRPr="001342A4">
        <w:rPr>
          <w:rFonts w:asciiTheme="majorHAnsi" w:hAnsiTheme="majorHAnsi" w:cstheme="majorHAnsi"/>
          <w:b/>
          <w:color w:val="auto"/>
          <w:sz w:val="22"/>
          <w:szCs w:val="22"/>
          <w:highlight w:val="yellow"/>
        </w:rPr>
        <w:t>&lt;LINK&gt;</w:t>
      </w:r>
    </w:p>
    <w:p w14:paraId="29977FC4" w14:textId="77777777" w:rsidR="00E436BA" w:rsidRPr="001342A4" w:rsidRDefault="00E436BA" w:rsidP="00E436BA">
      <w:pPr>
        <w:spacing w:line="240" w:lineRule="auto"/>
        <w:ind w:left="910"/>
        <w:textAlignment w:val="baseline"/>
        <w:rPr>
          <w:rFonts w:asciiTheme="majorHAnsi" w:hAnsiTheme="majorHAnsi" w:cstheme="majorHAnsi"/>
          <w:b/>
          <w:color w:val="auto"/>
          <w:sz w:val="22"/>
          <w:szCs w:val="22"/>
        </w:rPr>
      </w:pPr>
    </w:p>
    <w:p w14:paraId="340D3B99" w14:textId="77777777" w:rsidR="00E436BA" w:rsidRPr="001342A4" w:rsidRDefault="00E436BA" w:rsidP="00E436BA">
      <w:pPr>
        <w:spacing w:line="240" w:lineRule="auto"/>
        <w:ind w:left="1630" w:firstLine="530"/>
        <w:textAlignment w:val="baseline"/>
        <w:rPr>
          <w:rFonts w:asciiTheme="majorHAnsi" w:hAnsiTheme="majorHAnsi" w:cstheme="majorHAnsi"/>
          <w:b/>
          <w:color w:val="auto"/>
          <w:sz w:val="22"/>
          <w:szCs w:val="22"/>
        </w:rPr>
      </w:pPr>
      <w:r w:rsidRPr="001342A4">
        <w:rPr>
          <w:rFonts w:asciiTheme="majorHAnsi" w:hAnsiTheme="majorHAnsi" w:cstheme="majorHAnsi"/>
          <w:b/>
          <w:color w:val="auto"/>
          <w:sz w:val="22"/>
          <w:szCs w:val="22"/>
        </w:rPr>
        <w:t xml:space="preserve">CALCULATE SAVINGS </w:t>
      </w:r>
      <w:r w:rsidRPr="001342A4">
        <w:rPr>
          <w:rFonts w:asciiTheme="majorHAnsi" w:hAnsiTheme="majorHAnsi" w:cstheme="majorHAnsi"/>
          <w:b/>
          <w:color w:val="auto"/>
          <w:sz w:val="22"/>
          <w:szCs w:val="22"/>
          <w:highlight w:val="yellow"/>
        </w:rPr>
        <w:t>&lt;LINK TO CALCULATORS&gt;</w:t>
      </w:r>
    </w:p>
    <w:p w14:paraId="69FCEDCC" w14:textId="77777777" w:rsidR="00E436BA" w:rsidRPr="001342A4" w:rsidRDefault="00E436BA" w:rsidP="004A101F">
      <w:pPr>
        <w:spacing w:line="240" w:lineRule="auto"/>
        <w:ind w:left="1630" w:firstLine="530"/>
        <w:textAlignment w:val="baseline"/>
        <w:rPr>
          <w:rFonts w:asciiTheme="majorHAnsi" w:hAnsiTheme="majorHAnsi" w:cstheme="majorHAnsi"/>
          <w:b/>
          <w:color w:val="auto"/>
          <w:sz w:val="22"/>
          <w:szCs w:val="22"/>
        </w:rPr>
      </w:pPr>
    </w:p>
    <w:p w14:paraId="3C5E57E5" w14:textId="6CE8384C" w:rsidR="00254352" w:rsidRPr="00E436BA" w:rsidRDefault="00254352" w:rsidP="00E436BA">
      <w:pPr>
        <w:pStyle w:val="NormalWeb"/>
        <w:spacing w:before="0" w:beforeAutospacing="0" w:after="0" w:afterAutospacing="0"/>
        <w:ind w:left="2880"/>
        <w:textAlignment w:val="baseline"/>
        <w:rPr>
          <w:rFonts w:asciiTheme="majorHAnsi" w:hAnsiTheme="majorHAnsi" w:cstheme="majorHAnsi"/>
          <w:color w:val="222222"/>
          <w:sz w:val="18"/>
          <w:szCs w:val="18"/>
        </w:rPr>
      </w:pPr>
      <w:r w:rsidRPr="00E436BA">
        <w:rPr>
          <w:rStyle w:val="Emphasis"/>
          <w:rFonts w:asciiTheme="majorHAnsi" w:hAnsiTheme="majorHAnsi" w:cstheme="majorHAnsi"/>
          <w:color w:val="222222"/>
          <w:sz w:val="18"/>
          <w:szCs w:val="18"/>
          <w:bdr w:val="none" w:sz="0" w:space="0" w:color="auto" w:frame="1"/>
        </w:rPr>
        <w:t>*The Credit Union provides no legal advice to members and provides the foregoing information from a reliable resource to give our members a basic understanding of these services. You should consult with your tax or legal advisor regarding any particular and the current status of applicable federal and state laws.</w:t>
      </w:r>
    </w:p>
    <w:p w14:paraId="5D7E1682" w14:textId="3283572B" w:rsidR="007C704C" w:rsidRDefault="007C704C" w:rsidP="001413FE">
      <w:pPr>
        <w:spacing w:line="240" w:lineRule="auto"/>
        <w:ind w:left="0"/>
        <w:rPr>
          <w:rFonts w:asciiTheme="majorHAnsi" w:hAnsiTheme="majorHAnsi" w:cstheme="majorHAnsi"/>
          <w:bCs/>
          <w:color w:val="auto"/>
          <w:sz w:val="22"/>
          <w:szCs w:val="22"/>
          <w:highlight w:val="cyan"/>
        </w:rPr>
        <w:sectPr w:rsidR="007C704C" w:rsidSect="007C704C">
          <w:type w:val="continuous"/>
          <w:pgSz w:w="12240" w:h="15840"/>
          <w:pgMar w:top="720" w:right="720" w:bottom="720" w:left="720" w:header="720" w:footer="720" w:gutter="0"/>
          <w:cols w:space="720"/>
          <w:docGrid w:linePitch="272"/>
        </w:sectPr>
      </w:pPr>
    </w:p>
    <w:p w14:paraId="5EC8BB39" w14:textId="77777777" w:rsidR="00584A72" w:rsidRDefault="00584A72" w:rsidP="001413FE">
      <w:pPr>
        <w:spacing w:line="240" w:lineRule="auto"/>
        <w:ind w:left="0"/>
        <w:rPr>
          <w:rFonts w:asciiTheme="majorHAnsi" w:hAnsiTheme="majorHAnsi" w:cstheme="majorHAnsi"/>
          <w:b/>
          <w:color w:val="auto"/>
          <w:sz w:val="28"/>
          <w:szCs w:val="28"/>
          <w:highlight w:val="cyan"/>
          <w:u w:val="single"/>
        </w:rPr>
      </w:pPr>
    </w:p>
    <w:p w14:paraId="46E6B31D" w14:textId="77777777" w:rsidR="002A47A4" w:rsidRPr="006129E3" w:rsidRDefault="002A47A4" w:rsidP="002A47A4">
      <w:pPr>
        <w:pStyle w:val="ListParagraph"/>
        <w:numPr>
          <w:ilvl w:val="0"/>
          <w:numId w:val="3"/>
        </w:numPr>
        <w:spacing w:line="240" w:lineRule="auto"/>
        <w:rPr>
          <w:rFonts w:asciiTheme="majorHAnsi" w:hAnsiTheme="majorHAnsi" w:cstheme="majorHAnsi"/>
          <w:b/>
          <w:color w:val="auto"/>
          <w:sz w:val="22"/>
          <w:szCs w:val="22"/>
        </w:rPr>
      </w:pPr>
      <w:r w:rsidRPr="006129E3">
        <w:rPr>
          <w:rFonts w:asciiTheme="majorHAnsi" w:hAnsiTheme="majorHAnsi" w:cstheme="majorHAnsi"/>
          <w:b/>
          <w:color w:val="auto"/>
          <w:sz w:val="22"/>
          <w:szCs w:val="22"/>
        </w:rPr>
        <w:t>Checking</w:t>
      </w:r>
    </w:p>
    <w:p w14:paraId="1B7245AA" w14:textId="048D5C05" w:rsidR="002A47A4" w:rsidRPr="002A47A4" w:rsidRDefault="002A47A4" w:rsidP="002A47A4">
      <w:pPr>
        <w:pStyle w:val="ListParagraph"/>
        <w:numPr>
          <w:ilvl w:val="1"/>
          <w:numId w:val="3"/>
        </w:numPr>
        <w:spacing w:line="240" w:lineRule="auto"/>
        <w:rPr>
          <w:rFonts w:asciiTheme="majorHAnsi" w:hAnsiTheme="majorHAnsi" w:cstheme="majorHAnsi"/>
          <w:b/>
          <w:color w:val="auto"/>
          <w:sz w:val="22"/>
          <w:szCs w:val="22"/>
        </w:rPr>
      </w:pPr>
      <w:r w:rsidRPr="002A47A4">
        <w:rPr>
          <w:rFonts w:asciiTheme="majorHAnsi" w:hAnsiTheme="majorHAnsi" w:cstheme="majorHAnsi"/>
          <w:b/>
          <w:color w:val="auto"/>
          <w:sz w:val="22"/>
          <w:szCs w:val="22"/>
        </w:rPr>
        <w:t>Personal Checking</w:t>
      </w:r>
    </w:p>
    <w:p w14:paraId="3E0FD82D" w14:textId="14DFACAA" w:rsidR="002A47A4" w:rsidRDefault="00106F94" w:rsidP="002A47A4">
      <w:pPr>
        <w:pStyle w:val="ListParagraph"/>
        <w:spacing w:line="240" w:lineRule="auto"/>
        <w:ind w:left="2350"/>
        <w:rPr>
          <w:rFonts w:asciiTheme="majorHAnsi" w:hAnsiTheme="majorHAnsi" w:cstheme="majorHAnsi"/>
          <w:b/>
          <w:color w:val="auto"/>
          <w:sz w:val="22"/>
          <w:szCs w:val="22"/>
        </w:rPr>
      </w:pPr>
      <w:r w:rsidRPr="00106F94">
        <w:rPr>
          <w:rFonts w:asciiTheme="majorHAnsi" w:hAnsiTheme="majorHAnsi" w:cstheme="majorHAnsi"/>
          <w:b/>
          <w:color w:val="auto"/>
          <w:sz w:val="22"/>
          <w:szCs w:val="22"/>
        </w:rPr>
        <w:t>Save. Earn. Spend. Checking with the flexibility and convenience you need to live your life!</w:t>
      </w:r>
    </w:p>
    <w:p w14:paraId="63EFA21D" w14:textId="77777777" w:rsidR="00901844" w:rsidRPr="00106F94" w:rsidRDefault="00901844" w:rsidP="002A47A4">
      <w:pPr>
        <w:pStyle w:val="ListParagraph"/>
        <w:spacing w:line="240" w:lineRule="auto"/>
        <w:ind w:left="2350"/>
        <w:rPr>
          <w:rFonts w:asciiTheme="majorHAnsi" w:hAnsiTheme="majorHAnsi" w:cstheme="majorHAnsi"/>
          <w:b/>
          <w:color w:val="auto"/>
          <w:sz w:val="22"/>
          <w:szCs w:val="22"/>
        </w:rPr>
      </w:pPr>
    </w:p>
    <w:p w14:paraId="5B06CE52" w14:textId="77777777" w:rsidR="00EC42BE" w:rsidRPr="00902570" w:rsidRDefault="00EC42BE" w:rsidP="00EC42BE">
      <w:pPr>
        <w:widowControl/>
        <w:numPr>
          <w:ilvl w:val="2"/>
          <w:numId w:val="3"/>
        </w:numPr>
        <w:spacing w:line="240" w:lineRule="auto"/>
        <w:ind w:right="0"/>
        <w:contextualSpacing w:val="0"/>
        <w:textAlignment w:val="baseline"/>
        <w:rPr>
          <w:rFonts w:asciiTheme="majorHAnsi" w:hAnsiTheme="majorHAnsi" w:cstheme="majorHAnsi"/>
          <w:color w:val="222222"/>
          <w:sz w:val="22"/>
          <w:szCs w:val="22"/>
        </w:rPr>
      </w:pPr>
      <w:r w:rsidRPr="00902570">
        <w:rPr>
          <w:rFonts w:asciiTheme="majorHAnsi" w:hAnsiTheme="majorHAnsi" w:cstheme="majorHAnsi"/>
          <w:color w:val="222222"/>
          <w:sz w:val="22"/>
          <w:szCs w:val="22"/>
        </w:rPr>
        <w:t>No monthly fees</w:t>
      </w:r>
    </w:p>
    <w:p w14:paraId="2F2610C7" w14:textId="77777777" w:rsidR="00EC42BE" w:rsidRPr="00902570" w:rsidRDefault="00EC42BE" w:rsidP="00EC42BE">
      <w:pPr>
        <w:widowControl/>
        <w:numPr>
          <w:ilvl w:val="2"/>
          <w:numId w:val="3"/>
        </w:numPr>
        <w:spacing w:line="240" w:lineRule="auto"/>
        <w:ind w:right="0"/>
        <w:contextualSpacing w:val="0"/>
        <w:textAlignment w:val="baseline"/>
        <w:rPr>
          <w:rFonts w:asciiTheme="majorHAnsi" w:hAnsiTheme="majorHAnsi" w:cstheme="majorHAnsi"/>
          <w:color w:val="222222"/>
          <w:sz w:val="22"/>
          <w:szCs w:val="22"/>
        </w:rPr>
      </w:pPr>
      <w:r w:rsidRPr="00902570">
        <w:rPr>
          <w:rFonts w:asciiTheme="majorHAnsi" w:hAnsiTheme="majorHAnsi" w:cstheme="majorHAnsi"/>
          <w:color w:val="222222"/>
          <w:sz w:val="22"/>
          <w:szCs w:val="22"/>
        </w:rPr>
        <w:t>No per check charges</w:t>
      </w:r>
    </w:p>
    <w:p w14:paraId="625E7131" w14:textId="77777777" w:rsidR="00EC42BE" w:rsidRPr="00902570" w:rsidRDefault="00EC42BE" w:rsidP="00EC42BE">
      <w:pPr>
        <w:widowControl/>
        <w:numPr>
          <w:ilvl w:val="2"/>
          <w:numId w:val="3"/>
        </w:numPr>
        <w:spacing w:line="240" w:lineRule="auto"/>
        <w:ind w:right="0"/>
        <w:contextualSpacing w:val="0"/>
        <w:textAlignment w:val="baseline"/>
        <w:rPr>
          <w:rFonts w:asciiTheme="majorHAnsi" w:hAnsiTheme="majorHAnsi" w:cstheme="majorHAnsi"/>
          <w:color w:val="222222"/>
          <w:sz w:val="22"/>
          <w:szCs w:val="22"/>
        </w:rPr>
      </w:pPr>
      <w:r w:rsidRPr="00902570">
        <w:rPr>
          <w:rFonts w:asciiTheme="majorHAnsi" w:hAnsiTheme="majorHAnsi" w:cstheme="majorHAnsi"/>
          <w:color w:val="222222"/>
          <w:sz w:val="22"/>
          <w:szCs w:val="22"/>
        </w:rPr>
        <w:t>No minimum balance requirements</w:t>
      </w:r>
    </w:p>
    <w:p w14:paraId="5C2948E7" w14:textId="77777777" w:rsidR="00EC42BE" w:rsidRDefault="00EC42BE" w:rsidP="00EC42BE">
      <w:pPr>
        <w:pStyle w:val="ListParagraph"/>
        <w:numPr>
          <w:ilvl w:val="2"/>
          <w:numId w:val="3"/>
        </w:numPr>
        <w:spacing w:line="240" w:lineRule="auto"/>
        <w:rPr>
          <w:rFonts w:asciiTheme="majorHAnsi" w:hAnsiTheme="majorHAnsi" w:cstheme="majorHAnsi"/>
          <w:sz w:val="22"/>
          <w:szCs w:val="22"/>
        </w:rPr>
      </w:pPr>
      <w:r w:rsidRPr="00902570">
        <w:rPr>
          <w:rFonts w:asciiTheme="majorHAnsi" w:hAnsiTheme="majorHAnsi" w:cstheme="majorHAnsi"/>
          <w:sz w:val="22"/>
          <w:szCs w:val="22"/>
        </w:rPr>
        <w:t xml:space="preserve">Dividend-earning on daily balances of $250+ </w:t>
      </w:r>
    </w:p>
    <w:p w14:paraId="36DEB989" w14:textId="77777777" w:rsidR="00EC42BE" w:rsidRDefault="00EC42BE" w:rsidP="00EC42BE">
      <w:pPr>
        <w:pStyle w:val="ListParagraph"/>
        <w:numPr>
          <w:ilvl w:val="2"/>
          <w:numId w:val="3"/>
        </w:numPr>
        <w:spacing w:line="240" w:lineRule="auto"/>
        <w:rPr>
          <w:rFonts w:asciiTheme="majorHAnsi" w:hAnsiTheme="majorHAnsi" w:cstheme="majorHAnsi"/>
          <w:sz w:val="22"/>
          <w:szCs w:val="22"/>
        </w:rPr>
      </w:pPr>
      <w:r>
        <w:rPr>
          <w:rFonts w:asciiTheme="majorHAnsi" w:hAnsiTheme="majorHAnsi" w:cstheme="majorHAnsi"/>
          <w:sz w:val="22"/>
          <w:szCs w:val="22"/>
        </w:rPr>
        <w:t xml:space="preserve">Direct Deposit </w:t>
      </w:r>
      <w:r w:rsidRPr="00A12DE8">
        <w:rPr>
          <w:rFonts w:asciiTheme="majorHAnsi" w:hAnsiTheme="majorHAnsi" w:cstheme="majorHAnsi"/>
          <w:sz w:val="22"/>
          <w:szCs w:val="22"/>
          <w:highlight w:val="yellow"/>
        </w:rPr>
        <w:t>&lt;LINK TO PAGE&gt;</w:t>
      </w:r>
    </w:p>
    <w:p w14:paraId="19807AAA" w14:textId="77777777" w:rsidR="00EC42BE" w:rsidRPr="00902570" w:rsidRDefault="00EC42BE" w:rsidP="00EC42BE">
      <w:pPr>
        <w:pStyle w:val="ListParagraph"/>
        <w:numPr>
          <w:ilvl w:val="2"/>
          <w:numId w:val="3"/>
        </w:numPr>
        <w:spacing w:line="240" w:lineRule="auto"/>
        <w:rPr>
          <w:rFonts w:asciiTheme="majorHAnsi" w:hAnsiTheme="majorHAnsi" w:cstheme="majorHAnsi"/>
          <w:sz w:val="22"/>
          <w:szCs w:val="22"/>
        </w:rPr>
      </w:pPr>
      <w:r>
        <w:rPr>
          <w:rFonts w:asciiTheme="majorHAnsi" w:hAnsiTheme="majorHAnsi" w:cstheme="majorHAnsi"/>
          <w:sz w:val="22"/>
          <w:szCs w:val="22"/>
        </w:rPr>
        <w:t xml:space="preserve">Payroll Deduction </w:t>
      </w:r>
      <w:r w:rsidRPr="00A12DE8">
        <w:rPr>
          <w:rFonts w:asciiTheme="majorHAnsi" w:hAnsiTheme="majorHAnsi" w:cstheme="majorHAnsi"/>
          <w:sz w:val="22"/>
          <w:szCs w:val="22"/>
          <w:highlight w:val="yellow"/>
        </w:rPr>
        <w:t>&lt;LINK TO PAGE&gt;</w:t>
      </w:r>
    </w:p>
    <w:p w14:paraId="70EE8094" w14:textId="77777777" w:rsidR="00EC42BE" w:rsidRPr="00E00110" w:rsidRDefault="00EC42BE" w:rsidP="00EC42BE">
      <w:pPr>
        <w:widowControl/>
        <w:numPr>
          <w:ilvl w:val="2"/>
          <w:numId w:val="3"/>
        </w:numPr>
        <w:spacing w:line="240" w:lineRule="auto"/>
        <w:ind w:right="0"/>
        <w:contextualSpacing w:val="0"/>
        <w:textAlignment w:val="baseline"/>
        <w:rPr>
          <w:rFonts w:asciiTheme="majorHAnsi" w:hAnsiTheme="majorHAnsi" w:cstheme="majorHAnsi"/>
          <w:color w:val="222222"/>
          <w:sz w:val="22"/>
          <w:szCs w:val="22"/>
        </w:rPr>
      </w:pPr>
      <w:r w:rsidRPr="00E00110">
        <w:rPr>
          <w:rFonts w:asciiTheme="majorHAnsi" w:hAnsiTheme="majorHAnsi" w:cstheme="majorHAnsi"/>
          <w:color w:val="222222"/>
          <w:sz w:val="22"/>
          <w:szCs w:val="22"/>
        </w:rPr>
        <w:t xml:space="preserve">Overdraft Protection or Courtesy Pay feature** </w:t>
      </w:r>
    </w:p>
    <w:p w14:paraId="08C7B025" w14:textId="77777777" w:rsidR="00EC42BE" w:rsidRPr="00E00110" w:rsidRDefault="00EC42BE" w:rsidP="00EC42BE">
      <w:pPr>
        <w:widowControl/>
        <w:numPr>
          <w:ilvl w:val="2"/>
          <w:numId w:val="3"/>
        </w:numPr>
        <w:spacing w:line="240" w:lineRule="auto"/>
        <w:ind w:right="0"/>
        <w:contextualSpacing w:val="0"/>
        <w:textAlignment w:val="baseline"/>
        <w:rPr>
          <w:rFonts w:asciiTheme="majorHAnsi" w:hAnsiTheme="majorHAnsi" w:cstheme="majorHAnsi"/>
          <w:color w:val="222222"/>
          <w:sz w:val="22"/>
          <w:szCs w:val="22"/>
        </w:rPr>
      </w:pPr>
      <w:r w:rsidRPr="00E00110">
        <w:rPr>
          <w:rFonts w:asciiTheme="majorHAnsi" w:hAnsiTheme="majorHAnsi" w:cstheme="majorHAnsi"/>
          <w:color w:val="222222"/>
          <w:sz w:val="22"/>
          <w:szCs w:val="22"/>
        </w:rPr>
        <w:t xml:space="preserve">Payroll Deduction </w:t>
      </w:r>
    </w:p>
    <w:p w14:paraId="6FBD3103" w14:textId="0A67DA39" w:rsidR="00EC42BE" w:rsidRPr="00902570" w:rsidRDefault="00EC42BE" w:rsidP="00EC42BE">
      <w:pPr>
        <w:pStyle w:val="ListParagraph"/>
        <w:numPr>
          <w:ilvl w:val="2"/>
          <w:numId w:val="3"/>
        </w:numPr>
        <w:spacing w:line="240" w:lineRule="auto"/>
        <w:textAlignment w:val="baseline"/>
        <w:rPr>
          <w:rFonts w:asciiTheme="majorHAnsi" w:hAnsiTheme="majorHAnsi" w:cstheme="majorHAnsi"/>
          <w:b/>
          <w:color w:val="auto"/>
          <w:sz w:val="22"/>
          <w:szCs w:val="22"/>
        </w:rPr>
      </w:pPr>
      <w:r w:rsidRPr="00902570">
        <w:rPr>
          <w:rFonts w:asciiTheme="majorHAnsi" w:hAnsiTheme="majorHAnsi" w:cstheme="majorHAnsi"/>
          <w:bCs/>
          <w:color w:val="auto"/>
          <w:sz w:val="22"/>
          <w:szCs w:val="22"/>
        </w:rPr>
        <w:t xml:space="preserve">24/7 remote access </w:t>
      </w:r>
      <w:r w:rsidR="00E00110">
        <w:rPr>
          <w:rFonts w:asciiTheme="majorHAnsi" w:hAnsiTheme="majorHAnsi" w:cstheme="majorHAnsi"/>
          <w:bCs/>
          <w:color w:val="auto"/>
          <w:sz w:val="22"/>
          <w:szCs w:val="22"/>
        </w:rPr>
        <w:t>w/FREE</w:t>
      </w:r>
      <w:r w:rsidRPr="00902570">
        <w:rPr>
          <w:rFonts w:asciiTheme="majorHAnsi" w:hAnsiTheme="majorHAnsi" w:cstheme="majorHAnsi"/>
          <w:bCs/>
          <w:color w:val="auto"/>
          <w:sz w:val="22"/>
          <w:szCs w:val="22"/>
        </w:rPr>
        <w:t xml:space="preserve"> Bill Pay </w:t>
      </w:r>
      <w:r w:rsidRPr="00902570">
        <w:rPr>
          <w:rFonts w:asciiTheme="majorHAnsi" w:hAnsiTheme="majorHAnsi" w:cstheme="majorHAnsi"/>
          <w:bCs/>
          <w:color w:val="auto"/>
          <w:sz w:val="22"/>
          <w:szCs w:val="22"/>
          <w:highlight w:val="yellow"/>
        </w:rPr>
        <w:t>&lt;LINK TO REMOTE PAGE&gt;</w:t>
      </w:r>
    </w:p>
    <w:p w14:paraId="480E3B6C" w14:textId="21FF6669" w:rsidR="00EC42BE" w:rsidRPr="00902570" w:rsidRDefault="005831A6" w:rsidP="00EC42BE">
      <w:pPr>
        <w:widowControl/>
        <w:numPr>
          <w:ilvl w:val="2"/>
          <w:numId w:val="3"/>
        </w:numPr>
        <w:spacing w:line="240" w:lineRule="auto"/>
        <w:ind w:right="0"/>
        <w:contextualSpacing w:val="0"/>
        <w:textAlignment w:val="baseline"/>
        <w:rPr>
          <w:rFonts w:asciiTheme="majorHAnsi" w:hAnsiTheme="majorHAnsi" w:cstheme="majorHAnsi"/>
          <w:color w:val="222222"/>
          <w:sz w:val="22"/>
          <w:szCs w:val="22"/>
        </w:rPr>
      </w:pPr>
      <w:hyperlink r:id="rId17" w:history="1">
        <w:r w:rsidR="004145E7">
          <w:rPr>
            <w:rStyle w:val="Hyperlink"/>
            <w:rFonts w:asciiTheme="majorHAnsi" w:hAnsiTheme="majorHAnsi" w:cstheme="majorHAnsi"/>
            <w:color w:val="auto"/>
            <w:sz w:val="22"/>
            <w:szCs w:val="22"/>
            <w:u w:val="none"/>
            <w:bdr w:val="none" w:sz="0" w:space="0" w:color="auto" w:frame="1"/>
          </w:rPr>
          <w:t>VISA®</w:t>
        </w:r>
        <w:r w:rsidR="00EC42BE" w:rsidRPr="00902570">
          <w:rPr>
            <w:rStyle w:val="Hyperlink"/>
            <w:rFonts w:asciiTheme="majorHAnsi" w:hAnsiTheme="majorHAnsi" w:cstheme="majorHAnsi"/>
            <w:color w:val="auto"/>
            <w:sz w:val="22"/>
            <w:szCs w:val="22"/>
            <w:u w:val="none"/>
            <w:bdr w:val="none" w:sz="0" w:space="0" w:color="auto" w:frame="1"/>
          </w:rPr>
          <w:t xml:space="preserve"> Debit Card</w:t>
        </w:r>
      </w:hyperlink>
      <w:r w:rsidR="00E00110">
        <w:rPr>
          <w:rStyle w:val="Hyperlink"/>
          <w:rFonts w:asciiTheme="majorHAnsi" w:hAnsiTheme="majorHAnsi" w:cstheme="majorHAnsi"/>
          <w:color w:val="auto"/>
          <w:sz w:val="22"/>
          <w:szCs w:val="22"/>
          <w:u w:val="none"/>
          <w:bdr w:val="none" w:sz="0" w:space="0" w:color="auto" w:frame="1"/>
        </w:rPr>
        <w:t xml:space="preserve"> w/SecureLock</w:t>
      </w:r>
      <w:r w:rsidR="00EC42BE" w:rsidRPr="00902570">
        <w:rPr>
          <w:rFonts w:asciiTheme="majorHAnsi" w:hAnsiTheme="majorHAnsi" w:cstheme="majorHAnsi"/>
          <w:color w:val="222222"/>
          <w:sz w:val="22"/>
          <w:szCs w:val="22"/>
        </w:rPr>
        <w:t xml:space="preserve"> </w:t>
      </w:r>
      <w:r w:rsidR="00EC42BE" w:rsidRPr="00902570">
        <w:rPr>
          <w:rFonts w:asciiTheme="majorHAnsi" w:hAnsiTheme="majorHAnsi" w:cstheme="majorHAnsi"/>
          <w:color w:val="222222"/>
          <w:sz w:val="22"/>
          <w:szCs w:val="22"/>
          <w:highlight w:val="yellow"/>
        </w:rPr>
        <w:t>&lt;LINK&gt;</w:t>
      </w:r>
    </w:p>
    <w:p w14:paraId="650A7779" w14:textId="42CB22CA" w:rsidR="00EC42BE" w:rsidRDefault="00E00110" w:rsidP="00EC42BE">
      <w:pPr>
        <w:widowControl/>
        <w:numPr>
          <w:ilvl w:val="2"/>
          <w:numId w:val="3"/>
        </w:numPr>
        <w:spacing w:line="240" w:lineRule="auto"/>
        <w:ind w:right="0"/>
        <w:contextualSpacing w:val="0"/>
        <w:textAlignment w:val="baseline"/>
        <w:rPr>
          <w:rFonts w:asciiTheme="majorHAnsi" w:hAnsiTheme="majorHAnsi" w:cstheme="majorHAnsi"/>
          <w:color w:val="222222"/>
          <w:sz w:val="22"/>
          <w:szCs w:val="22"/>
        </w:rPr>
      </w:pPr>
      <w:r>
        <w:rPr>
          <w:rFonts w:asciiTheme="majorHAnsi" w:hAnsiTheme="majorHAnsi" w:cstheme="majorHAnsi"/>
          <w:color w:val="222222"/>
          <w:sz w:val="22"/>
          <w:szCs w:val="22"/>
        </w:rPr>
        <w:t xml:space="preserve">First </w:t>
      </w:r>
      <w:r w:rsidR="00EC42BE" w:rsidRPr="00902570">
        <w:rPr>
          <w:rFonts w:asciiTheme="majorHAnsi" w:hAnsiTheme="majorHAnsi" w:cstheme="majorHAnsi"/>
          <w:color w:val="222222"/>
          <w:sz w:val="22"/>
          <w:szCs w:val="22"/>
        </w:rPr>
        <w:t>order of checks Free</w:t>
      </w:r>
    </w:p>
    <w:p w14:paraId="5EB41F81" w14:textId="77777777" w:rsidR="00106F94" w:rsidRDefault="00106F94" w:rsidP="00106F94">
      <w:pPr>
        <w:pStyle w:val="italic"/>
        <w:spacing w:before="0" w:beforeAutospacing="0" w:after="0" w:afterAutospacing="0"/>
        <w:ind w:left="2710"/>
        <w:textAlignment w:val="baseline"/>
        <w:rPr>
          <w:rFonts w:asciiTheme="majorHAnsi" w:hAnsiTheme="majorHAnsi" w:cstheme="majorHAnsi"/>
          <w:i/>
          <w:iCs/>
          <w:color w:val="222222"/>
          <w:sz w:val="22"/>
          <w:szCs w:val="22"/>
        </w:rPr>
      </w:pPr>
    </w:p>
    <w:p w14:paraId="48A99CD2" w14:textId="47291CCE" w:rsidR="002A47A4" w:rsidRPr="002234B8" w:rsidRDefault="002A47A4" w:rsidP="002234B8">
      <w:pPr>
        <w:pStyle w:val="italic"/>
        <w:spacing w:before="0" w:beforeAutospacing="0" w:after="0" w:afterAutospacing="0"/>
        <w:ind w:left="2710"/>
        <w:jc w:val="both"/>
        <w:textAlignment w:val="baseline"/>
        <w:rPr>
          <w:rFonts w:asciiTheme="majorHAnsi" w:hAnsiTheme="majorHAnsi" w:cstheme="majorHAnsi"/>
          <w:i/>
          <w:iCs/>
          <w:color w:val="222222"/>
          <w:sz w:val="18"/>
          <w:szCs w:val="18"/>
        </w:rPr>
      </w:pPr>
      <w:r w:rsidRPr="002234B8">
        <w:rPr>
          <w:rFonts w:asciiTheme="majorHAnsi" w:hAnsiTheme="majorHAnsi" w:cstheme="majorHAnsi"/>
          <w:i/>
          <w:iCs/>
          <w:color w:val="222222"/>
          <w:sz w:val="18"/>
          <w:szCs w:val="18"/>
        </w:rPr>
        <w:t>*You must maintain a minimum daily balance of $250.00 in your account each day to obtain the disclosed annual percentage yield.</w:t>
      </w:r>
      <w:r w:rsidR="00106F94" w:rsidRPr="002234B8">
        <w:rPr>
          <w:rFonts w:asciiTheme="majorHAnsi" w:hAnsiTheme="majorHAnsi" w:cstheme="majorHAnsi"/>
          <w:i/>
          <w:iCs/>
          <w:color w:val="222222"/>
          <w:sz w:val="18"/>
          <w:szCs w:val="18"/>
        </w:rPr>
        <w:t xml:space="preserve"> </w:t>
      </w:r>
      <w:r w:rsidR="002234B8" w:rsidRPr="002234B8">
        <w:rPr>
          <w:rFonts w:asciiTheme="majorHAnsi" w:hAnsiTheme="majorHAnsi" w:cstheme="majorHAnsi"/>
          <w:i/>
          <w:iCs/>
          <w:color w:val="222222"/>
          <w:sz w:val="18"/>
          <w:szCs w:val="18"/>
        </w:rPr>
        <w:t xml:space="preserve">| </w:t>
      </w:r>
      <w:r w:rsidRPr="002234B8">
        <w:rPr>
          <w:rFonts w:asciiTheme="majorHAnsi" w:hAnsiTheme="majorHAnsi" w:cstheme="majorHAnsi"/>
          <w:i/>
          <w:iCs/>
          <w:color w:val="222222"/>
          <w:sz w:val="18"/>
          <w:szCs w:val="18"/>
        </w:rPr>
        <w:t>**Members are eligible for the Courtesy Pay feature after 6 months of satisfactory performance on a share draft account. This feature offers </w:t>
      </w:r>
      <w:r w:rsidR="009F489B">
        <w:rPr>
          <w:rFonts w:asciiTheme="majorHAnsi" w:hAnsiTheme="majorHAnsi" w:cstheme="majorHAnsi"/>
          <w:i/>
          <w:iCs/>
          <w:color w:val="222222"/>
          <w:sz w:val="18"/>
          <w:szCs w:val="18"/>
        </w:rPr>
        <w:t>overdraft protection</w:t>
      </w:r>
      <w:r w:rsidR="009F489B" w:rsidRPr="002234B8">
        <w:rPr>
          <w:rFonts w:asciiTheme="majorHAnsi" w:hAnsiTheme="majorHAnsi" w:cstheme="majorHAnsi"/>
          <w:i/>
          <w:iCs/>
          <w:color w:val="222222"/>
          <w:sz w:val="18"/>
          <w:szCs w:val="18"/>
        </w:rPr>
        <w:t xml:space="preserve"> </w:t>
      </w:r>
      <w:r w:rsidRPr="002234B8">
        <w:rPr>
          <w:rFonts w:asciiTheme="majorHAnsi" w:hAnsiTheme="majorHAnsi" w:cstheme="majorHAnsi"/>
          <w:i/>
          <w:iCs/>
          <w:color w:val="222222"/>
          <w:sz w:val="18"/>
          <w:szCs w:val="18"/>
        </w:rPr>
        <w:t>for a fee. Call the credit union for details.</w:t>
      </w:r>
    </w:p>
    <w:p w14:paraId="3DB58AE3" w14:textId="77777777" w:rsidR="004F05D7" w:rsidRDefault="004F05D7" w:rsidP="004F05D7">
      <w:pPr>
        <w:spacing w:line="240" w:lineRule="auto"/>
        <w:ind w:left="1440" w:firstLine="720"/>
        <w:textAlignment w:val="baseline"/>
        <w:rPr>
          <w:rFonts w:asciiTheme="majorHAnsi" w:hAnsiTheme="majorHAnsi" w:cstheme="majorHAnsi"/>
          <w:b/>
          <w:color w:val="auto"/>
          <w:sz w:val="22"/>
          <w:szCs w:val="22"/>
        </w:rPr>
      </w:pPr>
    </w:p>
    <w:p w14:paraId="3167A008" w14:textId="6CDC2A6A" w:rsidR="004F05D7" w:rsidRPr="001342A4" w:rsidRDefault="004F05D7" w:rsidP="004F05D7">
      <w:pPr>
        <w:spacing w:line="240" w:lineRule="auto"/>
        <w:ind w:left="1440" w:firstLine="720"/>
        <w:textAlignment w:val="baseline"/>
        <w:rPr>
          <w:rFonts w:asciiTheme="majorHAnsi" w:hAnsiTheme="majorHAnsi" w:cstheme="majorHAnsi"/>
          <w:b/>
          <w:color w:val="auto"/>
          <w:sz w:val="22"/>
          <w:szCs w:val="22"/>
        </w:rPr>
      </w:pPr>
      <w:r w:rsidRPr="001342A4">
        <w:rPr>
          <w:rFonts w:asciiTheme="majorHAnsi" w:hAnsiTheme="majorHAnsi" w:cstheme="majorHAnsi"/>
          <w:b/>
          <w:color w:val="auto"/>
          <w:sz w:val="22"/>
          <w:szCs w:val="22"/>
        </w:rPr>
        <w:t xml:space="preserve">OPEN ACCOUNT </w:t>
      </w:r>
      <w:r w:rsidRPr="001342A4">
        <w:rPr>
          <w:rFonts w:asciiTheme="majorHAnsi" w:hAnsiTheme="majorHAnsi" w:cstheme="majorHAnsi"/>
          <w:b/>
          <w:color w:val="auto"/>
          <w:sz w:val="22"/>
          <w:szCs w:val="22"/>
          <w:highlight w:val="yellow"/>
        </w:rPr>
        <w:t>&lt;LINK&gt;</w:t>
      </w:r>
    </w:p>
    <w:p w14:paraId="6F731211" w14:textId="77777777" w:rsidR="004F05D7" w:rsidRPr="001342A4" w:rsidRDefault="004F05D7" w:rsidP="004F05D7">
      <w:pPr>
        <w:spacing w:line="240" w:lineRule="auto"/>
        <w:ind w:left="910"/>
        <w:textAlignment w:val="baseline"/>
        <w:rPr>
          <w:rFonts w:asciiTheme="majorHAnsi" w:hAnsiTheme="majorHAnsi" w:cstheme="majorHAnsi"/>
          <w:b/>
          <w:color w:val="auto"/>
          <w:sz w:val="22"/>
          <w:szCs w:val="22"/>
        </w:rPr>
      </w:pPr>
    </w:p>
    <w:p w14:paraId="09E75457" w14:textId="7EC29FFF" w:rsidR="002A47A4" w:rsidRDefault="002A47A4" w:rsidP="002A47A4">
      <w:pPr>
        <w:pStyle w:val="ListParagraph"/>
        <w:numPr>
          <w:ilvl w:val="1"/>
          <w:numId w:val="3"/>
        </w:numPr>
        <w:spacing w:line="240" w:lineRule="auto"/>
        <w:rPr>
          <w:rFonts w:asciiTheme="majorHAnsi" w:hAnsiTheme="majorHAnsi" w:cstheme="majorHAnsi"/>
          <w:b/>
          <w:color w:val="auto"/>
          <w:sz w:val="22"/>
          <w:szCs w:val="22"/>
        </w:rPr>
      </w:pPr>
      <w:r w:rsidRPr="002234B8">
        <w:rPr>
          <w:rFonts w:asciiTheme="majorHAnsi" w:hAnsiTheme="majorHAnsi" w:cstheme="majorHAnsi"/>
          <w:b/>
          <w:color w:val="auto"/>
          <w:sz w:val="22"/>
          <w:szCs w:val="22"/>
        </w:rPr>
        <w:t>Business Checking</w:t>
      </w:r>
    </w:p>
    <w:p w14:paraId="0B80F798" w14:textId="3324B659" w:rsidR="002234B8" w:rsidRDefault="006B73F7" w:rsidP="002234B8">
      <w:pPr>
        <w:pStyle w:val="ListParagraph"/>
        <w:spacing w:line="240" w:lineRule="auto"/>
        <w:ind w:left="2350"/>
        <w:rPr>
          <w:rFonts w:asciiTheme="majorHAnsi" w:hAnsiTheme="majorHAnsi" w:cstheme="majorHAnsi"/>
          <w:b/>
          <w:color w:val="auto"/>
          <w:sz w:val="22"/>
          <w:szCs w:val="22"/>
        </w:rPr>
      </w:pPr>
      <w:r>
        <w:rPr>
          <w:rFonts w:asciiTheme="majorHAnsi" w:hAnsiTheme="majorHAnsi" w:cstheme="majorHAnsi"/>
          <w:b/>
          <w:color w:val="auto"/>
          <w:sz w:val="22"/>
          <w:szCs w:val="22"/>
        </w:rPr>
        <w:t>Simple solution for your</w:t>
      </w:r>
      <w:r w:rsidR="004F05D7">
        <w:rPr>
          <w:rFonts w:asciiTheme="majorHAnsi" w:hAnsiTheme="majorHAnsi" w:cstheme="majorHAnsi"/>
          <w:b/>
          <w:color w:val="auto"/>
          <w:sz w:val="22"/>
          <w:szCs w:val="22"/>
        </w:rPr>
        <w:t xml:space="preserve"> not-so-simple organization.</w:t>
      </w:r>
    </w:p>
    <w:p w14:paraId="22744A5A" w14:textId="77777777" w:rsidR="000126E9" w:rsidRDefault="000126E9" w:rsidP="002234B8">
      <w:pPr>
        <w:pStyle w:val="ListParagraph"/>
        <w:spacing w:line="240" w:lineRule="auto"/>
        <w:ind w:left="2350"/>
        <w:rPr>
          <w:rFonts w:asciiTheme="majorHAnsi" w:hAnsiTheme="majorHAnsi" w:cstheme="majorHAnsi"/>
          <w:b/>
          <w:color w:val="auto"/>
          <w:sz w:val="22"/>
          <w:szCs w:val="22"/>
        </w:rPr>
      </w:pPr>
    </w:p>
    <w:p w14:paraId="4B7B1999" w14:textId="77777777" w:rsidR="000126E9" w:rsidRPr="00902570" w:rsidRDefault="000126E9" w:rsidP="000126E9">
      <w:pPr>
        <w:widowControl/>
        <w:numPr>
          <w:ilvl w:val="2"/>
          <w:numId w:val="3"/>
        </w:numPr>
        <w:spacing w:line="240" w:lineRule="auto"/>
        <w:ind w:right="0"/>
        <w:contextualSpacing w:val="0"/>
        <w:textAlignment w:val="baseline"/>
        <w:rPr>
          <w:rFonts w:asciiTheme="majorHAnsi" w:hAnsiTheme="majorHAnsi" w:cstheme="majorHAnsi"/>
          <w:color w:val="222222"/>
          <w:sz w:val="22"/>
          <w:szCs w:val="22"/>
        </w:rPr>
      </w:pPr>
      <w:r w:rsidRPr="00902570">
        <w:rPr>
          <w:rFonts w:asciiTheme="majorHAnsi" w:hAnsiTheme="majorHAnsi" w:cstheme="majorHAnsi"/>
          <w:color w:val="222222"/>
          <w:sz w:val="22"/>
          <w:szCs w:val="22"/>
        </w:rPr>
        <w:t>No monthly fees</w:t>
      </w:r>
    </w:p>
    <w:p w14:paraId="4C91D2D4" w14:textId="77777777" w:rsidR="000126E9" w:rsidRPr="00902570" w:rsidRDefault="000126E9" w:rsidP="000126E9">
      <w:pPr>
        <w:widowControl/>
        <w:numPr>
          <w:ilvl w:val="2"/>
          <w:numId w:val="3"/>
        </w:numPr>
        <w:spacing w:line="240" w:lineRule="auto"/>
        <w:ind w:right="0"/>
        <w:contextualSpacing w:val="0"/>
        <w:textAlignment w:val="baseline"/>
        <w:rPr>
          <w:rFonts w:asciiTheme="majorHAnsi" w:hAnsiTheme="majorHAnsi" w:cstheme="majorHAnsi"/>
          <w:color w:val="222222"/>
          <w:sz w:val="22"/>
          <w:szCs w:val="22"/>
        </w:rPr>
      </w:pPr>
      <w:r w:rsidRPr="00902570">
        <w:rPr>
          <w:rFonts w:asciiTheme="majorHAnsi" w:hAnsiTheme="majorHAnsi" w:cstheme="majorHAnsi"/>
          <w:color w:val="222222"/>
          <w:sz w:val="22"/>
          <w:szCs w:val="22"/>
        </w:rPr>
        <w:t>No per check charges</w:t>
      </w:r>
    </w:p>
    <w:p w14:paraId="1151FD77" w14:textId="77777777" w:rsidR="000126E9" w:rsidRPr="00902570" w:rsidRDefault="000126E9" w:rsidP="000126E9">
      <w:pPr>
        <w:widowControl/>
        <w:numPr>
          <w:ilvl w:val="2"/>
          <w:numId w:val="3"/>
        </w:numPr>
        <w:spacing w:line="240" w:lineRule="auto"/>
        <w:ind w:right="0"/>
        <w:contextualSpacing w:val="0"/>
        <w:textAlignment w:val="baseline"/>
        <w:rPr>
          <w:rFonts w:asciiTheme="majorHAnsi" w:hAnsiTheme="majorHAnsi" w:cstheme="majorHAnsi"/>
          <w:color w:val="222222"/>
          <w:sz w:val="22"/>
          <w:szCs w:val="22"/>
        </w:rPr>
      </w:pPr>
      <w:r w:rsidRPr="00902570">
        <w:rPr>
          <w:rFonts w:asciiTheme="majorHAnsi" w:hAnsiTheme="majorHAnsi" w:cstheme="majorHAnsi"/>
          <w:color w:val="222222"/>
          <w:sz w:val="22"/>
          <w:szCs w:val="22"/>
        </w:rPr>
        <w:t>No minimum balance requirements</w:t>
      </w:r>
    </w:p>
    <w:p w14:paraId="117567AB" w14:textId="77777777" w:rsidR="000126E9" w:rsidRDefault="000126E9" w:rsidP="000126E9">
      <w:pPr>
        <w:pStyle w:val="ListParagraph"/>
        <w:numPr>
          <w:ilvl w:val="2"/>
          <w:numId w:val="3"/>
        </w:numPr>
        <w:spacing w:line="240" w:lineRule="auto"/>
        <w:rPr>
          <w:rFonts w:asciiTheme="majorHAnsi" w:hAnsiTheme="majorHAnsi" w:cstheme="majorHAnsi"/>
          <w:sz w:val="22"/>
          <w:szCs w:val="22"/>
        </w:rPr>
      </w:pPr>
      <w:r w:rsidRPr="00902570">
        <w:rPr>
          <w:rFonts w:asciiTheme="majorHAnsi" w:hAnsiTheme="majorHAnsi" w:cstheme="majorHAnsi"/>
          <w:sz w:val="22"/>
          <w:szCs w:val="22"/>
        </w:rPr>
        <w:t xml:space="preserve">Dividend-earning on daily balances of $250+ </w:t>
      </w:r>
    </w:p>
    <w:p w14:paraId="6016CFC1" w14:textId="77777777" w:rsidR="000126E9" w:rsidRDefault="000126E9" w:rsidP="000126E9">
      <w:pPr>
        <w:pStyle w:val="ListParagraph"/>
        <w:numPr>
          <w:ilvl w:val="2"/>
          <w:numId w:val="3"/>
        </w:numPr>
        <w:spacing w:line="240" w:lineRule="auto"/>
        <w:rPr>
          <w:rFonts w:asciiTheme="majorHAnsi" w:hAnsiTheme="majorHAnsi" w:cstheme="majorHAnsi"/>
          <w:sz w:val="22"/>
          <w:szCs w:val="22"/>
        </w:rPr>
      </w:pPr>
      <w:r>
        <w:rPr>
          <w:rFonts w:asciiTheme="majorHAnsi" w:hAnsiTheme="majorHAnsi" w:cstheme="majorHAnsi"/>
          <w:sz w:val="22"/>
          <w:szCs w:val="22"/>
        </w:rPr>
        <w:t xml:space="preserve">Direct Deposit </w:t>
      </w:r>
      <w:r w:rsidRPr="00A12DE8">
        <w:rPr>
          <w:rFonts w:asciiTheme="majorHAnsi" w:hAnsiTheme="majorHAnsi" w:cstheme="majorHAnsi"/>
          <w:sz w:val="22"/>
          <w:szCs w:val="22"/>
          <w:highlight w:val="yellow"/>
        </w:rPr>
        <w:t>&lt;LINK TO PAGE&gt;</w:t>
      </w:r>
    </w:p>
    <w:p w14:paraId="662D07A3" w14:textId="77777777" w:rsidR="000126E9" w:rsidRPr="00902570" w:rsidRDefault="000126E9" w:rsidP="000126E9">
      <w:pPr>
        <w:pStyle w:val="ListParagraph"/>
        <w:numPr>
          <w:ilvl w:val="2"/>
          <w:numId w:val="3"/>
        </w:numPr>
        <w:spacing w:line="240" w:lineRule="auto"/>
        <w:rPr>
          <w:rFonts w:asciiTheme="majorHAnsi" w:hAnsiTheme="majorHAnsi" w:cstheme="majorHAnsi"/>
          <w:sz w:val="22"/>
          <w:szCs w:val="22"/>
        </w:rPr>
      </w:pPr>
      <w:r>
        <w:rPr>
          <w:rFonts w:asciiTheme="majorHAnsi" w:hAnsiTheme="majorHAnsi" w:cstheme="majorHAnsi"/>
          <w:sz w:val="22"/>
          <w:szCs w:val="22"/>
        </w:rPr>
        <w:t xml:space="preserve">Payroll Deduction </w:t>
      </w:r>
      <w:r w:rsidRPr="00A12DE8">
        <w:rPr>
          <w:rFonts w:asciiTheme="majorHAnsi" w:hAnsiTheme="majorHAnsi" w:cstheme="majorHAnsi"/>
          <w:sz w:val="22"/>
          <w:szCs w:val="22"/>
          <w:highlight w:val="yellow"/>
        </w:rPr>
        <w:t>&lt;LINK TO PAGE&gt;</w:t>
      </w:r>
    </w:p>
    <w:p w14:paraId="688AE0F6" w14:textId="77777777" w:rsidR="000126E9" w:rsidRPr="00E00110" w:rsidRDefault="000126E9" w:rsidP="000126E9">
      <w:pPr>
        <w:widowControl/>
        <w:numPr>
          <w:ilvl w:val="2"/>
          <w:numId w:val="3"/>
        </w:numPr>
        <w:spacing w:line="240" w:lineRule="auto"/>
        <w:ind w:right="0"/>
        <w:contextualSpacing w:val="0"/>
        <w:textAlignment w:val="baseline"/>
        <w:rPr>
          <w:rFonts w:asciiTheme="majorHAnsi" w:hAnsiTheme="majorHAnsi" w:cstheme="majorHAnsi"/>
          <w:color w:val="222222"/>
          <w:sz w:val="22"/>
          <w:szCs w:val="22"/>
        </w:rPr>
      </w:pPr>
      <w:r w:rsidRPr="00E00110">
        <w:rPr>
          <w:rFonts w:asciiTheme="majorHAnsi" w:hAnsiTheme="majorHAnsi" w:cstheme="majorHAnsi"/>
          <w:color w:val="222222"/>
          <w:sz w:val="22"/>
          <w:szCs w:val="22"/>
        </w:rPr>
        <w:t xml:space="preserve">Overdraft Protection or Courtesy Pay feature** </w:t>
      </w:r>
    </w:p>
    <w:p w14:paraId="32E53B06" w14:textId="77777777" w:rsidR="000126E9" w:rsidRPr="00E00110" w:rsidRDefault="000126E9" w:rsidP="000126E9">
      <w:pPr>
        <w:widowControl/>
        <w:numPr>
          <w:ilvl w:val="2"/>
          <w:numId w:val="3"/>
        </w:numPr>
        <w:spacing w:line="240" w:lineRule="auto"/>
        <w:ind w:right="0"/>
        <w:contextualSpacing w:val="0"/>
        <w:textAlignment w:val="baseline"/>
        <w:rPr>
          <w:rFonts w:asciiTheme="majorHAnsi" w:hAnsiTheme="majorHAnsi" w:cstheme="majorHAnsi"/>
          <w:color w:val="222222"/>
          <w:sz w:val="22"/>
          <w:szCs w:val="22"/>
        </w:rPr>
      </w:pPr>
      <w:r w:rsidRPr="00E00110">
        <w:rPr>
          <w:rFonts w:asciiTheme="majorHAnsi" w:hAnsiTheme="majorHAnsi" w:cstheme="majorHAnsi"/>
          <w:color w:val="222222"/>
          <w:sz w:val="22"/>
          <w:szCs w:val="22"/>
        </w:rPr>
        <w:t xml:space="preserve">Payroll Deduction </w:t>
      </w:r>
    </w:p>
    <w:p w14:paraId="1F16201C" w14:textId="77777777" w:rsidR="000126E9" w:rsidRPr="00902570" w:rsidRDefault="000126E9" w:rsidP="000126E9">
      <w:pPr>
        <w:pStyle w:val="ListParagraph"/>
        <w:numPr>
          <w:ilvl w:val="2"/>
          <w:numId w:val="3"/>
        </w:numPr>
        <w:spacing w:line="240" w:lineRule="auto"/>
        <w:textAlignment w:val="baseline"/>
        <w:rPr>
          <w:rFonts w:asciiTheme="majorHAnsi" w:hAnsiTheme="majorHAnsi" w:cstheme="majorHAnsi"/>
          <w:b/>
          <w:color w:val="auto"/>
          <w:sz w:val="22"/>
          <w:szCs w:val="22"/>
        </w:rPr>
      </w:pPr>
      <w:r w:rsidRPr="00902570">
        <w:rPr>
          <w:rFonts w:asciiTheme="majorHAnsi" w:hAnsiTheme="majorHAnsi" w:cstheme="majorHAnsi"/>
          <w:bCs/>
          <w:color w:val="auto"/>
          <w:sz w:val="22"/>
          <w:szCs w:val="22"/>
        </w:rPr>
        <w:t xml:space="preserve">24/7 remote access </w:t>
      </w:r>
      <w:r>
        <w:rPr>
          <w:rFonts w:asciiTheme="majorHAnsi" w:hAnsiTheme="majorHAnsi" w:cstheme="majorHAnsi"/>
          <w:bCs/>
          <w:color w:val="auto"/>
          <w:sz w:val="22"/>
          <w:szCs w:val="22"/>
        </w:rPr>
        <w:t>w/FREE</w:t>
      </w:r>
      <w:r w:rsidRPr="00902570">
        <w:rPr>
          <w:rFonts w:asciiTheme="majorHAnsi" w:hAnsiTheme="majorHAnsi" w:cstheme="majorHAnsi"/>
          <w:bCs/>
          <w:color w:val="auto"/>
          <w:sz w:val="22"/>
          <w:szCs w:val="22"/>
        </w:rPr>
        <w:t xml:space="preserve"> Bill Pay </w:t>
      </w:r>
      <w:r w:rsidRPr="00902570">
        <w:rPr>
          <w:rFonts w:asciiTheme="majorHAnsi" w:hAnsiTheme="majorHAnsi" w:cstheme="majorHAnsi"/>
          <w:bCs/>
          <w:color w:val="auto"/>
          <w:sz w:val="22"/>
          <w:szCs w:val="22"/>
          <w:highlight w:val="yellow"/>
        </w:rPr>
        <w:t>&lt;LINK TO REMOTE PAGE&gt;</w:t>
      </w:r>
    </w:p>
    <w:p w14:paraId="2EDA9E3A" w14:textId="06AE2F9A" w:rsidR="000126E9" w:rsidRPr="00902570" w:rsidRDefault="005831A6" w:rsidP="000126E9">
      <w:pPr>
        <w:widowControl/>
        <w:numPr>
          <w:ilvl w:val="2"/>
          <w:numId w:val="3"/>
        </w:numPr>
        <w:spacing w:line="240" w:lineRule="auto"/>
        <w:ind w:right="0"/>
        <w:contextualSpacing w:val="0"/>
        <w:textAlignment w:val="baseline"/>
        <w:rPr>
          <w:rFonts w:asciiTheme="majorHAnsi" w:hAnsiTheme="majorHAnsi" w:cstheme="majorHAnsi"/>
          <w:color w:val="222222"/>
          <w:sz w:val="22"/>
          <w:szCs w:val="22"/>
        </w:rPr>
      </w:pPr>
      <w:hyperlink r:id="rId18" w:history="1">
        <w:r w:rsidR="004145E7">
          <w:rPr>
            <w:rStyle w:val="Hyperlink"/>
            <w:rFonts w:asciiTheme="majorHAnsi" w:hAnsiTheme="majorHAnsi" w:cstheme="majorHAnsi"/>
            <w:color w:val="auto"/>
            <w:sz w:val="22"/>
            <w:szCs w:val="22"/>
            <w:u w:val="none"/>
            <w:bdr w:val="none" w:sz="0" w:space="0" w:color="auto" w:frame="1"/>
          </w:rPr>
          <w:t>VISA®</w:t>
        </w:r>
        <w:r w:rsidR="000126E9" w:rsidRPr="00902570">
          <w:rPr>
            <w:rStyle w:val="Hyperlink"/>
            <w:rFonts w:asciiTheme="majorHAnsi" w:hAnsiTheme="majorHAnsi" w:cstheme="majorHAnsi"/>
            <w:color w:val="auto"/>
            <w:sz w:val="22"/>
            <w:szCs w:val="22"/>
            <w:u w:val="none"/>
            <w:bdr w:val="none" w:sz="0" w:space="0" w:color="auto" w:frame="1"/>
          </w:rPr>
          <w:t xml:space="preserve"> Debit Card</w:t>
        </w:r>
      </w:hyperlink>
      <w:r w:rsidR="000126E9">
        <w:rPr>
          <w:rStyle w:val="Hyperlink"/>
          <w:rFonts w:asciiTheme="majorHAnsi" w:hAnsiTheme="majorHAnsi" w:cstheme="majorHAnsi"/>
          <w:color w:val="auto"/>
          <w:sz w:val="22"/>
          <w:szCs w:val="22"/>
          <w:u w:val="none"/>
          <w:bdr w:val="none" w:sz="0" w:space="0" w:color="auto" w:frame="1"/>
        </w:rPr>
        <w:t xml:space="preserve"> w/SecureLock</w:t>
      </w:r>
      <w:r w:rsidR="000126E9" w:rsidRPr="00902570">
        <w:rPr>
          <w:rFonts w:asciiTheme="majorHAnsi" w:hAnsiTheme="majorHAnsi" w:cstheme="majorHAnsi"/>
          <w:color w:val="222222"/>
          <w:sz w:val="22"/>
          <w:szCs w:val="22"/>
        </w:rPr>
        <w:t xml:space="preserve"> </w:t>
      </w:r>
      <w:r w:rsidR="000126E9" w:rsidRPr="00902570">
        <w:rPr>
          <w:rFonts w:asciiTheme="majorHAnsi" w:hAnsiTheme="majorHAnsi" w:cstheme="majorHAnsi"/>
          <w:color w:val="222222"/>
          <w:sz w:val="22"/>
          <w:szCs w:val="22"/>
          <w:highlight w:val="yellow"/>
        </w:rPr>
        <w:t>&lt;LINK&gt;</w:t>
      </w:r>
    </w:p>
    <w:p w14:paraId="13F4D890" w14:textId="77777777" w:rsidR="000126E9" w:rsidRDefault="000126E9" w:rsidP="000126E9">
      <w:pPr>
        <w:widowControl/>
        <w:numPr>
          <w:ilvl w:val="2"/>
          <w:numId w:val="3"/>
        </w:numPr>
        <w:spacing w:line="240" w:lineRule="auto"/>
        <w:ind w:right="0"/>
        <w:contextualSpacing w:val="0"/>
        <w:textAlignment w:val="baseline"/>
        <w:rPr>
          <w:rFonts w:asciiTheme="majorHAnsi" w:hAnsiTheme="majorHAnsi" w:cstheme="majorHAnsi"/>
          <w:color w:val="222222"/>
          <w:sz w:val="22"/>
          <w:szCs w:val="22"/>
        </w:rPr>
      </w:pPr>
      <w:r>
        <w:rPr>
          <w:rFonts w:asciiTheme="majorHAnsi" w:hAnsiTheme="majorHAnsi" w:cstheme="majorHAnsi"/>
          <w:color w:val="222222"/>
          <w:sz w:val="22"/>
          <w:szCs w:val="22"/>
        </w:rPr>
        <w:t xml:space="preserve">First </w:t>
      </w:r>
      <w:r w:rsidRPr="00902570">
        <w:rPr>
          <w:rFonts w:asciiTheme="majorHAnsi" w:hAnsiTheme="majorHAnsi" w:cstheme="majorHAnsi"/>
          <w:color w:val="222222"/>
          <w:sz w:val="22"/>
          <w:szCs w:val="22"/>
        </w:rPr>
        <w:t>order of checks Free</w:t>
      </w:r>
    </w:p>
    <w:p w14:paraId="5E8B5F5B" w14:textId="5CB3261B" w:rsidR="006C7E2A" w:rsidRDefault="006C7E2A" w:rsidP="006C7E2A">
      <w:pPr>
        <w:pStyle w:val="italic"/>
        <w:spacing w:before="0" w:beforeAutospacing="0" w:after="0" w:afterAutospacing="0"/>
        <w:ind w:left="2710"/>
        <w:textAlignment w:val="baseline"/>
        <w:rPr>
          <w:rFonts w:asciiTheme="majorHAnsi" w:hAnsiTheme="majorHAnsi" w:cstheme="majorHAnsi"/>
          <w:i/>
          <w:iCs/>
          <w:color w:val="222222"/>
          <w:sz w:val="22"/>
          <w:szCs w:val="22"/>
        </w:rPr>
      </w:pPr>
    </w:p>
    <w:p w14:paraId="23D60C90" w14:textId="77777777" w:rsidR="006C7E2A" w:rsidRPr="002234B8" w:rsidRDefault="006C7E2A" w:rsidP="006C7E2A">
      <w:pPr>
        <w:pStyle w:val="italic"/>
        <w:spacing w:before="0" w:beforeAutospacing="0" w:after="0" w:afterAutospacing="0"/>
        <w:ind w:left="2710"/>
        <w:jc w:val="both"/>
        <w:textAlignment w:val="baseline"/>
        <w:rPr>
          <w:rFonts w:asciiTheme="majorHAnsi" w:hAnsiTheme="majorHAnsi" w:cstheme="majorHAnsi"/>
          <w:i/>
          <w:iCs/>
          <w:color w:val="222222"/>
          <w:sz w:val="18"/>
          <w:szCs w:val="18"/>
        </w:rPr>
      </w:pPr>
      <w:r w:rsidRPr="002234B8">
        <w:rPr>
          <w:rFonts w:asciiTheme="majorHAnsi" w:hAnsiTheme="majorHAnsi" w:cstheme="majorHAnsi"/>
          <w:i/>
          <w:iCs/>
          <w:color w:val="222222"/>
          <w:sz w:val="18"/>
          <w:szCs w:val="18"/>
        </w:rPr>
        <w:t>*You must maintain a minimum daily balance of $250.00 in your account each day to obtain the disclosed annual percentage yield. | **Members are eligible for the Courtesy Pay feature after 6 months of satisfactory performance on a share draft account. This feature offers </w:t>
      </w:r>
      <w:r>
        <w:rPr>
          <w:rFonts w:asciiTheme="majorHAnsi" w:hAnsiTheme="majorHAnsi" w:cstheme="majorHAnsi"/>
          <w:i/>
          <w:iCs/>
          <w:color w:val="222222"/>
          <w:sz w:val="18"/>
          <w:szCs w:val="18"/>
        </w:rPr>
        <w:t>overdraft protection</w:t>
      </w:r>
      <w:r w:rsidRPr="002234B8">
        <w:rPr>
          <w:rFonts w:asciiTheme="majorHAnsi" w:hAnsiTheme="majorHAnsi" w:cstheme="majorHAnsi"/>
          <w:i/>
          <w:iCs/>
          <w:color w:val="222222"/>
          <w:sz w:val="18"/>
          <w:szCs w:val="18"/>
        </w:rPr>
        <w:t xml:space="preserve"> for a fee. Call the credit union for details.</w:t>
      </w:r>
    </w:p>
    <w:p w14:paraId="392A7995" w14:textId="2D870E10" w:rsidR="004F05D7" w:rsidRDefault="004F05D7" w:rsidP="004F05D7">
      <w:pPr>
        <w:pStyle w:val="italic"/>
        <w:spacing w:before="0" w:beforeAutospacing="0" w:after="0" w:afterAutospacing="0"/>
        <w:ind w:left="2710"/>
        <w:jc w:val="both"/>
        <w:textAlignment w:val="baseline"/>
        <w:rPr>
          <w:rFonts w:asciiTheme="majorHAnsi" w:hAnsiTheme="majorHAnsi" w:cstheme="majorHAnsi"/>
          <w:i/>
          <w:iCs/>
          <w:color w:val="222222"/>
          <w:sz w:val="18"/>
          <w:szCs w:val="18"/>
        </w:rPr>
      </w:pPr>
    </w:p>
    <w:p w14:paraId="1A0AB21A" w14:textId="56A5F5D3" w:rsidR="004F05D7" w:rsidRDefault="004F05D7" w:rsidP="004F05D7">
      <w:pPr>
        <w:spacing w:line="240" w:lineRule="auto"/>
        <w:ind w:left="1440" w:firstLine="720"/>
        <w:textAlignment w:val="baseline"/>
        <w:rPr>
          <w:rFonts w:asciiTheme="majorHAnsi" w:hAnsiTheme="majorHAnsi" w:cstheme="majorHAnsi"/>
          <w:b/>
          <w:color w:val="auto"/>
          <w:sz w:val="22"/>
          <w:szCs w:val="22"/>
        </w:rPr>
      </w:pPr>
      <w:r w:rsidRPr="001342A4">
        <w:rPr>
          <w:rFonts w:asciiTheme="majorHAnsi" w:hAnsiTheme="majorHAnsi" w:cstheme="majorHAnsi"/>
          <w:b/>
          <w:color w:val="auto"/>
          <w:sz w:val="22"/>
          <w:szCs w:val="22"/>
        </w:rPr>
        <w:t xml:space="preserve">OPEN ACCOUNT </w:t>
      </w:r>
      <w:r w:rsidRPr="001342A4">
        <w:rPr>
          <w:rFonts w:asciiTheme="majorHAnsi" w:hAnsiTheme="majorHAnsi" w:cstheme="majorHAnsi"/>
          <w:b/>
          <w:color w:val="auto"/>
          <w:sz w:val="22"/>
          <w:szCs w:val="22"/>
          <w:highlight w:val="yellow"/>
        </w:rPr>
        <w:t>&lt;LINK&gt;</w:t>
      </w:r>
    </w:p>
    <w:p w14:paraId="37D48C00" w14:textId="77777777" w:rsidR="009F489B" w:rsidRDefault="009F489B" w:rsidP="004F05D7">
      <w:pPr>
        <w:spacing w:line="240" w:lineRule="auto"/>
        <w:ind w:left="1440" w:firstLine="720"/>
        <w:textAlignment w:val="baseline"/>
        <w:rPr>
          <w:rFonts w:asciiTheme="majorHAnsi" w:hAnsiTheme="majorHAnsi" w:cstheme="majorHAnsi"/>
          <w:b/>
          <w:color w:val="auto"/>
          <w:sz w:val="22"/>
          <w:szCs w:val="22"/>
        </w:rPr>
      </w:pPr>
    </w:p>
    <w:p w14:paraId="0A9B4F52" w14:textId="702E7B14" w:rsidR="002A47A4" w:rsidRDefault="002A47A4" w:rsidP="002A47A4">
      <w:pPr>
        <w:pStyle w:val="ListParagraph"/>
        <w:numPr>
          <w:ilvl w:val="0"/>
          <w:numId w:val="3"/>
        </w:numPr>
        <w:spacing w:line="240" w:lineRule="auto"/>
        <w:rPr>
          <w:rFonts w:asciiTheme="majorHAnsi" w:hAnsiTheme="majorHAnsi" w:cstheme="majorHAnsi"/>
          <w:b/>
          <w:color w:val="auto"/>
          <w:sz w:val="22"/>
          <w:szCs w:val="22"/>
        </w:rPr>
      </w:pPr>
      <w:r>
        <w:rPr>
          <w:rFonts w:asciiTheme="majorHAnsi" w:hAnsiTheme="majorHAnsi" w:cstheme="majorHAnsi"/>
          <w:b/>
          <w:color w:val="auto"/>
          <w:sz w:val="22"/>
          <w:szCs w:val="22"/>
        </w:rPr>
        <w:t xml:space="preserve">Account </w:t>
      </w:r>
      <w:r w:rsidRPr="006129E3">
        <w:rPr>
          <w:rFonts w:asciiTheme="majorHAnsi" w:hAnsiTheme="majorHAnsi" w:cstheme="majorHAnsi"/>
          <w:b/>
          <w:color w:val="auto"/>
          <w:sz w:val="22"/>
          <w:szCs w:val="22"/>
        </w:rPr>
        <w:t>Resources</w:t>
      </w:r>
    </w:p>
    <w:p w14:paraId="42349BD0" w14:textId="77777777" w:rsidR="00B40291" w:rsidRPr="00B40291" w:rsidRDefault="00B40291" w:rsidP="00B40291">
      <w:pPr>
        <w:spacing w:line="240" w:lineRule="auto"/>
        <w:rPr>
          <w:rFonts w:asciiTheme="majorHAnsi" w:hAnsiTheme="majorHAnsi" w:cstheme="majorHAnsi"/>
          <w:b/>
          <w:color w:val="auto"/>
          <w:sz w:val="22"/>
          <w:szCs w:val="22"/>
        </w:rPr>
      </w:pPr>
    </w:p>
    <w:p w14:paraId="033EBBBC" w14:textId="3DA11ED2" w:rsidR="002A47A4" w:rsidRDefault="002A47A4" w:rsidP="002A47A4">
      <w:pPr>
        <w:pStyle w:val="ListParagraph"/>
        <w:numPr>
          <w:ilvl w:val="1"/>
          <w:numId w:val="3"/>
        </w:numPr>
        <w:spacing w:line="240" w:lineRule="auto"/>
        <w:rPr>
          <w:rFonts w:asciiTheme="majorHAnsi" w:hAnsiTheme="majorHAnsi" w:cstheme="majorHAnsi"/>
          <w:b/>
          <w:color w:val="auto"/>
          <w:sz w:val="22"/>
          <w:szCs w:val="22"/>
        </w:rPr>
      </w:pPr>
      <w:r w:rsidRPr="001F7EEE">
        <w:rPr>
          <w:rFonts w:asciiTheme="majorHAnsi" w:hAnsiTheme="majorHAnsi" w:cstheme="majorHAnsi"/>
          <w:b/>
          <w:color w:val="auto"/>
          <w:sz w:val="22"/>
          <w:szCs w:val="22"/>
        </w:rPr>
        <w:t>Calculators</w:t>
      </w:r>
    </w:p>
    <w:p w14:paraId="6928204C" w14:textId="103EBBBF" w:rsidR="006C63CF" w:rsidRPr="006C63CF" w:rsidRDefault="006C63CF" w:rsidP="006C63CF">
      <w:pPr>
        <w:pStyle w:val="ListParagraph"/>
        <w:spacing w:line="240" w:lineRule="auto"/>
        <w:ind w:left="2350"/>
        <w:rPr>
          <w:rFonts w:asciiTheme="majorHAnsi" w:hAnsiTheme="majorHAnsi" w:cstheme="majorHAnsi"/>
          <w:b/>
          <w:i/>
          <w:iCs/>
          <w:color w:val="auto"/>
          <w:sz w:val="22"/>
          <w:szCs w:val="22"/>
        </w:rPr>
      </w:pPr>
      <w:r>
        <w:rPr>
          <w:rFonts w:asciiTheme="majorHAnsi" w:hAnsiTheme="majorHAnsi" w:cstheme="majorHAnsi"/>
          <w:b/>
          <w:i/>
          <w:iCs/>
          <w:color w:val="auto"/>
          <w:sz w:val="22"/>
          <w:szCs w:val="22"/>
        </w:rPr>
        <w:t>Calculate your savings, monthly payments &amp; more!</w:t>
      </w:r>
    </w:p>
    <w:p w14:paraId="388290CD" w14:textId="171488F6" w:rsidR="004211A9" w:rsidRDefault="004211A9" w:rsidP="004211A9">
      <w:pPr>
        <w:pStyle w:val="ListParagraph"/>
        <w:numPr>
          <w:ilvl w:val="2"/>
          <w:numId w:val="3"/>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Deposit Calculators</w:t>
      </w:r>
    </w:p>
    <w:p w14:paraId="2142C010" w14:textId="700BA880" w:rsidR="004211A9" w:rsidRDefault="004211A9" w:rsidP="004211A9">
      <w:pPr>
        <w:pStyle w:val="ListParagraph"/>
        <w:numPr>
          <w:ilvl w:val="2"/>
          <w:numId w:val="3"/>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Loan Calculators</w:t>
      </w:r>
    </w:p>
    <w:p w14:paraId="0A4C21CD" w14:textId="77777777" w:rsidR="009F489B" w:rsidRDefault="009F489B" w:rsidP="009F489B">
      <w:pPr>
        <w:pStyle w:val="ListParagraph"/>
        <w:spacing w:line="240" w:lineRule="auto"/>
        <w:ind w:left="3070"/>
        <w:rPr>
          <w:rFonts w:asciiTheme="majorHAnsi" w:hAnsiTheme="majorHAnsi" w:cstheme="majorHAnsi"/>
          <w:bCs/>
          <w:color w:val="auto"/>
          <w:sz w:val="22"/>
          <w:szCs w:val="22"/>
        </w:rPr>
      </w:pPr>
    </w:p>
    <w:p w14:paraId="72B0E85B" w14:textId="55BB0083" w:rsidR="009B3312" w:rsidRDefault="009B3312" w:rsidP="002A47A4">
      <w:pPr>
        <w:pStyle w:val="ListParagraph"/>
        <w:numPr>
          <w:ilvl w:val="1"/>
          <w:numId w:val="3"/>
        </w:numPr>
        <w:spacing w:line="240" w:lineRule="auto"/>
        <w:rPr>
          <w:rFonts w:asciiTheme="majorHAnsi" w:hAnsiTheme="majorHAnsi" w:cstheme="majorHAnsi"/>
          <w:b/>
          <w:color w:val="auto"/>
          <w:sz w:val="22"/>
          <w:szCs w:val="22"/>
        </w:rPr>
      </w:pPr>
      <w:r>
        <w:rPr>
          <w:rFonts w:asciiTheme="majorHAnsi" w:hAnsiTheme="majorHAnsi" w:cstheme="majorHAnsi"/>
          <w:b/>
          <w:color w:val="auto"/>
          <w:sz w:val="22"/>
          <w:szCs w:val="22"/>
        </w:rPr>
        <w:t>Deposit Rates</w:t>
      </w:r>
    </w:p>
    <w:p w14:paraId="1D9402AD" w14:textId="77777777" w:rsidR="00776195" w:rsidRDefault="00776195" w:rsidP="00776195">
      <w:pPr>
        <w:widowControl/>
        <w:spacing w:line="240" w:lineRule="auto"/>
        <w:ind w:left="0" w:right="0"/>
        <w:contextualSpacing w:val="0"/>
        <w:textAlignment w:val="baseline"/>
        <w:rPr>
          <w:rFonts w:asciiTheme="majorHAnsi" w:eastAsia="Times New Roman" w:hAnsiTheme="majorHAnsi" w:cstheme="majorHAnsi"/>
          <w:b/>
          <w:bCs/>
          <w:color w:val="auto"/>
          <w:sz w:val="24"/>
          <w:szCs w:val="24"/>
        </w:rPr>
      </w:pPr>
    </w:p>
    <w:p w14:paraId="5B97AB13" w14:textId="5B36A0C4" w:rsidR="00E80FA2" w:rsidRPr="00776195" w:rsidRDefault="00097BB7" w:rsidP="00776195">
      <w:pPr>
        <w:widowControl/>
        <w:spacing w:line="240" w:lineRule="auto"/>
        <w:ind w:left="0" w:right="0"/>
        <w:contextualSpacing w:val="0"/>
        <w:textAlignment w:val="baseline"/>
        <w:rPr>
          <w:rFonts w:asciiTheme="majorHAnsi" w:eastAsia="Times New Roman" w:hAnsiTheme="majorHAnsi" w:cstheme="majorHAnsi"/>
          <w:b/>
          <w:bCs/>
          <w:color w:val="auto"/>
          <w:sz w:val="24"/>
          <w:szCs w:val="24"/>
        </w:rPr>
      </w:pPr>
      <w:r w:rsidRPr="00097BB7">
        <w:rPr>
          <w:rFonts w:asciiTheme="majorHAnsi" w:eastAsia="Times New Roman" w:hAnsiTheme="majorHAnsi" w:cstheme="majorHAnsi"/>
          <w:b/>
          <w:bCs/>
          <w:color w:val="auto"/>
          <w:sz w:val="24"/>
          <w:szCs w:val="24"/>
          <w:highlight w:val="yellow"/>
        </w:rPr>
        <w:lastRenderedPageBreak/>
        <w:t xml:space="preserve">&lt;INSERT MOST CURRENT SHARE RATE TABLE: </w:t>
      </w:r>
      <w:r w:rsidRPr="00097BB7">
        <w:rPr>
          <w:rFonts w:asciiTheme="majorHAnsi" w:eastAsia="Times New Roman" w:hAnsiTheme="majorHAnsi" w:cstheme="majorHAnsi"/>
          <w:b/>
          <w:bCs/>
          <w:color w:val="auto"/>
          <w:sz w:val="24"/>
          <w:szCs w:val="24"/>
          <w:highlight w:val="yellow"/>
        </w:rPr>
        <w:t>https://www.mutualsavingscu.org/assets/framework/pages/share-rates.php</w:t>
      </w:r>
      <w:r w:rsidRPr="00097BB7">
        <w:rPr>
          <w:rFonts w:asciiTheme="majorHAnsi" w:eastAsia="Times New Roman" w:hAnsiTheme="majorHAnsi" w:cstheme="majorHAnsi"/>
          <w:b/>
          <w:bCs/>
          <w:color w:val="auto"/>
          <w:sz w:val="24"/>
          <w:szCs w:val="24"/>
          <w:highlight w:val="yellow"/>
        </w:rPr>
        <w:t>&gt;</w:t>
      </w:r>
    </w:p>
    <w:p w14:paraId="32A1DC08" w14:textId="77777777" w:rsidR="00776195" w:rsidRDefault="00776195" w:rsidP="00776195">
      <w:pPr>
        <w:widowControl/>
        <w:spacing w:line="240" w:lineRule="auto"/>
        <w:ind w:left="0" w:right="0"/>
        <w:contextualSpacing w:val="0"/>
        <w:textAlignment w:val="baseline"/>
        <w:rPr>
          <w:rFonts w:asciiTheme="majorHAnsi" w:eastAsia="Times New Roman" w:hAnsiTheme="majorHAnsi" w:cstheme="majorHAnsi"/>
          <w:i/>
          <w:iCs/>
          <w:color w:val="auto"/>
        </w:rPr>
      </w:pPr>
    </w:p>
    <w:p w14:paraId="69006F89" w14:textId="7951FEB4" w:rsidR="002A47A4" w:rsidRPr="001F7EEE" w:rsidRDefault="002A47A4" w:rsidP="002A47A4">
      <w:pPr>
        <w:pStyle w:val="ListParagraph"/>
        <w:numPr>
          <w:ilvl w:val="1"/>
          <w:numId w:val="3"/>
        </w:numPr>
        <w:spacing w:line="240" w:lineRule="auto"/>
        <w:rPr>
          <w:rFonts w:asciiTheme="majorHAnsi" w:hAnsiTheme="majorHAnsi" w:cstheme="majorHAnsi"/>
          <w:b/>
          <w:color w:val="auto"/>
          <w:sz w:val="22"/>
          <w:szCs w:val="22"/>
        </w:rPr>
      </w:pPr>
      <w:r w:rsidRPr="001F7EEE">
        <w:rPr>
          <w:rFonts w:asciiTheme="majorHAnsi" w:hAnsiTheme="majorHAnsi" w:cstheme="majorHAnsi"/>
          <w:b/>
          <w:color w:val="auto"/>
          <w:sz w:val="22"/>
          <w:szCs w:val="22"/>
        </w:rPr>
        <w:t>Direct Deposit</w:t>
      </w:r>
    </w:p>
    <w:p w14:paraId="5EDF64B3" w14:textId="2D7CD0DE" w:rsidR="001F7EEE" w:rsidRDefault="001F7EEE" w:rsidP="001F7EEE">
      <w:pPr>
        <w:pStyle w:val="ListParagraph"/>
        <w:spacing w:line="240" w:lineRule="auto"/>
        <w:ind w:left="2350"/>
        <w:rPr>
          <w:rFonts w:asciiTheme="majorHAnsi" w:hAnsiTheme="majorHAnsi" w:cstheme="majorHAnsi"/>
          <w:b/>
          <w:color w:val="auto"/>
          <w:sz w:val="22"/>
          <w:szCs w:val="22"/>
        </w:rPr>
      </w:pPr>
      <w:r w:rsidRPr="001F7EEE">
        <w:rPr>
          <w:rFonts w:asciiTheme="majorHAnsi" w:hAnsiTheme="majorHAnsi" w:cstheme="majorHAnsi"/>
          <w:b/>
          <w:color w:val="auto"/>
          <w:sz w:val="22"/>
          <w:szCs w:val="22"/>
        </w:rPr>
        <w:t>Fast &amp; worry-free access to your funds.</w:t>
      </w:r>
    </w:p>
    <w:p w14:paraId="28659085" w14:textId="77777777" w:rsidR="00943630" w:rsidRPr="001F7EEE" w:rsidRDefault="00943630" w:rsidP="001F7EEE">
      <w:pPr>
        <w:pStyle w:val="ListParagraph"/>
        <w:spacing w:line="240" w:lineRule="auto"/>
        <w:ind w:left="2350"/>
        <w:rPr>
          <w:rFonts w:asciiTheme="majorHAnsi" w:hAnsiTheme="majorHAnsi" w:cstheme="majorHAnsi"/>
          <w:b/>
          <w:color w:val="auto"/>
          <w:sz w:val="22"/>
          <w:szCs w:val="22"/>
        </w:rPr>
      </w:pPr>
    </w:p>
    <w:p w14:paraId="6DCED8BE" w14:textId="2583FE20" w:rsidR="001F7EEE" w:rsidRDefault="001F7EEE" w:rsidP="003C1DC7">
      <w:pPr>
        <w:pStyle w:val="ListParagraph"/>
        <w:numPr>
          <w:ilvl w:val="2"/>
          <w:numId w:val="3"/>
        </w:numPr>
        <w:spacing w:line="240" w:lineRule="auto"/>
        <w:textAlignment w:val="baseline"/>
        <w:rPr>
          <w:rFonts w:asciiTheme="majorHAnsi" w:hAnsiTheme="majorHAnsi" w:cstheme="majorHAnsi"/>
          <w:sz w:val="22"/>
          <w:szCs w:val="22"/>
        </w:rPr>
      </w:pPr>
      <w:r>
        <w:rPr>
          <w:rFonts w:asciiTheme="majorHAnsi" w:hAnsiTheme="majorHAnsi" w:cstheme="majorHAnsi"/>
          <w:bCs/>
          <w:color w:val="auto"/>
          <w:sz w:val="22"/>
          <w:szCs w:val="22"/>
        </w:rPr>
        <w:t>Automatically deposit your</w:t>
      </w:r>
      <w:r w:rsidRPr="001F7EEE">
        <w:rPr>
          <w:rFonts w:asciiTheme="majorHAnsi" w:hAnsiTheme="majorHAnsi" w:cstheme="majorHAnsi"/>
          <w:bCs/>
          <w:color w:val="auto"/>
          <w:sz w:val="22"/>
          <w:szCs w:val="22"/>
        </w:rPr>
        <w:t xml:space="preserve"> payroll, Social Security, </w:t>
      </w:r>
      <w:r w:rsidR="00781BAE" w:rsidRPr="001F7EEE">
        <w:rPr>
          <w:rFonts w:asciiTheme="majorHAnsi" w:hAnsiTheme="majorHAnsi" w:cstheme="majorHAnsi"/>
          <w:bCs/>
          <w:color w:val="auto"/>
          <w:sz w:val="22"/>
          <w:szCs w:val="22"/>
        </w:rPr>
        <w:t>pension,</w:t>
      </w:r>
      <w:r w:rsidRPr="001F7EEE">
        <w:rPr>
          <w:rFonts w:asciiTheme="majorHAnsi" w:hAnsiTheme="majorHAnsi" w:cstheme="majorHAnsi"/>
          <w:bCs/>
          <w:color w:val="auto"/>
          <w:sz w:val="22"/>
          <w:szCs w:val="22"/>
        </w:rPr>
        <w:t xml:space="preserve"> or </w:t>
      </w:r>
      <w:r w:rsidRPr="001F7EEE">
        <w:rPr>
          <w:rFonts w:asciiTheme="majorHAnsi" w:hAnsiTheme="majorHAnsi" w:cstheme="majorHAnsi"/>
          <w:sz w:val="22"/>
          <w:szCs w:val="22"/>
        </w:rPr>
        <w:t>any other recurring check directly into your checking or savings account</w:t>
      </w:r>
      <w:r>
        <w:rPr>
          <w:rFonts w:asciiTheme="majorHAnsi" w:hAnsiTheme="majorHAnsi" w:cstheme="majorHAnsi"/>
          <w:sz w:val="22"/>
          <w:szCs w:val="22"/>
        </w:rPr>
        <w:t>s</w:t>
      </w:r>
    </w:p>
    <w:p w14:paraId="6AA19291" w14:textId="77777777" w:rsidR="00280DA9" w:rsidRPr="00280DA9" w:rsidRDefault="001F7EEE" w:rsidP="00280DA9">
      <w:pPr>
        <w:pStyle w:val="ListParagraph"/>
        <w:numPr>
          <w:ilvl w:val="2"/>
          <w:numId w:val="3"/>
        </w:numPr>
        <w:spacing w:line="240" w:lineRule="auto"/>
        <w:textAlignment w:val="baseline"/>
        <w:rPr>
          <w:rFonts w:asciiTheme="majorHAnsi" w:hAnsiTheme="majorHAnsi" w:cstheme="majorHAnsi"/>
          <w:sz w:val="22"/>
          <w:szCs w:val="22"/>
        </w:rPr>
      </w:pPr>
      <w:r>
        <w:rPr>
          <w:rFonts w:asciiTheme="majorHAnsi" w:hAnsiTheme="majorHAnsi" w:cstheme="majorHAnsi"/>
          <w:bCs/>
          <w:color w:val="auto"/>
          <w:sz w:val="22"/>
          <w:szCs w:val="22"/>
        </w:rPr>
        <w:t>Supply the necessary information to your HR department to set up direct deposit and automatic withdrawals (ACH)</w:t>
      </w:r>
    </w:p>
    <w:p w14:paraId="1F1DE9DA" w14:textId="77777777" w:rsidR="00280DA9" w:rsidRDefault="001F7EEE" w:rsidP="00280DA9">
      <w:pPr>
        <w:pStyle w:val="ListParagraph"/>
        <w:numPr>
          <w:ilvl w:val="3"/>
          <w:numId w:val="3"/>
        </w:numPr>
        <w:spacing w:line="240" w:lineRule="auto"/>
        <w:textAlignment w:val="baseline"/>
        <w:rPr>
          <w:rFonts w:asciiTheme="majorHAnsi" w:hAnsiTheme="majorHAnsi" w:cstheme="majorHAnsi"/>
          <w:i/>
          <w:iCs/>
          <w:sz w:val="22"/>
          <w:szCs w:val="22"/>
        </w:rPr>
      </w:pPr>
      <w:r w:rsidRPr="00280DA9">
        <w:rPr>
          <w:rFonts w:asciiTheme="majorHAnsi" w:hAnsiTheme="majorHAnsi" w:cstheme="majorHAnsi"/>
          <w:bCs/>
          <w:color w:val="auto"/>
          <w:sz w:val="22"/>
          <w:szCs w:val="22"/>
        </w:rPr>
        <w:t>Routing #</w:t>
      </w:r>
      <w:r w:rsidRPr="00280DA9">
        <w:rPr>
          <w:rStyle w:val="Strong"/>
          <w:rFonts w:asciiTheme="majorHAnsi" w:hAnsiTheme="majorHAnsi" w:cstheme="majorHAnsi"/>
          <w:sz w:val="22"/>
          <w:szCs w:val="22"/>
          <w:bdr w:val="none" w:sz="0" w:space="0" w:color="auto" w:frame="1"/>
        </w:rPr>
        <w:t>261071522</w:t>
      </w:r>
      <w:r w:rsidR="00280DA9">
        <w:rPr>
          <w:rStyle w:val="Strong"/>
          <w:rFonts w:asciiTheme="majorHAnsi" w:hAnsiTheme="majorHAnsi" w:cstheme="majorHAnsi"/>
          <w:sz w:val="22"/>
          <w:szCs w:val="22"/>
          <w:bdr w:val="none" w:sz="0" w:space="0" w:color="auto" w:frame="1"/>
        </w:rPr>
        <w:t xml:space="preserve"> </w:t>
      </w:r>
      <w:r w:rsidR="00280DA9" w:rsidRPr="00280DA9">
        <w:rPr>
          <w:rStyle w:val="Strong"/>
          <w:rFonts w:asciiTheme="majorHAnsi" w:hAnsiTheme="majorHAnsi" w:cstheme="majorHAnsi"/>
          <w:b w:val="0"/>
          <w:bCs w:val="0"/>
          <w:i/>
          <w:iCs/>
          <w:sz w:val="22"/>
          <w:szCs w:val="22"/>
          <w:bdr w:val="none" w:sz="0" w:space="0" w:color="auto" w:frame="1"/>
        </w:rPr>
        <w:t>(</w:t>
      </w:r>
      <w:r w:rsidR="00280DA9" w:rsidRPr="00280DA9">
        <w:rPr>
          <w:rFonts w:asciiTheme="majorHAnsi" w:hAnsiTheme="majorHAnsi" w:cstheme="majorHAnsi"/>
          <w:i/>
          <w:iCs/>
          <w:sz w:val="22"/>
          <w:szCs w:val="22"/>
        </w:rPr>
        <w:t>Used</w:t>
      </w:r>
      <w:r w:rsidRPr="00280DA9">
        <w:rPr>
          <w:rFonts w:asciiTheme="majorHAnsi" w:hAnsiTheme="majorHAnsi" w:cstheme="majorHAnsi"/>
          <w:i/>
          <w:iCs/>
          <w:sz w:val="22"/>
          <w:szCs w:val="22"/>
        </w:rPr>
        <w:t xml:space="preserve"> by the ACH to route your debit/deposit to the correct financial institution</w:t>
      </w:r>
      <w:r w:rsidR="00280DA9" w:rsidRPr="00280DA9">
        <w:rPr>
          <w:rFonts w:asciiTheme="majorHAnsi" w:hAnsiTheme="majorHAnsi" w:cstheme="majorHAnsi"/>
          <w:i/>
          <w:iCs/>
          <w:sz w:val="22"/>
          <w:szCs w:val="22"/>
        </w:rPr>
        <w:t>)</w:t>
      </w:r>
    </w:p>
    <w:p w14:paraId="06B6BA1E" w14:textId="00C19FD9" w:rsidR="001F7EEE" w:rsidRPr="00280DA9" w:rsidRDefault="001F7EEE" w:rsidP="00280DA9">
      <w:pPr>
        <w:pStyle w:val="ListParagraph"/>
        <w:numPr>
          <w:ilvl w:val="3"/>
          <w:numId w:val="3"/>
        </w:numPr>
        <w:spacing w:line="240" w:lineRule="auto"/>
        <w:textAlignment w:val="baseline"/>
        <w:rPr>
          <w:rFonts w:asciiTheme="majorHAnsi" w:hAnsiTheme="majorHAnsi" w:cstheme="majorHAnsi"/>
          <w:i/>
          <w:iCs/>
          <w:sz w:val="22"/>
          <w:szCs w:val="22"/>
        </w:rPr>
      </w:pPr>
      <w:r w:rsidRPr="00280DA9">
        <w:rPr>
          <w:rFonts w:asciiTheme="majorHAnsi" w:hAnsiTheme="majorHAnsi" w:cstheme="majorHAnsi"/>
          <w:sz w:val="22"/>
          <w:szCs w:val="22"/>
        </w:rPr>
        <w:t>For a withdrawal or deposit for your Savings and/or Checking Account, you will use your </w:t>
      </w:r>
      <w:r w:rsidRPr="00280DA9">
        <w:rPr>
          <w:rStyle w:val="Strong"/>
          <w:rFonts w:asciiTheme="majorHAnsi" w:hAnsiTheme="majorHAnsi" w:cstheme="majorHAnsi"/>
          <w:sz w:val="22"/>
          <w:szCs w:val="22"/>
          <w:bdr w:val="none" w:sz="0" w:space="0" w:color="auto" w:frame="1"/>
        </w:rPr>
        <w:t>710580 followed by your Six Digit Primary Account number and the check digit provided by the credit union.</w:t>
      </w:r>
      <w:r w:rsidRPr="00280DA9">
        <w:rPr>
          <w:rFonts w:asciiTheme="majorHAnsi" w:hAnsiTheme="majorHAnsi" w:cstheme="majorHAnsi"/>
          <w:sz w:val="22"/>
          <w:szCs w:val="22"/>
        </w:rPr>
        <w:t> The account number should be a total of </w:t>
      </w:r>
      <w:r w:rsidRPr="00280DA9">
        <w:rPr>
          <w:rStyle w:val="Strong"/>
          <w:rFonts w:asciiTheme="majorHAnsi" w:hAnsiTheme="majorHAnsi" w:cstheme="majorHAnsi"/>
          <w:sz w:val="22"/>
          <w:szCs w:val="22"/>
          <w:bdr w:val="none" w:sz="0" w:space="0" w:color="auto" w:frame="1"/>
        </w:rPr>
        <w:t>13 characters.</w:t>
      </w:r>
    </w:p>
    <w:p w14:paraId="13C2DBE2" w14:textId="77777777" w:rsidR="00280DA9" w:rsidRDefault="00280DA9" w:rsidP="00280DA9">
      <w:pPr>
        <w:widowControl/>
        <w:spacing w:line="240" w:lineRule="auto"/>
        <w:ind w:left="1440" w:right="0"/>
        <w:contextualSpacing w:val="0"/>
        <w:textAlignment w:val="baseline"/>
        <w:rPr>
          <w:rFonts w:asciiTheme="majorHAnsi" w:hAnsiTheme="majorHAnsi" w:cstheme="majorHAnsi"/>
          <w:sz w:val="22"/>
          <w:szCs w:val="22"/>
        </w:rPr>
      </w:pPr>
    </w:p>
    <w:p w14:paraId="601FFF93" w14:textId="77777777" w:rsidR="00280DA9" w:rsidRDefault="001F7EEE" w:rsidP="00EC42BE">
      <w:pPr>
        <w:widowControl/>
        <w:spacing w:line="240" w:lineRule="auto"/>
        <w:ind w:left="3430" w:right="0"/>
        <w:contextualSpacing w:val="0"/>
        <w:textAlignment w:val="baseline"/>
        <w:rPr>
          <w:rFonts w:asciiTheme="majorHAnsi" w:hAnsiTheme="majorHAnsi" w:cstheme="majorHAnsi"/>
          <w:sz w:val="22"/>
          <w:szCs w:val="22"/>
        </w:rPr>
      </w:pPr>
      <w:r w:rsidRPr="005E06B7">
        <w:rPr>
          <w:rFonts w:asciiTheme="majorHAnsi" w:hAnsiTheme="majorHAnsi" w:cstheme="majorHAnsi"/>
          <w:sz w:val="22"/>
          <w:szCs w:val="22"/>
        </w:rPr>
        <w:t>NOTE: If the Primary Account number is less than 6 digits, add leading zeros for a total of 6 digits.</w:t>
      </w:r>
    </w:p>
    <w:p w14:paraId="559CFCB5" w14:textId="77777777" w:rsidR="009F489B" w:rsidRDefault="009F489B" w:rsidP="009F489B">
      <w:pPr>
        <w:widowControl/>
        <w:spacing w:line="240" w:lineRule="auto"/>
        <w:ind w:right="0"/>
        <w:contextualSpacing w:val="0"/>
        <w:textAlignment w:val="baseline"/>
        <w:rPr>
          <w:rFonts w:asciiTheme="majorHAnsi" w:hAnsiTheme="majorHAnsi" w:cstheme="majorHAnsi"/>
          <w:sz w:val="22"/>
          <w:szCs w:val="22"/>
        </w:rPr>
      </w:pPr>
    </w:p>
    <w:p w14:paraId="6DF5868C" w14:textId="25B96D25" w:rsidR="001F7EEE" w:rsidRPr="005E06B7" w:rsidRDefault="001F7EEE" w:rsidP="00EC42BE">
      <w:pPr>
        <w:widowControl/>
        <w:spacing w:line="240" w:lineRule="auto"/>
        <w:ind w:left="2710" w:right="0" w:firstLine="720"/>
        <w:contextualSpacing w:val="0"/>
        <w:textAlignment w:val="baseline"/>
        <w:rPr>
          <w:rFonts w:asciiTheme="majorHAnsi" w:hAnsiTheme="majorHAnsi" w:cstheme="majorHAnsi"/>
          <w:sz w:val="22"/>
          <w:szCs w:val="22"/>
        </w:rPr>
      </w:pPr>
      <w:r w:rsidRPr="005E06B7">
        <w:rPr>
          <w:rFonts w:asciiTheme="majorHAnsi" w:hAnsiTheme="majorHAnsi" w:cstheme="majorHAnsi"/>
          <w:sz w:val="22"/>
          <w:szCs w:val="22"/>
        </w:rPr>
        <w:t>Example: Primary Account number 1234 = Full Account number 7105800012349</w:t>
      </w:r>
    </w:p>
    <w:p w14:paraId="7F37A59D" w14:textId="77777777" w:rsidR="001F7EEE" w:rsidRPr="005E06B7" w:rsidRDefault="001F7EEE" w:rsidP="001F7EEE">
      <w:pPr>
        <w:spacing w:line="240" w:lineRule="auto"/>
        <w:ind w:left="0"/>
        <w:jc w:val="center"/>
        <w:textAlignment w:val="baseline"/>
        <w:rPr>
          <w:rFonts w:asciiTheme="majorHAnsi" w:hAnsiTheme="majorHAnsi" w:cstheme="majorHAnsi"/>
          <w:sz w:val="22"/>
          <w:szCs w:val="22"/>
        </w:rPr>
      </w:pPr>
      <w:r w:rsidRPr="005E06B7">
        <w:rPr>
          <w:rFonts w:asciiTheme="majorHAnsi" w:hAnsiTheme="majorHAnsi" w:cstheme="majorHAnsi"/>
          <w:noProof/>
          <w:sz w:val="22"/>
          <w:szCs w:val="22"/>
        </w:rPr>
        <w:drawing>
          <wp:inline distT="0" distB="0" distL="0" distR="0" wp14:anchorId="3D1AE959" wp14:editId="137B3B6B">
            <wp:extent cx="3092450" cy="1546225"/>
            <wp:effectExtent l="0" t="0" r="0" b="0"/>
            <wp:docPr id="15" name="Picture 15" descr="Image of a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of a che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2450" cy="1546225"/>
                    </a:xfrm>
                    <a:prstGeom prst="rect">
                      <a:avLst/>
                    </a:prstGeom>
                    <a:noFill/>
                    <a:ln>
                      <a:noFill/>
                    </a:ln>
                  </pic:spPr>
                </pic:pic>
              </a:graphicData>
            </a:graphic>
          </wp:inline>
        </w:drawing>
      </w:r>
    </w:p>
    <w:p w14:paraId="14D96283" w14:textId="025F6274" w:rsidR="001F7EEE" w:rsidRPr="005E06B7" w:rsidRDefault="001F7EEE" w:rsidP="001F7EEE">
      <w:pPr>
        <w:pStyle w:val="NormalWeb"/>
        <w:spacing w:before="0" w:beforeAutospacing="0" w:after="0" w:afterAutospacing="0"/>
        <w:textAlignment w:val="baseline"/>
        <w:rPr>
          <w:rFonts w:asciiTheme="majorHAnsi" w:hAnsiTheme="majorHAnsi" w:cstheme="majorHAnsi"/>
          <w:sz w:val="22"/>
          <w:szCs w:val="22"/>
        </w:rPr>
      </w:pPr>
    </w:p>
    <w:p w14:paraId="72A4F369" w14:textId="77777777" w:rsidR="001F7EEE" w:rsidRPr="005E06B7" w:rsidRDefault="001F7EEE" w:rsidP="001F7EEE">
      <w:pPr>
        <w:spacing w:line="240" w:lineRule="auto"/>
        <w:ind w:left="0"/>
        <w:rPr>
          <w:rFonts w:asciiTheme="majorHAnsi" w:hAnsiTheme="majorHAnsi" w:cstheme="majorHAnsi"/>
          <w:b/>
          <w:color w:val="auto"/>
          <w:sz w:val="22"/>
          <w:szCs w:val="22"/>
        </w:rPr>
      </w:pPr>
    </w:p>
    <w:p w14:paraId="7CA8F946" w14:textId="77777777" w:rsidR="002966CB" w:rsidRPr="00287F6E" w:rsidRDefault="005831A6" w:rsidP="002966CB">
      <w:pPr>
        <w:pStyle w:val="ListParagraph"/>
        <w:widowControl/>
        <w:numPr>
          <w:ilvl w:val="1"/>
          <w:numId w:val="3"/>
        </w:numPr>
        <w:shd w:val="clear" w:color="auto" w:fill="FFFFFF"/>
        <w:spacing w:line="240" w:lineRule="auto"/>
        <w:ind w:right="0"/>
        <w:textAlignment w:val="baseline"/>
        <w:rPr>
          <w:rStyle w:val="Hyperlink"/>
          <w:rFonts w:ascii="Calibri" w:eastAsia="Times New Roman" w:hAnsi="Calibri" w:cs="Calibri"/>
          <w:b/>
          <w:bCs/>
          <w:color w:val="212121"/>
          <w:sz w:val="22"/>
          <w:szCs w:val="22"/>
          <w:u w:val="none"/>
        </w:rPr>
      </w:pPr>
      <w:hyperlink r:id="rId20" w:history="1">
        <w:r w:rsidR="002966CB" w:rsidRPr="00287F6E">
          <w:rPr>
            <w:rStyle w:val="Hyperlink"/>
            <w:rFonts w:ascii="Calibri" w:eastAsia="Times New Roman" w:hAnsi="Calibri" w:cs="Calibri"/>
            <w:b/>
            <w:bCs/>
            <w:color w:val="auto"/>
            <w:sz w:val="22"/>
            <w:szCs w:val="22"/>
            <w:u w:val="none"/>
          </w:rPr>
          <w:t>Fee Schedule</w:t>
        </w:r>
      </w:hyperlink>
      <w:r w:rsidR="002966CB" w:rsidRPr="00EB0DEB">
        <w:rPr>
          <w:rStyle w:val="Hyperlink"/>
          <w:rFonts w:ascii="Calibri" w:eastAsia="Times New Roman" w:hAnsi="Calibri" w:cs="Calibri"/>
          <w:sz w:val="22"/>
          <w:szCs w:val="22"/>
        </w:rPr>
        <w:t xml:space="preserve"> </w:t>
      </w:r>
    </w:p>
    <w:tbl>
      <w:tblPr>
        <w:tblW w:w="9380" w:type="dxa"/>
        <w:tblLook w:val="04A0" w:firstRow="1" w:lastRow="0" w:firstColumn="1" w:lastColumn="0" w:noHBand="0" w:noVBand="1"/>
      </w:tblPr>
      <w:tblGrid>
        <w:gridCol w:w="3440"/>
        <w:gridCol w:w="5940"/>
      </w:tblGrid>
      <w:tr w:rsidR="001178A5" w:rsidRPr="001178A5" w14:paraId="4ACFF631" w14:textId="77777777" w:rsidTr="001178A5">
        <w:trPr>
          <w:trHeight w:val="370"/>
        </w:trPr>
        <w:tc>
          <w:tcPr>
            <w:tcW w:w="938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0BE97BD" w14:textId="7D4E7046" w:rsidR="001178A5" w:rsidRPr="001178A5" w:rsidRDefault="001178A5" w:rsidP="001178A5">
            <w:pPr>
              <w:widowControl/>
              <w:spacing w:line="240" w:lineRule="auto"/>
              <w:ind w:left="0" w:right="0"/>
              <w:contextualSpacing w:val="0"/>
              <w:rPr>
                <w:rFonts w:ascii="Calibri" w:eastAsia="Times New Roman" w:hAnsi="Calibri" w:cs="Calibri"/>
                <w:b/>
                <w:bCs/>
                <w:color w:val="FFFFFF"/>
                <w:sz w:val="28"/>
                <w:szCs w:val="28"/>
              </w:rPr>
            </w:pPr>
            <w:r>
              <w:rPr>
                <w:rFonts w:ascii="Calibri" w:eastAsia="Times New Roman" w:hAnsi="Calibri" w:cs="Calibri"/>
                <w:b/>
                <w:bCs/>
                <w:color w:val="FFFFFF"/>
                <w:sz w:val="28"/>
                <w:szCs w:val="28"/>
              </w:rPr>
              <w:t xml:space="preserve">MUTUAL SAVINGS CU </w:t>
            </w:r>
            <w:r w:rsidRPr="001178A5">
              <w:rPr>
                <w:rFonts w:ascii="Calibri" w:eastAsia="Times New Roman" w:hAnsi="Calibri" w:cs="Calibri"/>
                <w:b/>
                <w:bCs/>
                <w:color w:val="FFFFFF"/>
                <w:sz w:val="28"/>
                <w:szCs w:val="28"/>
              </w:rPr>
              <w:t>FEE SCHEDULE -</w:t>
            </w:r>
            <w:r w:rsidRPr="001178A5">
              <w:rPr>
                <w:rFonts w:ascii="Calibri" w:eastAsia="Times New Roman" w:hAnsi="Calibri" w:cs="Calibri"/>
                <w:b/>
                <w:bCs/>
                <w:i/>
                <w:iCs/>
                <w:color w:val="FFFFFF"/>
                <w:sz w:val="24"/>
                <w:szCs w:val="24"/>
              </w:rPr>
              <w:t xml:space="preserve"> Effective as of January 1, 2021</w:t>
            </w:r>
          </w:p>
        </w:tc>
      </w:tr>
      <w:tr w:rsidR="001178A5" w:rsidRPr="001178A5" w14:paraId="06BD0244" w14:textId="77777777" w:rsidTr="001178A5">
        <w:trPr>
          <w:trHeight w:val="1490"/>
        </w:trPr>
        <w:tc>
          <w:tcPr>
            <w:tcW w:w="3440" w:type="dxa"/>
            <w:tcBorders>
              <w:top w:val="nil"/>
              <w:left w:val="single" w:sz="4" w:space="0" w:color="auto"/>
              <w:bottom w:val="single" w:sz="4" w:space="0" w:color="auto"/>
              <w:right w:val="single" w:sz="4" w:space="0" w:color="auto"/>
            </w:tcBorders>
            <w:shd w:val="clear" w:color="000000" w:fill="FFFFFF"/>
            <w:hideMark/>
          </w:tcPr>
          <w:p w14:paraId="2724890C" w14:textId="77777777" w:rsidR="001178A5" w:rsidRPr="001178A5" w:rsidRDefault="001178A5" w:rsidP="001178A5">
            <w:pPr>
              <w:widowControl/>
              <w:spacing w:line="240" w:lineRule="auto"/>
              <w:ind w:left="0" w:right="0"/>
              <w:contextualSpacing w:val="0"/>
              <w:rPr>
                <w:rFonts w:ascii="Calibri" w:eastAsia="Times New Roman" w:hAnsi="Calibri" w:cs="Calibri"/>
                <w:b/>
                <w:bCs/>
                <w:sz w:val="22"/>
                <w:szCs w:val="22"/>
              </w:rPr>
            </w:pPr>
            <w:r w:rsidRPr="001178A5">
              <w:rPr>
                <w:rFonts w:ascii="Calibri" w:eastAsia="Times New Roman" w:hAnsi="Calibri" w:cs="Calibri"/>
                <w:b/>
                <w:bCs/>
                <w:sz w:val="22"/>
                <w:szCs w:val="22"/>
              </w:rPr>
              <w:t>Membership fee</w:t>
            </w:r>
          </w:p>
        </w:tc>
        <w:tc>
          <w:tcPr>
            <w:tcW w:w="5940" w:type="dxa"/>
            <w:tcBorders>
              <w:top w:val="nil"/>
              <w:left w:val="nil"/>
              <w:bottom w:val="single" w:sz="4" w:space="0" w:color="auto"/>
              <w:right w:val="single" w:sz="4" w:space="0" w:color="auto"/>
            </w:tcBorders>
            <w:shd w:val="clear" w:color="000000" w:fill="FFFFFF"/>
            <w:vAlign w:val="center"/>
            <w:hideMark/>
          </w:tcPr>
          <w:p w14:paraId="3FAA63A2" w14:textId="755199E5" w:rsidR="001178A5" w:rsidRPr="001178A5" w:rsidRDefault="001178A5" w:rsidP="001178A5">
            <w:pPr>
              <w:widowControl/>
              <w:spacing w:line="240" w:lineRule="auto"/>
              <w:ind w:left="0" w:right="0"/>
              <w:contextualSpacing w:val="0"/>
              <w:rPr>
                <w:rFonts w:ascii="Calibri" w:eastAsia="Times New Roman" w:hAnsi="Calibri" w:cs="Calibri"/>
                <w:sz w:val="22"/>
                <w:szCs w:val="22"/>
              </w:rPr>
            </w:pPr>
            <w:r w:rsidRPr="001178A5">
              <w:rPr>
                <w:rFonts w:ascii="Calibri" w:eastAsia="Times New Roman" w:hAnsi="Calibri" w:cs="Calibri"/>
                <w:b/>
                <w:bCs/>
                <w:sz w:val="22"/>
                <w:szCs w:val="22"/>
              </w:rPr>
              <w:t xml:space="preserve">$5.00 par value     </w:t>
            </w:r>
            <w:r w:rsidRPr="001178A5">
              <w:rPr>
                <w:rFonts w:ascii="Calibri" w:eastAsia="Times New Roman" w:hAnsi="Calibri" w:cs="Calibri"/>
                <w:sz w:val="22"/>
                <w:szCs w:val="22"/>
              </w:rPr>
              <w:t xml:space="preserve">                                                                                  </w:t>
            </w:r>
            <w:r w:rsidRPr="001178A5">
              <w:rPr>
                <w:rFonts w:ascii="Calibri" w:eastAsia="Times New Roman" w:hAnsi="Calibri" w:cs="Calibri"/>
                <w:i/>
                <w:iCs/>
                <w:sz w:val="18"/>
                <w:szCs w:val="18"/>
              </w:rPr>
              <w:t>To be a member of MSCU in good standing, you must maintain a par value of $5.00 in your primary share savings account at all times. If you should fall below this minimum required balance, your account will be subject to account suspension, revocation, or membership privileges, and/or possible account closure.</w:t>
            </w:r>
          </w:p>
        </w:tc>
      </w:tr>
      <w:tr w:rsidR="001178A5" w:rsidRPr="001178A5" w14:paraId="2A2E871E" w14:textId="77777777" w:rsidTr="001178A5">
        <w:trPr>
          <w:trHeight w:val="370"/>
        </w:trPr>
        <w:tc>
          <w:tcPr>
            <w:tcW w:w="938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1C0C97F6" w14:textId="77777777" w:rsidR="001178A5" w:rsidRPr="001178A5" w:rsidRDefault="001178A5" w:rsidP="001178A5">
            <w:pPr>
              <w:widowControl/>
              <w:spacing w:line="240" w:lineRule="auto"/>
              <w:ind w:left="0" w:right="0"/>
              <w:contextualSpacing w:val="0"/>
              <w:rPr>
                <w:rFonts w:ascii="Calibri" w:eastAsia="Times New Roman" w:hAnsi="Calibri" w:cs="Calibri"/>
                <w:b/>
                <w:bCs/>
                <w:color w:val="FFFFFF"/>
                <w:sz w:val="28"/>
                <w:szCs w:val="28"/>
              </w:rPr>
            </w:pPr>
            <w:r w:rsidRPr="001178A5">
              <w:rPr>
                <w:rFonts w:ascii="Calibri" w:eastAsia="Times New Roman" w:hAnsi="Calibri" w:cs="Calibri"/>
                <w:b/>
                <w:bCs/>
                <w:color w:val="FFFFFF"/>
                <w:sz w:val="28"/>
                <w:szCs w:val="28"/>
              </w:rPr>
              <w:t>DEPOSIT ACCOUNT FEES</w:t>
            </w:r>
          </w:p>
        </w:tc>
      </w:tr>
      <w:tr w:rsidR="001178A5" w:rsidRPr="001178A5" w14:paraId="20E020A1" w14:textId="77777777" w:rsidTr="001178A5">
        <w:trPr>
          <w:trHeight w:val="290"/>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56026011" w14:textId="77777777" w:rsidR="001178A5" w:rsidRPr="001178A5" w:rsidRDefault="001178A5" w:rsidP="001178A5">
            <w:pPr>
              <w:widowControl/>
              <w:spacing w:line="240" w:lineRule="auto"/>
              <w:ind w:left="0" w:right="0"/>
              <w:contextualSpacing w:val="0"/>
              <w:rPr>
                <w:rFonts w:ascii="Calibri" w:eastAsia="Times New Roman" w:hAnsi="Calibri" w:cs="Calibri"/>
                <w:b/>
                <w:bCs/>
                <w:sz w:val="22"/>
                <w:szCs w:val="22"/>
              </w:rPr>
            </w:pPr>
            <w:r w:rsidRPr="001178A5">
              <w:rPr>
                <w:rFonts w:ascii="Calibri" w:eastAsia="Times New Roman" w:hAnsi="Calibri" w:cs="Calibri"/>
                <w:b/>
                <w:bCs/>
                <w:sz w:val="22"/>
                <w:szCs w:val="22"/>
              </w:rPr>
              <w:t>Nonsufficient Funds (NSF)</w:t>
            </w:r>
          </w:p>
        </w:tc>
        <w:tc>
          <w:tcPr>
            <w:tcW w:w="5940" w:type="dxa"/>
            <w:tcBorders>
              <w:top w:val="nil"/>
              <w:left w:val="nil"/>
              <w:bottom w:val="single" w:sz="4" w:space="0" w:color="auto"/>
              <w:right w:val="single" w:sz="4" w:space="0" w:color="auto"/>
            </w:tcBorders>
            <w:shd w:val="clear" w:color="000000" w:fill="FFFFFF"/>
            <w:vAlign w:val="center"/>
            <w:hideMark/>
          </w:tcPr>
          <w:p w14:paraId="342C41AC" w14:textId="77777777" w:rsidR="001178A5" w:rsidRPr="001178A5" w:rsidRDefault="001178A5" w:rsidP="001178A5">
            <w:pPr>
              <w:widowControl/>
              <w:spacing w:line="240" w:lineRule="auto"/>
              <w:ind w:left="0" w:right="0"/>
              <w:contextualSpacing w:val="0"/>
              <w:rPr>
                <w:rFonts w:ascii="Calibri" w:eastAsia="Times New Roman" w:hAnsi="Calibri" w:cs="Calibri"/>
                <w:sz w:val="22"/>
                <w:szCs w:val="22"/>
              </w:rPr>
            </w:pPr>
            <w:r w:rsidRPr="001178A5">
              <w:rPr>
                <w:rFonts w:ascii="Calibri" w:eastAsia="Times New Roman" w:hAnsi="Calibri" w:cs="Calibri"/>
                <w:sz w:val="22"/>
                <w:szCs w:val="22"/>
              </w:rPr>
              <w:t>$30.00 per item</w:t>
            </w:r>
          </w:p>
        </w:tc>
      </w:tr>
      <w:tr w:rsidR="001178A5" w:rsidRPr="001178A5" w14:paraId="2AB44890" w14:textId="77777777" w:rsidTr="001178A5">
        <w:trPr>
          <w:trHeight w:val="290"/>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51507C5B" w14:textId="77777777" w:rsidR="001178A5" w:rsidRPr="001178A5" w:rsidRDefault="001178A5" w:rsidP="001178A5">
            <w:pPr>
              <w:widowControl/>
              <w:spacing w:line="240" w:lineRule="auto"/>
              <w:ind w:left="0" w:right="0"/>
              <w:contextualSpacing w:val="0"/>
              <w:rPr>
                <w:rFonts w:ascii="Calibri" w:eastAsia="Times New Roman" w:hAnsi="Calibri" w:cs="Calibri"/>
                <w:b/>
                <w:bCs/>
                <w:color w:val="212121"/>
                <w:sz w:val="22"/>
                <w:szCs w:val="22"/>
              </w:rPr>
            </w:pPr>
            <w:r w:rsidRPr="001178A5">
              <w:rPr>
                <w:rFonts w:ascii="Calibri" w:eastAsia="Times New Roman" w:hAnsi="Calibri" w:cs="Calibri"/>
                <w:b/>
                <w:bCs/>
                <w:color w:val="212121"/>
                <w:sz w:val="22"/>
                <w:szCs w:val="22"/>
              </w:rPr>
              <w:t>Courtesy Pay Fee</w:t>
            </w:r>
          </w:p>
        </w:tc>
        <w:tc>
          <w:tcPr>
            <w:tcW w:w="5940" w:type="dxa"/>
            <w:tcBorders>
              <w:top w:val="nil"/>
              <w:left w:val="nil"/>
              <w:bottom w:val="single" w:sz="4" w:space="0" w:color="auto"/>
              <w:right w:val="single" w:sz="4" w:space="0" w:color="auto"/>
            </w:tcBorders>
            <w:shd w:val="clear" w:color="000000" w:fill="FFFFFF"/>
            <w:vAlign w:val="center"/>
            <w:hideMark/>
          </w:tcPr>
          <w:p w14:paraId="17BF8DEC" w14:textId="77777777" w:rsidR="001178A5" w:rsidRPr="001178A5" w:rsidRDefault="001178A5" w:rsidP="001178A5">
            <w:pPr>
              <w:widowControl/>
              <w:spacing w:line="240" w:lineRule="auto"/>
              <w:ind w:left="0" w:right="0"/>
              <w:contextualSpacing w:val="0"/>
              <w:rPr>
                <w:rFonts w:ascii="Calibri" w:eastAsia="Times New Roman" w:hAnsi="Calibri" w:cs="Calibri"/>
                <w:color w:val="212121"/>
                <w:sz w:val="22"/>
                <w:szCs w:val="22"/>
              </w:rPr>
            </w:pPr>
            <w:r w:rsidRPr="001178A5">
              <w:rPr>
                <w:rFonts w:ascii="Calibri" w:eastAsia="Times New Roman" w:hAnsi="Calibri" w:cs="Calibri"/>
                <w:color w:val="212121"/>
                <w:sz w:val="22"/>
                <w:szCs w:val="22"/>
              </w:rPr>
              <w:t>$30.00 per item</w:t>
            </w:r>
          </w:p>
        </w:tc>
      </w:tr>
      <w:tr w:rsidR="001178A5" w:rsidRPr="001178A5" w14:paraId="6F9FFA31" w14:textId="77777777" w:rsidTr="001178A5">
        <w:trPr>
          <w:trHeight w:val="290"/>
        </w:trPr>
        <w:tc>
          <w:tcPr>
            <w:tcW w:w="3440" w:type="dxa"/>
            <w:tcBorders>
              <w:top w:val="nil"/>
              <w:left w:val="single" w:sz="4" w:space="0" w:color="auto"/>
              <w:bottom w:val="single" w:sz="4" w:space="0" w:color="auto"/>
              <w:right w:val="single" w:sz="4" w:space="0" w:color="auto"/>
            </w:tcBorders>
            <w:shd w:val="clear" w:color="000000" w:fill="FCFCFC"/>
            <w:vAlign w:val="center"/>
            <w:hideMark/>
          </w:tcPr>
          <w:p w14:paraId="61508E22" w14:textId="77777777" w:rsidR="001178A5" w:rsidRPr="001178A5" w:rsidRDefault="001178A5" w:rsidP="001178A5">
            <w:pPr>
              <w:widowControl/>
              <w:spacing w:line="240" w:lineRule="auto"/>
              <w:ind w:left="0" w:right="0"/>
              <w:contextualSpacing w:val="0"/>
              <w:rPr>
                <w:rFonts w:ascii="Calibri" w:eastAsia="Times New Roman" w:hAnsi="Calibri" w:cs="Calibri"/>
                <w:b/>
                <w:bCs/>
                <w:color w:val="auto"/>
                <w:sz w:val="22"/>
                <w:szCs w:val="22"/>
              </w:rPr>
            </w:pPr>
            <w:r w:rsidRPr="001178A5">
              <w:rPr>
                <w:rFonts w:ascii="Calibri" w:eastAsia="Times New Roman" w:hAnsi="Calibri" w:cs="Calibri"/>
                <w:b/>
                <w:bCs/>
                <w:color w:val="auto"/>
                <w:sz w:val="22"/>
                <w:szCs w:val="22"/>
              </w:rPr>
              <w:t>Stop Payments</w:t>
            </w:r>
          </w:p>
        </w:tc>
        <w:tc>
          <w:tcPr>
            <w:tcW w:w="5940" w:type="dxa"/>
            <w:tcBorders>
              <w:top w:val="nil"/>
              <w:left w:val="nil"/>
              <w:bottom w:val="single" w:sz="4" w:space="0" w:color="auto"/>
              <w:right w:val="single" w:sz="4" w:space="0" w:color="auto"/>
            </w:tcBorders>
            <w:shd w:val="clear" w:color="000000" w:fill="FCFCFC"/>
            <w:vAlign w:val="center"/>
            <w:hideMark/>
          </w:tcPr>
          <w:p w14:paraId="6A6995AD" w14:textId="77777777" w:rsidR="001178A5" w:rsidRPr="001178A5" w:rsidRDefault="001178A5" w:rsidP="001178A5">
            <w:pPr>
              <w:widowControl/>
              <w:spacing w:line="240" w:lineRule="auto"/>
              <w:ind w:left="0" w:right="0"/>
              <w:contextualSpacing w:val="0"/>
              <w:rPr>
                <w:rFonts w:ascii="Calibri" w:eastAsia="Times New Roman" w:hAnsi="Calibri" w:cs="Calibri"/>
                <w:color w:val="auto"/>
                <w:sz w:val="22"/>
                <w:szCs w:val="22"/>
              </w:rPr>
            </w:pPr>
            <w:r w:rsidRPr="001178A5">
              <w:rPr>
                <w:rFonts w:ascii="Calibri" w:eastAsia="Times New Roman" w:hAnsi="Calibri" w:cs="Calibri"/>
                <w:color w:val="auto"/>
                <w:sz w:val="22"/>
                <w:szCs w:val="22"/>
              </w:rPr>
              <w:t>$25.00 per item</w:t>
            </w:r>
          </w:p>
        </w:tc>
      </w:tr>
      <w:tr w:rsidR="001178A5" w:rsidRPr="001178A5" w14:paraId="560283FE" w14:textId="77777777" w:rsidTr="001178A5">
        <w:trPr>
          <w:trHeight w:val="290"/>
        </w:trPr>
        <w:tc>
          <w:tcPr>
            <w:tcW w:w="3440" w:type="dxa"/>
            <w:tcBorders>
              <w:top w:val="nil"/>
              <w:left w:val="single" w:sz="4" w:space="0" w:color="auto"/>
              <w:bottom w:val="single" w:sz="4" w:space="0" w:color="auto"/>
              <w:right w:val="single" w:sz="4" w:space="0" w:color="auto"/>
            </w:tcBorders>
            <w:shd w:val="clear" w:color="000000" w:fill="FFFFFF"/>
            <w:vAlign w:val="center"/>
            <w:hideMark/>
          </w:tcPr>
          <w:p w14:paraId="674E1CAA" w14:textId="77777777" w:rsidR="001178A5" w:rsidRPr="001178A5" w:rsidRDefault="001178A5" w:rsidP="001178A5">
            <w:pPr>
              <w:widowControl/>
              <w:spacing w:line="240" w:lineRule="auto"/>
              <w:ind w:left="0" w:right="0"/>
              <w:contextualSpacing w:val="0"/>
              <w:rPr>
                <w:rFonts w:ascii="Calibri" w:eastAsia="Times New Roman" w:hAnsi="Calibri" w:cs="Calibri"/>
                <w:b/>
                <w:bCs/>
                <w:color w:val="212121"/>
                <w:sz w:val="22"/>
                <w:szCs w:val="22"/>
              </w:rPr>
            </w:pPr>
            <w:r w:rsidRPr="001178A5">
              <w:rPr>
                <w:rFonts w:ascii="Calibri" w:eastAsia="Times New Roman" w:hAnsi="Calibri" w:cs="Calibri"/>
                <w:b/>
                <w:bCs/>
                <w:color w:val="212121"/>
                <w:sz w:val="22"/>
                <w:szCs w:val="22"/>
              </w:rPr>
              <w:t>Copy of Paid Drafts</w:t>
            </w:r>
          </w:p>
        </w:tc>
        <w:tc>
          <w:tcPr>
            <w:tcW w:w="5940" w:type="dxa"/>
            <w:tcBorders>
              <w:top w:val="nil"/>
              <w:left w:val="nil"/>
              <w:bottom w:val="single" w:sz="4" w:space="0" w:color="auto"/>
              <w:right w:val="single" w:sz="4" w:space="0" w:color="auto"/>
            </w:tcBorders>
            <w:shd w:val="clear" w:color="000000" w:fill="FFFFFF"/>
            <w:vAlign w:val="center"/>
            <w:hideMark/>
          </w:tcPr>
          <w:p w14:paraId="3AAE9121" w14:textId="77777777" w:rsidR="001178A5" w:rsidRPr="001178A5" w:rsidRDefault="001178A5" w:rsidP="001178A5">
            <w:pPr>
              <w:widowControl/>
              <w:spacing w:line="240" w:lineRule="auto"/>
              <w:ind w:left="0" w:right="0"/>
              <w:contextualSpacing w:val="0"/>
              <w:rPr>
                <w:rFonts w:ascii="Calibri" w:eastAsia="Times New Roman" w:hAnsi="Calibri" w:cs="Calibri"/>
                <w:color w:val="212121"/>
                <w:sz w:val="22"/>
                <w:szCs w:val="22"/>
              </w:rPr>
            </w:pPr>
            <w:r w:rsidRPr="001178A5">
              <w:rPr>
                <w:rFonts w:ascii="Calibri" w:eastAsia="Times New Roman" w:hAnsi="Calibri" w:cs="Calibri"/>
                <w:color w:val="212121"/>
                <w:sz w:val="22"/>
                <w:szCs w:val="22"/>
              </w:rPr>
              <w:t>$3.00 per copy</w:t>
            </w:r>
          </w:p>
        </w:tc>
      </w:tr>
      <w:tr w:rsidR="001178A5" w:rsidRPr="001178A5" w14:paraId="64C5E5F3" w14:textId="77777777" w:rsidTr="001178A5">
        <w:trPr>
          <w:trHeight w:val="2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398E7B6B" w14:textId="77777777" w:rsidR="001178A5" w:rsidRPr="001178A5" w:rsidRDefault="001178A5" w:rsidP="001178A5">
            <w:pPr>
              <w:widowControl/>
              <w:spacing w:line="240" w:lineRule="auto"/>
              <w:ind w:left="0" w:right="0"/>
              <w:contextualSpacing w:val="0"/>
              <w:rPr>
                <w:rFonts w:ascii="Calibri" w:eastAsia="Times New Roman" w:hAnsi="Calibri" w:cs="Calibri"/>
                <w:b/>
                <w:bCs/>
                <w:sz w:val="22"/>
                <w:szCs w:val="22"/>
              </w:rPr>
            </w:pPr>
            <w:r w:rsidRPr="001178A5">
              <w:rPr>
                <w:rFonts w:ascii="Calibri" w:eastAsia="Times New Roman" w:hAnsi="Calibri" w:cs="Calibri"/>
                <w:b/>
                <w:bCs/>
                <w:sz w:val="22"/>
                <w:szCs w:val="22"/>
              </w:rPr>
              <w:t>ACH Stop Payment</w:t>
            </w:r>
          </w:p>
        </w:tc>
        <w:tc>
          <w:tcPr>
            <w:tcW w:w="5940" w:type="dxa"/>
            <w:tcBorders>
              <w:top w:val="nil"/>
              <w:left w:val="nil"/>
              <w:bottom w:val="single" w:sz="4" w:space="0" w:color="auto"/>
              <w:right w:val="single" w:sz="4" w:space="0" w:color="auto"/>
            </w:tcBorders>
            <w:shd w:val="clear" w:color="auto" w:fill="auto"/>
            <w:noWrap/>
            <w:vAlign w:val="bottom"/>
            <w:hideMark/>
          </w:tcPr>
          <w:p w14:paraId="2A21910A" w14:textId="77777777" w:rsidR="001178A5" w:rsidRPr="001178A5" w:rsidRDefault="001178A5" w:rsidP="001178A5">
            <w:pPr>
              <w:widowControl/>
              <w:spacing w:line="240" w:lineRule="auto"/>
              <w:ind w:left="0" w:right="0"/>
              <w:contextualSpacing w:val="0"/>
              <w:rPr>
                <w:rFonts w:ascii="Calibri" w:eastAsia="Times New Roman" w:hAnsi="Calibri" w:cs="Calibri"/>
                <w:sz w:val="22"/>
                <w:szCs w:val="22"/>
              </w:rPr>
            </w:pPr>
            <w:r w:rsidRPr="001178A5">
              <w:rPr>
                <w:rFonts w:ascii="Calibri" w:eastAsia="Times New Roman" w:hAnsi="Calibri" w:cs="Calibri"/>
                <w:sz w:val="22"/>
                <w:szCs w:val="22"/>
              </w:rPr>
              <w:t>$25.00 per item</w:t>
            </w:r>
          </w:p>
        </w:tc>
      </w:tr>
      <w:tr w:rsidR="001178A5" w:rsidRPr="001178A5" w14:paraId="6D74EBF6" w14:textId="77777777" w:rsidTr="001178A5">
        <w:trPr>
          <w:trHeight w:val="2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71399C2" w14:textId="77777777" w:rsidR="001178A5" w:rsidRPr="001178A5" w:rsidRDefault="001178A5" w:rsidP="001178A5">
            <w:pPr>
              <w:widowControl/>
              <w:spacing w:line="240" w:lineRule="auto"/>
              <w:ind w:left="0" w:right="0"/>
              <w:contextualSpacing w:val="0"/>
              <w:rPr>
                <w:rFonts w:ascii="Calibri" w:eastAsia="Times New Roman" w:hAnsi="Calibri" w:cs="Calibri"/>
                <w:b/>
                <w:bCs/>
                <w:sz w:val="22"/>
                <w:szCs w:val="22"/>
              </w:rPr>
            </w:pPr>
            <w:r w:rsidRPr="001178A5">
              <w:rPr>
                <w:rFonts w:ascii="Calibri" w:eastAsia="Times New Roman" w:hAnsi="Calibri" w:cs="Calibri"/>
                <w:b/>
                <w:bCs/>
                <w:sz w:val="22"/>
                <w:szCs w:val="22"/>
              </w:rPr>
              <w:t>Return Deposit Items</w:t>
            </w:r>
          </w:p>
        </w:tc>
        <w:tc>
          <w:tcPr>
            <w:tcW w:w="5940" w:type="dxa"/>
            <w:tcBorders>
              <w:top w:val="nil"/>
              <w:left w:val="nil"/>
              <w:bottom w:val="single" w:sz="4" w:space="0" w:color="auto"/>
              <w:right w:val="single" w:sz="4" w:space="0" w:color="auto"/>
            </w:tcBorders>
            <w:shd w:val="clear" w:color="auto" w:fill="auto"/>
            <w:noWrap/>
            <w:vAlign w:val="bottom"/>
            <w:hideMark/>
          </w:tcPr>
          <w:p w14:paraId="65FE7254" w14:textId="77777777" w:rsidR="001178A5" w:rsidRPr="001178A5" w:rsidRDefault="001178A5" w:rsidP="001178A5">
            <w:pPr>
              <w:widowControl/>
              <w:spacing w:line="240" w:lineRule="auto"/>
              <w:ind w:left="0" w:right="0"/>
              <w:contextualSpacing w:val="0"/>
              <w:rPr>
                <w:rFonts w:ascii="Calibri" w:eastAsia="Times New Roman" w:hAnsi="Calibri" w:cs="Calibri"/>
                <w:sz w:val="22"/>
                <w:szCs w:val="22"/>
              </w:rPr>
            </w:pPr>
            <w:r w:rsidRPr="001178A5">
              <w:rPr>
                <w:rFonts w:ascii="Calibri" w:eastAsia="Times New Roman" w:hAnsi="Calibri" w:cs="Calibri"/>
                <w:sz w:val="22"/>
                <w:szCs w:val="22"/>
              </w:rPr>
              <w:t>$15.00 per item</w:t>
            </w:r>
          </w:p>
        </w:tc>
      </w:tr>
      <w:tr w:rsidR="001178A5" w:rsidRPr="001178A5" w14:paraId="081E16E7" w14:textId="77777777" w:rsidTr="001178A5">
        <w:trPr>
          <w:trHeight w:val="1070"/>
        </w:trPr>
        <w:tc>
          <w:tcPr>
            <w:tcW w:w="3440" w:type="dxa"/>
            <w:tcBorders>
              <w:top w:val="nil"/>
              <w:left w:val="single" w:sz="4" w:space="0" w:color="auto"/>
              <w:bottom w:val="single" w:sz="4" w:space="0" w:color="auto"/>
              <w:right w:val="single" w:sz="4" w:space="0" w:color="auto"/>
            </w:tcBorders>
            <w:shd w:val="clear" w:color="auto" w:fill="auto"/>
            <w:noWrap/>
            <w:hideMark/>
          </w:tcPr>
          <w:p w14:paraId="398D2857" w14:textId="77777777" w:rsidR="001178A5" w:rsidRPr="001178A5" w:rsidRDefault="001178A5" w:rsidP="001178A5">
            <w:pPr>
              <w:widowControl/>
              <w:spacing w:line="240" w:lineRule="auto"/>
              <w:ind w:left="0" w:right="0"/>
              <w:contextualSpacing w:val="0"/>
              <w:rPr>
                <w:rFonts w:ascii="Calibri" w:eastAsia="Times New Roman" w:hAnsi="Calibri" w:cs="Calibri"/>
                <w:b/>
                <w:bCs/>
                <w:sz w:val="22"/>
                <w:szCs w:val="22"/>
              </w:rPr>
            </w:pPr>
            <w:r w:rsidRPr="001178A5">
              <w:rPr>
                <w:rFonts w:ascii="Calibri" w:eastAsia="Times New Roman" w:hAnsi="Calibri" w:cs="Calibri"/>
                <w:b/>
                <w:bCs/>
                <w:sz w:val="22"/>
                <w:szCs w:val="22"/>
              </w:rPr>
              <w:lastRenderedPageBreak/>
              <w:t>ATM Transactions</w:t>
            </w:r>
          </w:p>
        </w:tc>
        <w:tc>
          <w:tcPr>
            <w:tcW w:w="5940" w:type="dxa"/>
            <w:tcBorders>
              <w:top w:val="nil"/>
              <w:left w:val="nil"/>
              <w:bottom w:val="single" w:sz="4" w:space="0" w:color="auto"/>
              <w:right w:val="single" w:sz="4" w:space="0" w:color="auto"/>
            </w:tcBorders>
            <w:shd w:val="clear" w:color="auto" w:fill="auto"/>
            <w:vAlign w:val="bottom"/>
            <w:hideMark/>
          </w:tcPr>
          <w:p w14:paraId="775161B3" w14:textId="77777777" w:rsidR="001178A5" w:rsidRPr="001178A5" w:rsidRDefault="001178A5" w:rsidP="001178A5">
            <w:pPr>
              <w:widowControl/>
              <w:spacing w:line="240" w:lineRule="auto"/>
              <w:ind w:left="0" w:right="0"/>
              <w:contextualSpacing w:val="0"/>
              <w:rPr>
                <w:rFonts w:ascii="Calibri" w:eastAsia="Times New Roman" w:hAnsi="Calibri" w:cs="Calibri"/>
                <w:sz w:val="22"/>
                <w:szCs w:val="22"/>
              </w:rPr>
            </w:pPr>
            <w:r w:rsidRPr="001178A5">
              <w:rPr>
                <w:rFonts w:ascii="Calibri" w:eastAsia="Times New Roman" w:hAnsi="Calibri" w:cs="Calibri"/>
                <w:sz w:val="22"/>
                <w:szCs w:val="22"/>
              </w:rPr>
              <w:t>FREE*                                                                                                  *</w:t>
            </w:r>
            <w:r w:rsidRPr="001178A5">
              <w:rPr>
                <w:rFonts w:ascii="Calibri" w:eastAsia="Times New Roman" w:hAnsi="Calibri" w:cs="Calibri"/>
                <w:i/>
                <w:iCs/>
                <w:sz w:val="18"/>
                <w:szCs w:val="18"/>
              </w:rPr>
              <w:t>Members will receive all ATM Transactions at no charge. CULIANCE and Publix Presto ATM transactions are permitted unlimited transactions at no additional charge.</w:t>
            </w:r>
          </w:p>
        </w:tc>
      </w:tr>
      <w:tr w:rsidR="001178A5" w:rsidRPr="001178A5" w14:paraId="459A86CC" w14:textId="77777777" w:rsidTr="001178A5">
        <w:trPr>
          <w:trHeight w:val="2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05614D99" w14:textId="77777777" w:rsidR="001178A5" w:rsidRPr="001178A5" w:rsidRDefault="001178A5" w:rsidP="001178A5">
            <w:pPr>
              <w:widowControl/>
              <w:spacing w:line="240" w:lineRule="auto"/>
              <w:ind w:left="0" w:right="0"/>
              <w:contextualSpacing w:val="0"/>
              <w:rPr>
                <w:rFonts w:ascii="Calibri" w:eastAsia="Times New Roman" w:hAnsi="Calibri" w:cs="Calibri"/>
                <w:b/>
                <w:bCs/>
                <w:sz w:val="22"/>
                <w:szCs w:val="22"/>
              </w:rPr>
            </w:pPr>
            <w:r w:rsidRPr="001178A5">
              <w:rPr>
                <w:rFonts w:ascii="Calibri" w:eastAsia="Times New Roman" w:hAnsi="Calibri" w:cs="Calibri"/>
                <w:b/>
                <w:bCs/>
                <w:sz w:val="22"/>
                <w:szCs w:val="22"/>
              </w:rPr>
              <w:t>IRA Transfers to Other Institutions</w:t>
            </w:r>
          </w:p>
        </w:tc>
        <w:tc>
          <w:tcPr>
            <w:tcW w:w="5940" w:type="dxa"/>
            <w:tcBorders>
              <w:top w:val="nil"/>
              <w:left w:val="nil"/>
              <w:bottom w:val="single" w:sz="4" w:space="0" w:color="auto"/>
              <w:right w:val="single" w:sz="4" w:space="0" w:color="auto"/>
            </w:tcBorders>
            <w:shd w:val="clear" w:color="auto" w:fill="auto"/>
            <w:noWrap/>
            <w:vAlign w:val="bottom"/>
            <w:hideMark/>
          </w:tcPr>
          <w:p w14:paraId="00EAAA79" w14:textId="77777777" w:rsidR="001178A5" w:rsidRPr="001178A5" w:rsidRDefault="001178A5" w:rsidP="001178A5">
            <w:pPr>
              <w:widowControl/>
              <w:spacing w:line="240" w:lineRule="auto"/>
              <w:ind w:left="0" w:right="0"/>
              <w:contextualSpacing w:val="0"/>
              <w:rPr>
                <w:rFonts w:ascii="Calibri" w:eastAsia="Times New Roman" w:hAnsi="Calibri" w:cs="Calibri"/>
                <w:sz w:val="22"/>
                <w:szCs w:val="22"/>
              </w:rPr>
            </w:pPr>
            <w:r w:rsidRPr="001178A5">
              <w:rPr>
                <w:rFonts w:ascii="Calibri" w:eastAsia="Times New Roman" w:hAnsi="Calibri" w:cs="Calibri"/>
                <w:sz w:val="22"/>
                <w:szCs w:val="22"/>
              </w:rPr>
              <w:t>$15.00 per transfer</w:t>
            </w:r>
          </w:p>
        </w:tc>
      </w:tr>
      <w:tr w:rsidR="001178A5" w:rsidRPr="001178A5" w14:paraId="23C39DC4" w14:textId="77777777" w:rsidTr="001178A5">
        <w:trPr>
          <w:trHeight w:val="370"/>
        </w:trPr>
        <w:tc>
          <w:tcPr>
            <w:tcW w:w="938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54322BB5" w14:textId="77777777" w:rsidR="001178A5" w:rsidRPr="001178A5" w:rsidRDefault="001178A5" w:rsidP="001178A5">
            <w:pPr>
              <w:widowControl/>
              <w:spacing w:line="240" w:lineRule="auto"/>
              <w:ind w:left="0" w:right="0"/>
              <w:contextualSpacing w:val="0"/>
              <w:rPr>
                <w:rFonts w:ascii="Calibri" w:eastAsia="Times New Roman" w:hAnsi="Calibri" w:cs="Calibri"/>
                <w:b/>
                <w:bCs/>
                <w:color w:val="FFFFFF"/>
                <w:sz w:val="28"/>
                <w:szCs w:val="28"/>
              </w:rPr>
            </w:pPr>
            <w:r w:rsidRPr="001178A5">
              <w:rPr>
                <w:rFonts w:ascii="Calibri" w:eastAsia="Times New Roman" w:hAnsi="Calibri" w:cs="Calibri"/>
                <w:b/>
                <w:bCs/>
                <w:color w:val="FFFFFF"/>
                <w:sz w:val="28"/>
                <w:szCs w:val="28"/>
              </w:rPr>
              <w:t>MONEY MARKET ACCOUNT FEES</w:t>
            </w:r>
          </w:p>
        </w:tc>
      </w:tr>
      <w:tr w:rsidR="001178A5" w:rsidRPr="001178A5" w14:paraId="210F9490" w14:textId="77777777" w:rsidTr="001178A5">
        <w:trPr>
          <w:trHeight w:val="4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228827F8" w14:textId="77777777" w:rsidR="001178A5" w:rsidRPr="001178A5" w:rsidRDefault="001178A5" w:rsidP="001178A5">
            <w:pPr>
              <w:widowControl/>
              <w:spacing w:line="240" w:lineRule="auto"/>
              <w:ind w:left="0" w:right="0"/>
              <w:contextualSpacing w:val="0"/>
              <w:rPr>
                <w:rFonts w:ascii="Calibri" w:eastAsia="Times New Roman" w:hAnsi="Calibri" w:cs="Calibri"/>
                <w:sz w:val="22"/>
                <w:szCs w:val="22"/>
              </w:rPr>
            </w:pPr>
            <w:r w:rsidRPr="001178A5">
              <w:rPr>
                <w:rFonts w:ascii="Calibri" w:eastAsia="Times New Roman" w:hAnsi="Calibri" w:cs="Calibri"/>
                <w:sz w:val="22"/>
                <w:szCs w:val="22"/>
              </w:rPr>
              <w:t> </w:t>
            </w:r>
          </w:p>
        </w:tc>
        <w:tc>
          <w:tcPr>
            <w:tcW w:w="5940" w:type="dxa"/>
            <w:tcBorders>
              <w:top w:val="nil"/>
              <w:left w:val="nil"/>
              <w:bottom w:val="single" w:sz="4" w:space="0" w:color="auto"/>
              <w:right w:val="single" w:sz="4" w:space="0" w:color="auto"/>
            </w:tcBorders>
            <w:shd w:val="clear" w:color="auto" w:fill="auto"/>
            <w:vAlign w:val="bottom"/>
            <w:hideMark/>
          </w:tcPr>
          <w:p w14:paraId="5C721EAC" w14:textId="77777777" w:rsidR="001178A5" w:rsidRPr="001178A5" w:rsidRDefault="001178A5" w:rsidP="001178A5">
            <w:pPr>
              <w:widowControl/>
              <w:spacing w:line="240" w:lineRule="auto"/>
              <w:ind w:left="0" w:right="0"/>
              <w:contextualSpacing w:val="0"/>
              <w:rPr>
                <w:rFonts w:ascii="Calibri" w:eastAsia="Times New Roman" w:hAnsi="Calibri" w:cs="Calibri"/>
                <w:i/>
                <w:iCs/>
                <w:sz w:val="18"/>
                <w:szCs w:val="18"/>
              </w:rPr>
            </w:pPr>
            <w:r w:rsidRPr="001178A5">
              <w:rPr>
                <w:rFonts w:ascii="Calibri" w:eastAsia="Times New Roman" w:hAnsi="Calibri" w:cs="Calibri"/>
                <w:i/>
                <w:iCs/>
                <w:sz w:val="18"/>
                <w:szCs w:val="18"/>
              </w:rPr>
              <w:t>All other fees applicable to Deposit Accounts (example: NSF, Stop Payments, Returned Deposits, etc.)</w:t>
            </w:r>
          </w:p>
        </w:tc>
      </w:tr>
      <w:tr w:rsidR="001178A5" w:rsidRPr="001178A5" w14:paraId="705FE244" w14:textId="77777777" w:rsidTr="001178A5">
        <w:trPr>
          <w:trHeight w:val="370"/>
        </w:trPr>
        <w:tc>
          <w:tcPr>
            <w:tcW w:w="938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6DC31740" w14:textId="77777777" w:rsidR="001178A5" w:rsidRPr="001178A5" w:rsidRDefault="001178A5" w:rsidP="001178A5">
            <w:pPr>
              <w:widowControl/>
              <w:spacing w:line="240" w:lineRule="auto"/>
              <w:ind w:left="0" w:right="0"/>
              <w:contextualSpacing w:val="0"/>
              <w:rPr>
                <w:rFonts w:ascii="Calibri" w:eastAsia="Times New Roman" w:hAnsi="Calibri" w:cs="Calibri"/>
                <w:b/>
                <w:bCs/>
                <w:color w:val="FFFFFF"/>
                <w:sz w:val="28"/>
                <w:szCs w:val="28"/>
              </w:rPr>
            </w:pPr>
            <w:r w:rsidRPr="001178A5">
              <w:rPr>
                <w:rFonts w:ascii="Calibri" w:eastAsia="Times New Roman" w:hAnsi="Calibri" w:cs="Calibri"/>
                <w:b/>
                <w:bCs/>
                <w:color w:val="FFFFFF"/>
                <w:sz w:val="28"/>
                <w:szCs w:val="28"/>
              </w:rPr>
              <w:t>WEB BILL PAY FEES</w:t>
            </w:r>
          </w:p>
        </w:tc>
      </w:tr>
      <w:tr w:rsidR="001178A5" w:rsidRPr="001178A5" w14:paraId="68F935D4" w14:textId="77777777" w:rsidTr="001178A5">
        <w:trPr>
          <w:trHeight w:val="2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297839D3" w14:textId="77777777" w:rsidR="001178A5" w:rsidRPr="001178A5" w:rsidRDefault="001178A5" w:rsidP="001178A5">
            <w:pPr>
              <w:widowControl/>
              <w:spacing w:line="240" w:lineRule="auto"/>
              <w:ind w:left="0" w:right="0"/>
              <w:contextualSpacing w:val="0"/>
              <w:rPr>
                <w:rFonts w:ascii="Calibri" w:eastAsia="Times New Roman" w:hAnsi="Calibri" w:cs="Calibri"/>
                <w:b/>
                <w:bCs/>
                <w:sz w:val="22"/>
                <w:szCs w:val="22"/>
              </w:rPr>
            </w:pPr>
            <w:r w:rsidRPr="001178A5">
              <w:rPr>
                <w:rFonts w:ascii="Calibri" w:eastAsia="Times New Roman" w:hAnsi="Calibri" w:cs="Calibri"/>
                <w:b/>
                <w:bCs/>
                <w:sz w:val="22"/>
                <w:szCs w:val="22"/>
              </w:rPr>
              <w:t>NSF/Overdraft</w:t>
            </w:r>
          </w:p>
        </w:tc>
        <w:tc>
          <w:tcPr>
            <w:tcW w:w="5940" w:type="dxa"/>
            <w:tcBorders>
              <w:top w:val="nil"/>
              <w:left w:val="nil"/>
              <w:bottom w:val="single" w:sz="4" w:space="0" w:color="auto"/>
              <w:right w:val="single" w:sz="4" w:space="0" w:color="auto"/>
            </w:tcBorders>
            <w:shd w:val="clear" w:color="auto" w:fill="auto"/>
            <w:noWrap/>
            <w:vAlign w:val="bottom"/>
            <w:hideMark/>
          </w:tcPr>
          <w:p w14:paraId="044F1585" w14:textId="77777777" w:rsidR="001178A5" w:rsidRPr="001178A5" w:rsidRDefault="001178A5" w:rsidP="001178A5">
            <w:pPr>
              <w:widowControl/>
              <w:spacing w:line="240" w:lineRule="auto"/>
              <w:ind w:left="0" w:right="0"/>
              <w:contextualSpacing w:val="0"/>
              <w:rPr>
                <w:rFonts w:ascii="Calibri" w:eastAsia="Times New Roman" w:hAnsi="Calibri" w:cs="Calibri"/>
                <w:sz w:val="22"/>
                <w:szCs w:val="22"/>
              </w:rPr>
            </w:pPr>
            <w:r w:rsidRPr="001178A5">
              <w:rPr>
                <w:rFonts w:ascii="Calibri" w:eastAsia="Times New Roman" w:hAnsi="Calibri" w:cs="Calibri"/>
                <w:sz w:val="22"/>
                <w:szCs w:val="22"/>
              </w:rPr>
              <w:t>$30.00 per item</w:t>
            </w:r>
          </w:p>
        </w:tc>
      </w:tr>
      <w:tr w:rsidR="001178A5" w:rsidRPr="001178A5" w14:paraId="75F8EE7C" w14:textId="77777777" w:rsidTr="001178A5">
        <w:trPr>
          <w:trHeight w:val="2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3B92EDCB" w14:textId="77777777" w:rsidR="001178A5" w:rsidRPr="001178A5" w:rsidRDefault="001178A5" w:rsidP="001178A5">
            <w:pPr>
              <w:widowControl/>
              <w:spacing w:line="240" w:lineRule="auto"/>
              <w:ind w:left="0" w:right="0"/>
              <w:contextualSpacing w:val="0"/>
              <w:rPr>
                <w:rFonts w:ascii="Calibri" w:eastAsia="Times New Roman" w:hAnsi="Calibri" w:cs="Calibri"/>
                <w:b/>
                <w:bCs/>
                <w:sz w:val="22"/>
                <w:szCs w:val="22"/>
              </w:rPr>
            </w:pPr>
            <w:r w:rsidRPr="001178A5">
              <w:rPr>
                <w:rFonts w:ascii="Calibri" w:eastAsia="Times New Roman" w:hAnsi="Calibri" w:cs="Calibri"/>
                <w:b/>
                <w:bCs/>
                <w:sz w:val="22"/>
                <w:szCs w:val="22"/>
              </w:rPr>
              <w:t>Stop Payment</w:t>
            </w:r>
          </w:p>
        </w:tc>
        <w:tc>
          <w:tcPr>
            <w:tcW w:w="5940" w:type="dxa"/>
            <w:tcBorders>
              <w:top w:val="nil"/>
              <w:left w:val="nil"/>
              <w:bottom w:val="single" w:sz="4" w:space="0" w:color="auto"/>
              <w:right w:val="single" w:sz="4" w:space="0" w:color="auto"/>
            </w:tcBorders>
            <w:shd w:val="clear" w:color="auto" w:fill="auto"/>
            <w:noWrap/>
            <w:vAlign w:val="bottom"/>
            <w:hideMark/>
          </w:tcPr>
          <w:p w14:paraId="0EB94E2E" w14:textId="77777777" w:rsidR="001178A5" w:rsidRPr="001178A5" w:rsidRDefault="001178A5" w:rsidP="001178A5">
            <w:pPr>
              <w:widowControl/>
              <w:spacing w:line="240" w:lineRule="auto"/>
              <w:ind w:left="0" w:right="0"/>
              <w:contextualSpacing w:val="0"/>
              <w:rPr>
                <w:rFonts w:ascii="Calibri" w:eastAsia="Times New Roman" w:hAnsi="Calibri" w:cs="Calibri"/>
                <w:sz w:val="22"/>
                <w:szCs w:val="22"/>
              </w:rPr>
            </w:pPr>
            <w:r w:rsidRPr="001178A5">
              <w:rPr>
                <w:rFonts w:ascii="Calibri" w:eastAsia="Times New Roman" w:hAnsi="Calibri" w:cs="Calibri"/>
                <w:sz w:val="22"/>
                <w:szCs w:val="22"/>
              </w:rPr>
              <w:t>$25.00 per item</w:t>
            </w:r>
          </w:p>
        </w:tc>
      </w:tr>
      <w:tr w:rsidR="001178A5" w:rsidRPr="001178A5" w14:paraId="3CE66317" w14:textId="77777777" w:rsidTr="001178A5">
        <w:trPr>
          <w:trHeight w:val="2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69E1F897" w14:textId="77777777" w:rsidR="001178A5" w:rsidRPr="001178A5" w:rsidRDefault="001178A5" w:rsidP="001178A5">
            <w:pPr>
              <w:widowControl/>
              <w:spacing w:line="240" w:lineRule="auto"/>
              <w:ind w:left="0" w:right="0"/>
              <w:contextualSpacing w:val="0"/>
              <w:rPr>
                <w:rFonts w:ascii="Calibri" w:eastAsia="Times New Roman" w:hAnsi="Calibri" w:cs="Calibri"/>
                <w:b/>
                <w:bCs/>
                <w:sz w:val="22"/>
                <w:szCs w:val="22"/>
              </w:rPr>
            </w:pPr>
            <w:r w:rsidRPr="001178A5">
              <w:rPr>
                <w:rFonts w:ascii="Calibri" w:eastAsia="Times New Roman" w:hAnsi="Calibri" w:cs="Calibri"/>
                <w:b/>
                <w:bCs/>
                <w:sz w:val="22"/>
                <w:szCs w:val="22"/>
              </w:rPr>
              <w:t>Bill Pay "Rush Delivery"</w:t>
            </w:r>
          </w:p>
        </w:tc>
        <w:tc>
          <w:tcPr>
            <w:tcW w:w="5940" w:type="dxa"/>
            <w:tcBorders>
              <w:top w:val="nil"/>
              <w:left w:val="nil"/>
              <w:bottom w:val="single" w:sz="4" w:space="0" w:color="auto"/>
              <w:right w:val="single" w:sz="4" w:space="0" w:color="auto"/>
            </w:tcBorders>
            <w:shd w:val="clear" w:color="auto" w:fill="auto"/>
            <w:noWrap/>
            <w:vAlign w:val="bottom"/>
            <w:hideMark/>
          </w:tcPr>
          <w:p w14:paraId="1D0AA847" w14:textId="77777777" w:rsidR="001178A5" w:rsidRPr="001178A5" w:rsidRDefault="001178A5" w:rsidP="001178A5">
            <w:pPr>
              <w:widowControl/>
              <w:spacing w:line="240" w:lineRule="auto"/>
              <w:ind w:left="0" w:right="0"/>
              <w:contextualSpacing w:val="0"/>
              <w:rPr>
                <w:rFonts w:ascii="Calibri" w:eastAsia="Times New Roman" w:hAnsi="Calibri" w:cs="Calibri"/>
                <w:sz w:val="22"/>
                <w:szCs w:val="22"/>
              </w:rPr>
            </w:pPr>
            <w:r w:rsidRPr="001178A5">
              <w:rPr>
                <w:rFonts w:ascii="Calibri" w:eastAsia="Times New Roman" w:hAnsi="Calibri" w:cs="Calibri"/>
                <w:sz w:val="22"/>
                <w:szCs w:val="22"/>
              </w:rPr>
              <w:t>$9.95 per item</w:t>
            </w:r>
          </w:p>
        </w:tc>
      </w:tr>
      <w:tr w:rsidR="001178A5" w:rsidRPr="001178A5" w14:paraId="208D637A" w14:textId="77777777" w:rsidTr="001178A5">
        <w:trPr>
          <w:trHeight w:val="370"/>
        </w:trPr>
        <w:tc>
          <w:tcPr>
            <w:tcW w:w="938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6D744524" w14:textId="77777777" w:rsidR="001178A5" w:rsidRPr="001178A5" w:rsidRDefault="001178A5" w:rsidP="001178A5">
            <w:pPr>
              <w:widowControl/>
              <w:spacing w:line="240" w:lineRule="auto"/>
              <w:ind w:left="0" w:right="0"/>
              <w:contextualSpacing w:val="0"/>
              <w:rPr>
                <w:rFonts w:ascii="Calibri" w:eastAsia="Times New Roman" w:hAnsi="Calibri" w:cs="Calibri"/>
                <w:b/>
                <w:bCs/>
                <w:color w:val="FFFFFF"/>
                <w:sz w:val="28"/>
                <w:szCs w:val="28"/>
              </w:rPr>
            </w:pPr>
            <w:r w:rsidRPr="001178A5">
              <w:rPr>
                <w:rFonts w:ascii="Calibri" w:eastAsia="Times New Roman" w:hAnsi="Calibri" w:cs="Calibri"/>
                <w:b/>
                <w:bCs/>
                <w:color w:val="FFFFFF"/>
                <w:sz w:val="28"/>
                <w:szCs w:val="28"/>
              </w:rPr>
              <w:t>OTHER SERVICE FEES</w:t>
            </w:r>
            <w:r w:rsidRPr="001178A5">
              <w:rPr>
                <w:rFonts w:ascii="Calibri" w:eastAsia="Times New Roman" w:hAnsi="Calibri" w:cs="Calibri"/>
                <w:b/>
                <w:bCs/>
                <w:i/>
                <w:iCs/>
                <w:color w:val="FFFFFF"/>
                <w:sz w:val="28"/>
                <w:szCs w:val="28"/>
              </w:rPr>
              <w:t xml:space="preserve"> (Applicable to all accounts)</w:t>
            </w:r>
          </w:p>
        </w:tc>
      </w:tr>
      <w:tr w:rsidR="001178A5" w:rsidRPr="001178A5" w14:paraId="1EDE2844" w14:textId="77777777" w:rsidTr="001178A5">
        <w:trPr>
          <w:trHeight w:val="2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6B2DFA49" w14:textId="77777777" w:rsidR="001178A5" w:rsidRPr="001178A5" w:rsidRDefault="001178A5" w:rsidP="001178A5">
            <w:pPr>
              <w:widowControl/>
              <w:spacing w:line="240" w:lineRule="auto"/>
              <w:ind w:left="0" w:right="0"/>
              <w:contextualSpacing w:val="0"/>
              <w:rPr>
                <w:rFonts w:ascii="Calibri" w:eastAsia="Times New Roman" w:hAnsi="Calibri" w:cs="Calibri"/>
                <w:b/>
                <w:bCs/>
                <w:sz w:val="22"/>
                <w:szCs w:val="22"/>
              </w:rPr>
            </w:pPr>
            <w:r w:rsidRPr="001178A5">
              <w:rPr>
                <w:rFonts w:ascii="Calibri" w:eastAsia="Times New Roman" w:hAnsi="Calibri" w:cs="Calibri"/>
                <w:b/>
                <w:bCs/>
                <w:sz w:val="22"/>
                <w:szCs w:val="22"/>
              </w:rPr>
              <w:t>Account Reconciliation</w:t>
            </w:r>
          </w:p>
        </w:tc>
        <w:tc>
          <w:tcPr>
            <w:tcW w:w="5940" w:type="dxa"/>
            <w:tcBorders>
              <w:top w:val="nil"/>
              <w:left w:val="nil"/>
              <w:bottom w:val="single" w:sz="4" w:space="0" w:color="auto"/>
              <w:right w:val="single" w:sz="4" w:space="0" w:color="auto"/>
            </w:tcBorders>
            <w:shd w:val="clear" w:color="auto" w:fill="auto"/>
            <w:noWrap/>
            <w:vAlign w:val="bottom"/>
            <w:hideMark/>
          </w:tcPr>
          <w:p w14:paraId="5DE7C0D9" w14:textId="77777777" w:rsidR="001178A5" w:rsidRPr="001178A5" w:rsidRDefault="001178A5" w:rsidP="001178A5">
            <w:pPr>
              <w:widowControl/>
              <w:spacing w:line="240" w:lineRule="auto"/>
              <w:ind w:left="0" w:right="0"/>
              <w:contextualSpacing w:val="0"/>
              <w:rPr>
                <w:rFonts w:ascii="Calibri" w:eastAsia="Times New Roman" w:hAnsi="Calibri" w:cs="Calibri"/>
                <w:sz w:val="22"/>
                <w:szCs w:val="22"/>
              </w:rPr>
            </w:pPr>
            <w:r w:rsidRPr="001178A5">
              <w:rPr>
                <w:rFonts w:ascii="Calibri" w:eastAsia="Times New Roman" w:hAnsi="Calibri" w:cs="Calibri"/>
                <w:sz w:val="22"/>
                <w:szCs w:val="22"/>
              </w:rPr>
              <w:t>$20.00 per hour</w:t>
            </w:r>
          </w:p>
        </w:tc>
      </w:tr>
      <w:tr w:rsidR="001178A5" w:rsidRPr="001178A5" w14:paraId="76664EE9" w14:textId="77777777" w:rsidTr="001178A5">
        <w:trPr>
          <w:trHeight w:val="2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4BBB6D9A" w14:textId="77777777" w:rsidR="001178A5" w:rsidRPr="001178A5" w:rsidRDefault="001178A5" w:rsidP="001178A5">
            <w:pPr>
              <w:widowControl/>
              <w:spacing w:line="240" w:lineRule="auto"/>
              <w:ind w:left="0" w:right="0"/>
              <w:contextualSpacing w:val="0"/>
              <w:rPr>
                <w:rFonts w:ascii="Calibri" w:eastAsia="Times New Roman" w:hAnsi="Calibri" w:cs="Calibri"/>
                <w:b/>
                <w:bCs/>
                <w:sz w:val="22"/>
                <w:szCs w:val="22"/>
              </w:rPr>
            </w:pPr>
            <w:r w:rsidRPr="001178A5">
              <w:rPr>
                <w:rFonts w:ascii="Calibri" w:eastAsia="Times New Roman" w:hAnsi="Calibri" w:cs="Calibri"/>
                <w:b/>
                <w:bCs/>
                <w:sz w:val="22"/>
                <w:szCs w:val="22"/>
              </w:rPr>
              <w:t>Card Replacement Fee</w:t>
            </w:r>
          </w:p>
        </w:tc>
        <w:tc>
          <w:tcPr>
            <w:tcW w:w="5940" w:type="dxa"/>
            <w:tcBorders>
              <w:top w:val="nil"/>
              <w:left w:val="nil"/>
              <w:bottom w:val="single" w:sz="4" w:space="0" w:color="auto"/>
              <w:right w:val="single" w:sz="4" w:space="0" w:color="auto"/>
            </w:tcBorders>
            <w:shd w:val="clear" w:color="auto" w:fill="auto"/>
            <w:noWrap/>
            <w:vAlign w:val="bottom"/>
            <w:hideMark/>
          </w:tcPr>
          <w:p w14:paraId="70688FEC" w14:textId="77777777" w:rsidR="001178A5" w:rsidRPr="001178A5" w:rsidRDefault="001178A5" w:rsidP="001178A5">
            <w:pPr>
              <w:widowControl/>
              <w:spacing w:line="240" w:lineRule="auto"/>
              <w:ind w:left="0" w:right="0"/>
              <w:contextualSpacing w:val="0"/>
              <w:rPr>
                <w:rFonts w:ascii="Calibri" w:eastAsia="Times New Roman" w:hAnsi="Calibri" w:cs="Calibri"/>
                <w:sz w:val="22"/>
                <w:szCs w:val="22"/>
              </w:rPr>
            </w:pPr>
            <w:r w:rsidRPr="001178A5">
              <w:rPr>
                <w:rFonts w:ascii="Calibri" w:eastAsia="Times New Roman" w:hAnsi="Calibri" w:cs="Calibri"/>
                <w:sz w:val="22"/>
                <w:szCs w:val="22"/>
              </w:rPr>
              <w:t>1 Free per year; $5.00 per card thereafter</w:t>
            </w:r>
          </w:p>
        </w:tc>
      </w:tr>
      <w:tr w:rsidR="001178A5" w:rsidRPr="001178A5" w14:paraId="322EBAAF" w14:textId="77777777" w:rsidTr="001178A5">
        <w:trPr>
          <w:trHeight w:val="2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4DEE3C5A" w14:textId="77777777" w:rsidR="001178A5" w:rsidRPr="001178A5" w:rsidRDefault="001178A5" w:rsidP="001178A5">
            <w:pPr>
              <w:widowControl/>
              <w:spacing w:line="240" w:lineRule="auto"/>
              <w:ind w:left="0" w:right="0"/>
              <w:contextualSpacing w:val="0"/>
              <w:rPr>
                <w:rFonts w:ascii="Calibri" w:eastAsia="Times New Roman" w:hAnsi="Calibri" w:cs="Calibri"/>
                <w:b/>
                <w:bCs/>
                <w:sz w:val="22"/>
                <w:szCs w:val="22"/>
              </w:rPr>
            </w:pPr>
            <w:r w:rsidRPr="001178A5">
              <w:rPr>
                <w:rFonts w:ascii="Calibri" w:eastAsia="Times New Roman" w:hAnsi="Calibri" w:cs="Calibri"/>
                <w:b/>
                <w:bCs/>
                <w:sz w:val="22"/>
                <w:szCs w:val="22"/>
              </w:rPr>
              <w:t>Rushed Debit Cards</w:t>
            </w:r>
          </w:p>
        </w:tc>
        <w:tc>
          <w:tcPr>
            <w:tcW w:w="5940" w:type="dxa"/>
            <w:tcBorders>
              <w:top w:val="nil"/>
              <w:left w:val="nil"/>
              <w:bottom w:val="single" w:sz="4" w:space="0" w:color="auto"/>
              <w:right w:val="single" w:sz="4" w:space="0" w:color="auto"/>
            </w:tcBorders>
            <w:shd w:val="clear" w:color="auto" w:fill="auto"/>
            <w:noWrap/>
            <w:vAlign w:val="bottom"/>
            <w:hideMark/>
          </w:tcPr>
          <w:p w14:paraId="478E1E57" w14:textId="77777777" w:rsidR="001178A5" w:rsidRPr="001178A5" w:rsidRDefault="001178A5" w:rsidP="001178A5">
            <w:pPr>
              <w:widowControl/>
              <w:spacing w:line="240" w:lineRule="auto"/>
              <w:ind w:left="0" w:right="0"/>
              <w:contextualSpacing w:val="0"/>
              <w:rPr>
                <w:rFonts w:ascii="Calibri" w:eastAsia="Times New Roman" w:hAnsi="Calibri" w:cs="Calibri"/>
                <w:sz w:val="22"/>
                <w:szCs w:val="22"/>
              </w:rPr>
            </w:pPr>
            <w:r w:rsidRPr="001178A5">
              <w:rPr>
                <w:rFonts w:ascii="Calibri" w:eastAsia="Times New Roman" w:hAnsi="Calibri" w:cs="Calibri"/>
                <w:sz w:val="22"/>
                <w:szCs w:val="22"/>
              </w:rPr>
              <w:t xml:space="preserve">$35.00 </w:t>
            </w:r>
          </w:p>
        </w:tc>
      </w:tr>
      <w:tr w:rsidR="001178A5" w:rsidRPr="001178A5" w14:paraId="35B482E2" w14:textId="77777777" w:rsidTr="001178A5">
        <w:trPr>
          <w:trHeight w:val="2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45BCA590" w14:textId="77777777" w:rsidR="001178A5" w:rsidRPr="001178A5" w:rsidRDefault="001178A5" w:rsidP="001178A5">
            <w:pPr>
              <w:widowControl/>
              <w:spacing w:line="240" w:lineRule="auto"/>
              <w:ind w:left="0" w:right="0"/>
              <w:contextualSpacing w:val="0"/>
              <w:rPr>
                <w:rFonts w:ascii="Calibri" w:eastAsia="Times New Roman" w:hAnsi="Calibri" w:cs="Calibri"/>
                <w:b/>
                <w:bCs/>
                <w:sz w:val="22"/>
                <w:szCs w:val="22"/>
              </w:rPr>
            </w:pPr>
            <w:r w:rsidRPr="001178A5">
              <w:rPr>
                <w:rFonts w:ascii="Calibri" w:eastAsia="Times New Roman" w:hAnsi="Calibri" w:cs="Calibri"/>
                <w:b/>
                <w:bCs/>
                <w:sz w:val="22"/>
                <w:szCs w:val="22"/>
              </w:rPr>
              <w:t>Official Checks</w:t>
            </w:r>
          </w:p>
        </w:tc>
        <w:tc>
          <w:tcPr>
            <w:tcW w:w="5940" w:type="dxa"/>
            <w:tcBorders>
              <w:top w:val="nil"/>
              <w:left w:val="nil"/>
              <w:bottom w:val="single" w:sz="4" w:space="0" w:color="auto"/>
              <w:right w:val="single" w:sz="4" w:space="0" w:color="auto"/>
            </w:tcBorders>
            <w:shd w:val="clear" w:color="auto" w:fill="auto"/>
            <w:noWrap/>
            <w:vAlign w:val="bottom"/>
            <w:hideMark/>
          </w:tcPr>
          <w:p w14:paraId="712864EB" w14:textId="77777777" w:rsidR="001178A5" w:rsidRPr="001178A5" w:rsidRDefault="001178A5" w:rsidP="001178A5">
            <w:pPr>
              <w:widowControl/>
              <w:spacing w:line="240" w:lineRule="auto"/>
              <w:ind w:left="0" w:right="0"/>
              <w:contextualSpacing w:val="0"/>
              <w:rPr>
                <w:rFonts w:ascii="Calibri" w:eastAsia="Times New Roman" w:hAnsi="Calibri" w:cs="Calibri"/>
                <w:sz w:val="22"/>
                <w:szCs w:val="22"/>
              </w:rPr>
            </w:pPr>
            <w:r w:rsidRPr="001178A5">
              <w:rPr>
                <w:rFonts w:ascii="Calibri" w:eastAsia="Times New Roman" w:hAnsi="Calibri" w:cs="Calibri"/>
                <w:sz w:val="22"/>
                <w:szCs w:val="22"/>
              </w:rPr>
              <w:t>$3.00 per check</w:t>
            </w:r>
          </w:p>
        </w:tc>
      </w:tr>
      <w:tr w:rsidR="001178A5" w:rsidRPr="001178A5" w14:paraId="4D99DFD7" w14:textId="77777777" w:rsidTr="001178A5">
        <w:trPr>
          <w:trHeight w:val="2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690DE726" w14:textId="77777777" w:rsidR="001178A5" w:rsidRPr="001178A5" w:rsidRDefault="001178A5" w:rsidP="001178A5">
            <w:pPr>
              <w:widowControl/>
              <w:spacing w:line="240" w:lineRule="auto"/>
              <w:ind w:left="0" w:right="0"/>
              <w:contextualSpacing w:val="0"/>
              <w:rPr>
                <w:rFonts w:ascii="Calibri" w:eastAsia="Times New Roman" w:hAnsi="Calibri" w:cs="Calibri"/>
                <w:b/>
                <w:bCs/>
                <w:sz w:val="22"/>
                <w:szCs w:val="22"/>
              </w:rPr>
            </w:pPr>
            <w:r w:rsidRPr="001178A5">
              <w:rPr>
                <w:rFonts w:ascii="Calibri" w:eastAsia="Times New Roman" w:hAnsi="Calibri" w:cs="Calibri"/>
                <w:b/>
                <w:bCs/>
                <w:sz w:val="22"/>
                <w:szCs w:val="22"/>
              </w:rPr>
              <w:t>Express Mail Fee</w:t>
            </w:r>
          </w:p>
        </w:tc>
        <w:tc>
          <w:tcPr>
            <w:tcW w:w="5940" w:type="dxa"/>
            <w:tcBorders>
              <w:top w:val="nil"/>
              <w:left w:val="nil"/>
              <w:bottom w:val="single" w:sz="4" w:space="0" w:color="auto"/>
              <w:right w:val="single" w:sz="4" w:space="0" w:color="auto"/>
            </w:tcBorders>
            <w:shd w:val="clear" w:color="auto" w:fill="auto"/>
            <w:noWrap/>
            <w:vAlign w:val="bottom"/>
            <w:hideMark/>
          </w:tcPr>
          <w:p w14:paraId="55698ED8" w14:textId="77777777" w:rsidR="001178A5" w:rsidRPr="001178A5" w:rsidRDefault="001178A5" w:rsidP="001178A5">
            <w:pPr>
              <w:widowControl/>
              <w:spacing w:line="240" w:lineRule="auto"/>
              <w:ind w:left="0" w:right="0"/>
              <w:contextualSpacing w:val="0"/>
              <w:rPr>
                <w:rFonts w:ascii="Calibri" w:eastAsia="Times New Roman" w:hAnsi="Calibri" w:cs="Calibri"/>
                <w:sz w:val="22"/>
                <w:szCs w:val="22"/>
              </w:rPr>
            </w:pPr>
            <w:r w:rsidRPr="001178A5">
              <w:rPr>
                <w:rFonts w:ascii="Calibri" w:eastAsia="Times New Roman" w:hAnsi="Calibri" w:cs="Calibri"/>
                <w:sz w:val="22"/>
                <w:szCs w:val="22"/>
              </w:rPr>
              <w:t>At cost</w:t>
            </w:r>
          </w:p>
        </w:tc>
      </w:tr>
      <w:tr w:rsidR="001178A5" w:rsidRPr="001178A5" w14:paraId="463A4A97" w14:textId="77777777" w:rsidTr="001178A5">
        <w:trPr>
          <w:trHeight w:val="2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232D201C" w14:textId="77777777" w:rsidR="001178A5" w:rsidRPr="001178A5" w:rsidRDefault="001178A5" w:rsidP="001178A5">
            <w:pPr>
              <w:widowControl/>
              <w:spacing w:line="240" w:lineRule="auto"/>
              <w:ind w:left="0" w:right="0"/>
              <w:contextualSpacing w:val="0"/>
              <w:rPr>
                <w:rFonts w:ascii="Calibri" w:eastAsia="Times New Roman" w:hAnsi="Calibri" w:cs="Calibri"/>
                <w:b/>
                <w:bCs/>
                <w:sz w:val="22"/>
                <w:szCs w:val="22"/>
              </w:rPr>
            </w:pPr>
            <w:r w:rsidRPr="001178A5">
              <w:rPr>
                <w:rFonts w:ascii="Calibri" w:eastAsia="Times New Roman" w:hAnsi="Calibri" w:cs="Calibri"/>
                <w:b/>
                <w:bCs/>
                <w:sz w:val="22"/>
                <w:szCs w:val="22"/>
              </w:rPr>
              <w:t>Gift Card Fee</w:t>
            </w:r>
          </w:p>
        </w:tc>
        <w:tc>
          <w:tcPr>
            <w:tcW w:w="5940" w:type="dxa"/>
            <w:tcBorders>
              <w:top w:val="nil"/>
              <w:left w:val="nil"/>
              <w:bottom w:val="single" w:sz="4" w:space="0" w:color="auto"/>
              <w:right w:val="single" w:sz="4" w:space="0" w:color="auto"/>
            </w:tcBorders>
            <w:shd w:val="clear" w:color="auto" w:fill="auto"/>
            <w:noWrap/>
            <w:vAlign w:val="bottom"/>
            <w:hideMark/>
          </w:tcPr>
          <w:p w14:paraId="1535A652" w14:textId="77777777" w:rsidR="001178A5" w:rsidRPr="001178A5" w:rsidRDefault="001178A5" w:rsidP="001178A5">
            <w:pPr>
              <w:widowControl/>
              <w:spacing w:line="240" w:lineRule="auto"/>
              <w:ind w:left="0" w:right="0"/>
              <w:contextualSpacing w:val="0"/>
              <w:rPr>
                <w:rFonts w:ascii="Calibri" w:eastAsia="Times New Roman" w:hAnsi="Calibri" w:cs="Calibri"/>
                <w:sz w:val="22"/>
                <w:szCs w:val="22"/>
              </w:rPr>
            </w:pPr>
            <w:r w:rsidRPr="001178A5">
              <w:rPr>
                <w:rFonts w:ascii="Calibri" w:eastAsia="Times New Roman" w:hAnsi="Calibri" w:cs="Calibri"/>
                <w:sz w:val="22"/>
                <w:szCs w:val="22"/>
              </w:rPr>
              <w:t>$2.50 each</w:t>
            </w:r>
          </w:p>
        </w:tc>
      </w:tr>
      <w:tr w:rsidR="001178A5" w:rsidRPr="001178A5" w14:paraId="5B7B021A" w14:textId="77777777" w:rsidTr="001178A5">
        <w:trPr>
          <w:trHeight w:val="2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454C628A" w14:textId="77777777" w:rsidR="001178A5" w:rsidRPr="001178A5" w:rsidRDefault="001178A5" w:rsidP="001178A5">
            <w:pPr>
              <w:widowControl/>
              <w:spacing w:line="240" w:lineRule="auto"/>
              <w:ind w:left="0" w:right="0"/>
              <w:contextualSpacing w:val="0"/>
              <w:rPr>
                <w:rFonts w:ascii="Calibri" w:eastAsia="Times New Roman" w:hAnsi="Calibri" w:cs="Calibri"/>
                <w:b/>
                <w:bCs/>
                <w:sz w:val="22"/>
                <w:szCs w:val="22"/>
              </w:rPr>
            </w:pPr>
            <w:r w:rsidRPr="001178A5">
              <w:rPr>
                <w:rFonts w:ascii="Calibri" w:eastAsia="Times New Roman" w:hAnsi="Calibri" w:cs="Calibri"/>
                <w:b/>
                <w:bCs/>
                <w:sz w:val="22"/>
                <w:szCs w:val="22"/>
              </w:rPr>
              <w:t>Credit Union Checks</w:t>
            </w:r>
          </w:p>
        </w:tc>
        <w:tc>
          <w:tcPr>
            <w:tcW w:w="5940" w:type="dxa"/>
            <w:tcBorders>
              <w:top w:val="nil"/>
              <w:left w:val="nil"/>
              <w:bottom w:val="single" w:sz="4" w:space="0" w:color="auto"/>
              <w:right w:val="single" w:sz="4" w:space="0" w:color="auto"/>
            </w:tcBorders>
            <w:shd w:val="clear" w:color="auto" w:fill="auto"/>
            <w:noWrap/>
            <w:vAlign w:val="bottom"/>
            <w:hideMark/>
          </w:tcPr>
          <w:p w14:paraId="1E6D2040" w14:textId="77777777" w:rsidR="001178A5" w:rsidRPr="001178A5" w:rsidRDefault="001178A5" w:rsidP="001178A5">
            <w:pPr>
              <w:widowControl/>
              <w:spacing w:line="240" w:lineRule="auto"/>
              <w:ind w:left="0" w:right="0"/>
              <w:contextualSpacing w:val="0"/>
              <w:rPr>
                <w:rFonts w:ascii="Calibri" w:eastAsia="Times New Roman" w:hAnsi="Calibri" w:cs="Calibri"/>
                <w:sz w:val="22"/>
                <w:szCs w:val="22"/>
              </w:rPr>
            </w:pPr>
            <w:r w:rsidRPr="001178A5">
              <w:rPr>
                <w:rFonts w:ascii="Calibri" w:eastAsia="Times New Roman" w:hAnsi="Calibri" w:cs="Calibri"/>
                <w:sz w:val="22"/>
                <w:szCs w:val="22"/>
              </w:rPr>
              <w:t>$1.00 per Check</w:t>
            </w:r>
          </w:p>
        </w:tc>
      </w:tr>
      <w:tr w:rsidR="001178A5" w:rsidRPr="001178A5" w14:paraId="5B44E07F" w14:textId="77777777" w:rsidTr="001178A5">
        <w:trPr>
          <w:trHeight w:val="2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90C8AE5" w14:textId="77777777" w:rsidR="001178A5" w:rsidRPr="001178A5" w:rsidRDefault="001178A5" w:rsidP="001178A5">
            <w:pPr>
              <w:widowControl/>
              <w:spacing w:line="240" w:lineRule="auto"/>
              <w:ind w:left="0" w:right="0"/>
              <w:contextualSpacing w:val="0"/>
              <w:rPr>
                <w:rFonts w:ascii="Calibri" w:eastAsia="Times New Roman" w:hAnsi="Calibri" w:cs="Calibri"/>
                <w:b/>
                <w:bCs/>
                <w:sz w:val="22"/>
                <w:szCs w:val="22"/>
              </w:rPr>
            </w:pPr>
            <w:r w:rsidRPr="001178A5">
              <w:rPr>
                <w:rFonts w:ascii="Calibri" w:eastAsia="Times New Roman" w:hAnsi="Calibri" w:cs="Calibri"/>
                <w:b/>
                <w:bCs/>
                <w:sz w:val="22"/>
                <w:szCs w:val="22"/>
              </w:rPr>
              <w:t>Money Orders</w:t>
            </w:r>
          </w:p>
        </w:tc>
        <w:tc>
          <w:tcPr>
            <w:tcW w:w="5940" w:type="dxa"/>
            <w:tcBorders>
              <w:top w:val="nil"/>
              <w:left w:val="nil"/>
              <w:bottom w:val="single" w:sz="4" w:space="0" w:color="auto"/>
              <w:right w:val="single" w:sz="4" w:space="0" w:color="auto"/>
            </w:tcBorders>
            <w:shd w:val="clear" w:color="auto" w:fill="auto"/>
            <w:noWrap/>
            <w:vAlign w:val="bottom"/>
            <w:hideMark/>
          </w:tcPr>
          <w:p w14:paraId="113938CE" w14:textId="77777777" w:rsidR="001178A5" w:rsidRPr="001178A5" w:rsidRDefault="001178A5" w:rsidP="001178A5">
            <w:pPr>
              <w:widowControl/>
              <w:spacing w:line="240" w:lineRule="auto"/>
              <w:ind w:left="0" w:right="0"/>
              <w:contextualSpacing w:val="0"/>
              <w:rPr>
                <w:rFonts w:ascii="Calibri" w:eastAsia="Times New Roman" w:hAnsi="Calibri" w:cs="Calibri"/>
                <w:sz w:val="22"/>
                <w:szCs w:val="22"/>
              </w:rPr>
            </w:pPr>
            <w:r w:rsidRPr="001178A5">
              <w:rPr>
                <w:rFonts w:ascii="Calibri" w:eastAsia="Times New Roman" w:hAnsi="Calibri" w:cs="Calibri"/>
                <w:sz w:val="22"/>
                <w:szCs w:val="22"/>
              </w:rPr>
              <w:t>$1.00 per Money Order</w:t>
            </w:r>
          </w:p>
        </w:tc>
      </w:tr>
      <w:tr w:rsidR="001178A5" w:rsidRPr="001178A5" w14:paraId="257744C1" w14:textId="77777777" w:rsidTr="001178A5">
        <w:trPr>
          <w:trHeight w:val="2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7C6541AC" w14:textId="77777777" w:rsidR="001178A5" w:rsidRPr="001178A5" w:rsidRDefault="001178A5" w:rsidP="001178A5">
            <w:pPr>
              <w:widowControl/>
              <w:spacing w:line="240" w:lineRule="auto"/>
              <w:ind w:left="0" w:right="0"/>
              <w:contextualSpacing w:val="0"/>
              <w:rPr>
                <w:rFonts w:ascii="Calibri" w:eastAsia="Times New Roman" w:hAnsi="Calibri" w:cs="Calibri"/>
                <w:b/>
                <w:bCs/>
                <w:sz w:val="22"/>
                <w:szCs w:val="22"/>
              </w:rPr>
            </w:pPr>
            <w:r w:rsidRPr="001178A5">
              <w:rPr>
                <w:rFonts w:ascii="Calibri" w:eastAsia="Times New Roman" w:hAnsi="Calibri" w:cs="Calibri"/>
                <w:b/>
                <w:bCs/>
                <w:sz w:val="22"/>
                <w:szCs w:val="22"/>
              </w:rPr>
              <w:t>Research Fee</w:t>
            </w:r>
          </w:p>
        </w:tc>
        <w:tc>
          <w:tcPr>
            <w:tcW w:w="5940" w:type="dxa"/>
            <w:tcBorders>
              <w:top w:val="nil"/>
              <w:left w:val="nil"/>
              <w:bottom w:val="single" w:sz="4" w:space="0" w:color="auto"/>
              <w:right w:val="single" w:sz="4" w:space="0" w:color="auto"/>
            </w:tcBorders>
            <w:shd w:val="clear" w:color="auto" w:fill="auto"/>
            <w:noWrap/>
            <w:vAlign w:val="bottom"/>
            <w:hideMark/>
          </w:tcPr>
          <w:p w14:paraId="53956602" w14:textId="77777777" w:rsidR="001178A5" w:rsidRPr="001178A5" w:rsidRDefault="001178A5" w:rsidP="001178A5">
            <w:pPr>
              <w:widowControl/>
              <w:spacing w:line="240" w:lineRule="auto"/>
              <w:ind w:left="0" w:right="0"/>
              <w:contextualSpacing w:val="0"/>
              <w:rPr>
                <w:rFonts w:ascii="Calibri" w:eastAsia="Times New Roman" w:hAnsi="Calibri" w:cs="Calibri"/>
                <w:sz w:val="22"/>
                <w:szCs w:val="22"/>
              </w:rPr>
            </w:pPr>
            <w:r w:rsidRPr="001178A5">
              <w:rPr>
                <w:rFonts w:ascii="Calibri" w:eastAsia="Times New Roman" w:hAnsi="Calibri" w:cs="Calibri"/>
                <w:sz w:val="22"/>
                <w:szCs w:val="22"/>
              </w:rPr>
              <w:t>$20.00 per hours</w:t>
            </w:r>
          </w:p>
        </w:tc>
      </w:tr>
      <w:tr w:rsidR="001178A5" w:rsidRPr="001178A5" w14:paraId="1A79364F" w14:textId="77777777" w:rsidTr="001178A5">
        <w:trPr>
          <w:trHeight w:val="2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6B955469" w14:textId="77777777" w:rsidR="001178A5" w:rsidRPr="001178A5" w:rsidRDefault="001178A5" w:rsidP="001178A5">
            <w:pPr>
              <w:widowControl/>
              <w:spacing w:line="240" w:lineRule="auto"/>
              <w:ind w:left="0" w:right="0"/>
              <w:contextualSpacing w:val="0"/>
              <w:rPr>
                <w:rFonts w:ascii="Calibri" w:eastAsia="Times New Roman" w:hAnsi="Calibri" w:cs="Calibri"/>
                <w:b/>
                <w:bCs/>
                <w:sz w:val="22"/>
                <w:szCs w:val="22"/>
              </w:rPr>
            </w:pPr>
            <w:r w:rsidRPr="001178A5">
              <w:rPr>
                <w:rFonts w:ascii="Calibri" w:eastAsia="Times New Roman" w:hAnsi="Calibri" w:cs="Calibri"/>
                <w:b/>
                <w:bCs/>
                <w:sz w:val="22"/>
                <w:szCs w:val="22"/>
              </w:rPr>
              <w:t>Statement Copy</w:t>
            </w:r>
          </w:p>
        </w:tc>
        <w:tc>
          <w:tcPr>
            <w:tcW w:w="5940" w:type="dxa"/>
            <w:tcBorders>
              <w:top w:val="nil"/>
              <w:left w:val="nil"/>
              <w:bottom w:val="single" w:sz="4" w:space="0" w:color="auto"/>
              <w:right w:val="single" w:sz="4" w:space="0" w:color="auto"/>
            </w:tcBorders>
            <w:shd w:val="clear" w:color="auto" w:fill="auto"/>
            <w:noWrap/>
            <w:vAlign w:val="bottom"/>
            <w:hideMark/>
          </w:tcPr>
          <w:p w14:paraId="5AD4381A" w14:textId="77777777" w:rsidR="001178A5" w:rsidRPr="001178A5" w:rsidRDefault="001178A5" w:rsidP="001178A5">
            <w:pPr>
              <w:widowControl/>
              <w:spacing w:line="240" w:lineRule="auto"/>
              <w:ind w:left="0" w:right="0"/>
              <w:contextualSpacing w:val="0"/>
              <w:rPr>
                <w:rFonts w:ascii="Calibri" w:eastAsia="Times New Roman" w:hAnsi="Calibri" w:cs="Calibri"/>
                <w:sz w:val="22"/>
                <w:szCs w:val="22"/>
              </w:rPr>
            </w:pPr>
            <w:r w:rsidRPr="001178A5">
              <w:rPr>
                <w:rFonts w:ascii="Calibri" w:eastAsia="Times New Roman" w:hAnsi="Calibri" w:cs="Calibri"/>
                <w:sz w:val="22"/>
                <w:szCs w:val="22"/>
              </w:rPr>
              <w:t>$2.00 per hard copy</w:t>
            </w:r>
          </w:p>
        </w:tc>
      </w:tr>
      <w:tr w:rsidR="001178A5" w:rsidRPr="001178A5" w14:paraId="67506BF8" w14:textId="77777777" w:rsidTr="001178A5">
        <w:trPr>
          <w:trHeight w:val="2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372527A7" w14:textId="77777777" w:rsidR="001178A5" w:rsidRPr="001178A5" w:rsidRDefault="001178A5" w:rsidP="001178A5">
            <w:pPr>
              <w:widowControl/>
              <w:spacing w:line="240" w:lineRule="auto"/>
              <w:ind w:left="0" w:right="0"/>
              <w:contextualSpacing w:val="0"/>
              <w:rPr>
                <w:rFonts w:ascii="Calibri" w:eastAsia="Times New Roman" w:hAnsi="Calibri" w:cs="Calibri"/>
                <w:b/>
                <w:bCs/>
                <w:sz w:val="22"/>
                <w:szCs w:val="22"/>
              </w:rPr>
            </w:pPr>
            <w:r w:rsidRPr="001178A5">
              <w:rPr>
                <w:rFonts w:ascii="Calibri" w:eastAsia="Times New Roman" w:hAnsi="Calibri" w:cs="Calibri"/>
                <w:b/>
                <w:bCs/>
                <w:sz w:val="22"/>
                <w:szCs w:val="22"/>
              </w:rPr>
              <w:t>Incoming Domestic Wire</w:t>
            </w:r>
          </w:p>
        </w:tc>
        <w:tc>
          <w:tcPr>
            <w:tcW w:w="5940" w:type="dxa"/>
            <w:tcBorders>
              <w:top w:val="nil"/>
              <w:left w:val="nil"/>
              <w:bottom w:val="single" w:sz="4" w:space="0" w:color="auto"/>
              <w:right w:val="single" w:sz="4" w:space="0" w:color="auto"/>
            </w:tcBorders>
            <w:shd w:val="clear" w:color="auto" w:fill="auto"/>
            <w:noWrap/>
            <w:vAlign w:val="bottom"/>
            <w:hideMark/>
          </w:tcPr>
          <w:p w14:paraId="276EF8ED" w14:textId="77777777" w:rsidR="001178A5" w:rsidRPr="001178A5" w:rsidRDefault="001178A5" w:rsidP="001178A5">
            <w:pPr>
              <w:widowControl/>
              <w:spacing w:line="240" w:lineRule="auto"/>
              <w:ind w:left="0" w:right="0"/>
              <w:contextualSpacing w:val="0"/>
              <w:rPr>
                <w:rFonts w:ascii="Calibri" w:eastAsia="Times New Roman" w:hAnsi="Calibri" w:cs="Calibri"/>
                <w:sz w:val="22"/>
                <w:szCs w:val="22"/>
              </w:rPr>
            </w:pPr>
            <w:r w:rsidRPr="001178A5">
              <w:rPr>
                <w:rFonts w:ascii="Calibri" w:eastAsia="Times New Roman" w:hAnsi="Calibri" w:cs="Calibri"/>
                <w:sz w:val="22"/>
                <w:szCs w:val="22"/>
              </w:rPr>
              <w:t>$2.00 per wire</w:t>
            </w:r>
          </w:p>
        </w:tc>
      </w:tr>
      <w:tr w:rsidR="001178A5" w:rsidRPr="001178A5" w14:paraId="750D5E51" w14:textId="77777777" w:rsidTr="001178A5">
        <w:trPr>
          <w:trHeight w:val="2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34AFB10" w14:textId="77777777" w:rsidR="001178A5" w:rsidRPr="001178A5" w:rsidRDefault="001178A5" w:rsidP="001178A5">
            <w:pPr>
              <w:widowControl/>
              <w:spacing w:line="240" w:lineRule="auto"/>
              <w:ind w:left="0" w:right="0"/>
              <w:contextualSpacing w:val="0"/>
              <w:rPr>
                <w:rFonts w:ascii="Calibri" w:eastAsia="Times New Roman" w:hAnsi="Calibri" w:cs="Calibri"/>
                <w:b/>
                <w:bCs/>
                <w:sz w:val="22"/>
                <w:szCs w:val="22"/>
              </w:rPr>
            </w:pPr>
            <w:r w:rsidRPr="001178A5">
              <w:rPr>
                <w:rFonts w:ascii="Calibri" w:eastAsia="Times New Roman" w:hAnsi="Calibri" w:cs="Calibri"/>
                <w:b/>
                <w:bCs/>
                <w:sz w:val="22"/>
                <w:szCs w:val="22"/>
              </w:rPr>
              <w:t>Outgoing Domestic Wire</w:t>
            </w:r>
          </w:p>
        </w:tc>
        <w:tc>
          <w:tcPr>
            <w:tcW w:w="5940" w:type="dxa"/>
            <w:tcBorders>
              <w:top w:val="nil"/>
              <w:left w:val="nil"/>
              <w:bottom w:val="single" w:sz="4" w:space="0" w:color="auto"/>
              <w:right w:val="single" w:sz="4" w:space="0" w:color="auto"/>
            </w:tcBorders>
            <w:shd w:val="clear" w:color="auto" w:fill="auto"/>
            <w:noWrap/>
            <w:vAlign w:val="bottom"/>
            <w:hideMark/>
          </w:tcPr>
          <w:p w14:paraId="3E8E52DB" w14:textId="77777777" w:rsidR="001178A5" w:rsidRPr="001178A5" w:rsidRDefault="001178A5" w:rsidP="001178A5">
            <w:pPr>
              <w:widowControl/>
              <w:spacing w:line="240" w:lineRule="auto"/>
              <w:ind w:left="0" w:right="0"/>
              <w:contextualSpacing w:val="0"/>
              <w:rPr>
                <w:rFonts w:ascii="Calibri" w:eastAsia="Times New Roman" w:hAnsi="Calibri" w:cs="Calibri"/>
                <w:sz w:val="22"/>
                <w:szCs w:val="22"/>
              </w:rPr>
            </w:pPr>
            <w:r w:rsidRPr="001178A5">
              <w:rPr>
                <w:rFonts w:ascii="Calibri" w:eastAsia="Times New Roman" w:hAnsi="Calibri" w:cs="Calibri"/>
                <w:sz w:val="22"/>
                <w:szCs w:val="22"/>
              </w:rPr>
              <w:t>$15.00 per wire</w:t>
            </w:r>
          </w:p>
        </w:tc>
      </w:tr>
      <w:tr w:rsidR="001178A5" w:rsidRPr="001178A5" w14:paraId="366F77E2" w14:textId="77777777" w:rsidTr="001178A5">
        <w:trPr>
          <w:trHeight w:val="2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CE84390" w14:textId="77777777" w:rsidR="001178A5" w:rsidRPr="001178A5" w:rsidRDefault="001178A5" w:rsidP="001178A5">
            <w:pPr>
              <w:widowControl/>
              <w:spacing w:line="240" w:lineRule="auto"/>
              <w:ind w:left="0" w:right="0"/>
              <w:contextualSpacing w:val="0"/>
              <w:rPr>
                <w:rFonts w:ascii="Calibri" w:eastAsia="Times New Roman" w:hAnsi="Calibri" w:cs="Calibri"/>
                <w:b/>
                <w:bCs/>
                <w:sz w:val="22"/>
                <w:szCs w:val="22"/>
              </w:rPr>
            </w:pPr>
            <w:r w:rsidRPr="001178A5">
              <w:rPr>
                <w:rFonts w:ascii="Calibri" w:eastAsia="Times New Roman" w:hAnsi="Calibri" w:cs="Calibri"/>
                <w:b/>
                <w:bCs/>
                <w:sz w:val="22"/>
                <w:szCs w:val="22"/>
              </w:rPr>
              <w:t>Garnishment &amp; Levy Processing Fee</w:t>
            </w:r>
          </w:p>
        </w:tc>
        <w:tc>
          <w:tcPr>
            <w:tcW w:w="5940" w:type="dxa"/>
            <w:tcBorders>
              <w:top w:val="nil"/>
              <w:left w:val="nil"/>
              <w:bottom w:val="single" w:sz="4" w:space="0" w:color="auto"/>
              <w:right w:val="single" w:sz="4" w:space="0" w:color="auto"/>
            </w:tcBorders>
            <w:shd w:val="clear" w:color="auto" w:fill="auto"/>
            <w:noWrap/>
            <w:vAlign w:val="bottom"/>
            <w:hideMark/>
          </w:tcPr>
          <w:p w14:paraId="1574A1CA" w14:textId="77777777" w:rsidR="001178A5" w:rsidRPr="001178A5" w:rsidRDefault="001178A5" w:rsidP="001178A5">
            <w:pPr>
              <w:widowControl/>
              <w:spacing w:line="240" w:lineRule="auto"/>
              <w:ind w:left="0" w:right="0"/>
              <w:contextualSpacing w:val="0"/>
              <w:rPr>
                <w:rFonts w:ascii="Calibri" w:eastAsia="Times New Roman" w:hAnsi="Calibri" w:cs="Calibri"/>
                <w:sz w:val="22"/>
                <w:szCs w:val="22"/>
              </w:rPr>
            </w:pPr>
            <w:r w:rsidRPr="001178A5">
              <w:rPr>
                <w:rFonts w:ascii="Calibri" w:eastAsia="Times New Roman" w:hAnsi="Calibri" w:cs="Calibri"/>
                <w:sz w:val="22"/>
                <w:szCs w:val="22"/>
              </w:rPr>
              <w:t>10% of account balance up to $50.00 maximum</w:t>
            </w:r>
          </w:p>
        </w:tc>
      </w:tr>
      <w:tr w:rsidR="001178A5" w:rsidRPr="001178A5" w14:paraId="39ECADA8" w14:textId="77777777" w:rsidTr="001178A5">
        <w:trPr>
          <w:trHeight w:val="940"/>
        </w:trPr>
        <w:tc>
          <w:tcPr>
            <w:tcW w:w="938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6D56E719" w14:textId="77777777" w:rsidR="001178A5" w:rsidRPr="001178A5" w:rsidRDefault="001178A5" w:rsidP="001178A5">
            <w:pPr>
              <w:widowControl/>
              <w:spacing w:line="240" w:lineRule="auto"/>
              <w:ind w:left="0" w:right="0"/>
              <w:contextualSpacing w:val="0"/>
              <w:rPr>
                <w:rFonts w:ascii="Calibri" w:eastAsia="Times New Roman" w:hAnsi="Calibri" w:cs="Calibri"/>
                <w:i/>
                <w:iCs/>
                <w:color w:val="FFFFFF"/>
                <w:sz w:val="24"/>
                <w:szCs w:val="24"/>
              </w:rPr>
            </w:pPr>
            <w:r w:rsidRPr="001178A5">
              <w:rPr>
                <w:rFonts w:ascii="Calibri" w:eastAsia="Times New Roman" w:hAnsi="Calibri" w:cs="Calibri"/>
                <w:i/>
                <w:iCs/>
                <w:color w:val="FFFFFF"/>
                <w:sz w:val="24"/>
                <w:szCs w:val="24"/>
              </w:rPr>
              <w:t>The fees appearing in this Schedule are accurate and effective for member accounts as of the Effective Date on this Fee Schedule. If you have any questions or require current rate and fee information on your accounts, please contact a credit union representative for assistance.</w:t>
            </w:r>
          </w:p>
        </w:tc>
      </w:tr>
    </w:tbl>
    <w:p w14:paraId="09C4ABB4" w14:textId="3C4D4DA8" w:rsidR="009F489B" w:rsidRDefault="009F489B" w:rsidP="009F489B">
      <w:pPr>
        <w:pStyle w:val="ListParagraph"/>
        <w:spacing w:line="240" w:lineRule="auto"/>
        <w:ind w:left="2350"/>
        <w:rPr>
          <w:rFonts w:asciiTheme="majorHAnsi" w:hAnsiTheme="majorHAnsi" w:cstheme="majorHAnsi"/>
          <w:bCs/>
          <w:color w:val="auto"/>
          <w:sz w:val="22"/>
          <w:szCs w:val="22"/>
        </w:rPr>
      </w:pPr>
    </w:p>
    <w:p w14:paraId="47D0737F" w14:textId="5249219E" w:rsidR="006C63CF" w:rsidRPr="009F489B" w:rsidRDefault="006C63CF" w:rsidP="009F489B">
      <w:pPr>
        <w:pStyle w:val="ListParagraph"/>
        <w:spacing w:line="240" w:lineRule="auto"/>
        <w:ind w:left="2350"/>
        <w:rPr>
          <w:rFonts w:asciiTheme="majorHAnsi" w:hAnsiTheme="majorHAnsi" w:cstheme="majorHAnsi"/>
          <w:bCs/>
          <w:color w:val="auto"/>
          <w:sz w:val="22"/>
          <w:szCs w:val="22"/>
        </w:rPr>
      </w:pPr>
    </w:p>
    <w:p w14:paraId="0380C1F9" w14:textId="04256C22" w:rsidR="002A47A4" w:rsidRPr="001D520D" w:rsidRDefault="002A47A4" w:rsidP="002A47A4">
      <w:pPr>
        <w:pStyle w:val="ListParagraph"/>
        <w:numPr>
          <w:ilvl w:val="1"/>
          <w:numId w:val="3"/>
        </w:numPr>
        <w:spacing w:line="240" w:lineRule="auto"/>
        <w:rPr>
          <w:rFonts w:asciiTheme="majorHAnsi" w:hAnsiTheme="majorHAnsi" w:cstheme="majorHAnsi"/>
          <w:b/>
          <w:color w:val="auto"/>
          <w:sz w:val="22"/>
          <w:szCs w:val="22"/>
        </w:rPr>
      </w:pPr>
      <w:r w:rsidRPr="00280DA9">
        <w:rPr>
          <w:rFonts w:asciiTheme="majorHAnsi" w:hAnsiTheme="majorHAnsi" w:cstheme="majorHAnsi"/>
          <w:b/>
          <w:color w:val="auto"/>
          <w:sz w:val="22"/>
          <w:szCs w:val="22"/>
        </w:rPr>
        <w:t>Open Account</w:t>
      </w:r>
      <w:r w:rsidR="00280DA9">
        <w:rPr>
          <w:rFonts w:asciiTheme="majorHAnsi" w:hAnsiTheme="majorHAnsi" w:cstheme="majorHAnsi"/>
          <w:b/>
          <w:color w:val="auto"/>
          <w:sz w:val="22"/>
          <w:szCs w:val="22"/>
        </w:rPr>
        <w:t xml:space="preserve"> </w:t>
      </w:r>
      <w:r w:rsidR="00280DA9" w:rsidRPr="00280DA9">
        <w:rPr>
          <w:rFonts w:asciiTheme="majorHAnsi" w:hAnsiTheme="majorHAnsi" w:cstheme="majorHAnsi"/>
          <w:bCs/>
          <w:color w:val="auto"/>
          <w:sz w:val="22"/>
          <w:szCs w:val="22"/>
          <w:highlight w:val="yellow"/>
        </w:rPr>
        <w:t>&lt;LINK</w:t>
      </w:r>
      <w:r w:rsidR="006C63CF">
        <w:rPr>
          <w:rFonts w:asciiTheme="majorHAnsi" w:hAnsiTheme="majorHAnsi" w:cstheme="majorHAnsi"/>
          <w:bCs/>
          <w:color w:val="auto"/>
          <w:sz w:val="22"/>
          <w:szCs w:val="22"/>
          <w:highlight w:val="yellow"/>
        </w:rPr>
        <w:t xml:space="preserve"> TO APP</w:t>
      </w:r>
      <w:r w:rsidR="00280DA9" w:rsidRPr="00280DA9">
        <w:rPr>
          <w:rFonts w:asciiTheme="majorHAnsi" w:hAnsiTheme="majorHAnsi" w:cstheme="majorHAnsi"/>
          <w:bCs/>
          <w:color w:val="auto"/>
          <w:sz w:val="22"/>
          <w:szCs w:val="22"/>
          <w:highlight w:val="yellow"/>
        </w:rPr>
        <w:t>&gt;</w:t>
      </w:r>
    </w:p>
    <w:p w14:paraId="315B02F9" w14:textId="77777777" w:rsidR="001D520D" w:rsidRPr="00280DA9" w:rsidRDefault="001D520D" w:rsidP="001D520D">
      <w:pPr>
        <w:pStyle w:val="ListParagraph"/>
        <w:spacing w:line="240" w:lineRule="auto"/>
        <w:ind w:left="2350"/>
        <w:rPr>
          <w:rFonts w:asciiTheme="majorHAnsi" w:hAnsiTheme="majorHAnsi" w:cstheme="majorHAnsi"/>
          <w:b/>
          <w:color w:val="auto"/>
          <w:sz w:val="22"/>
          <w:szCs w:val="22"/>
        </w:rPr>
      </w:pPr>
    </w:p>
    <w:p w14:paraId="7D9E0D13" w14:textId="0B8DE08E" w:rsidR="002A47A4" w:rsidRPr="001D520D" w:rsidRDefault="002A47A4" w:rsidP="002A47A4">
      <w:pPr>
        <w:pStyle w:val="ListParagraph"/>
        <w:numPr>
          <w:ilvl w:val="1"/>
          <w:numId w:val="3"/>
        </w:numPr>
        <w:spacing w:line="240" w:lineRule="auto"/>
        <w:rPr>
          <w:rFonts w:asciiTheme="majorHAnsi" w:hAnsiTheme="majorHAnsi" w:cstheme="majorHAnsi"/>
          <w:b/>
          <w:color w:val="auto"/>
          <w:sz w:val="22"/>
          <w:szCs w:val="22"/>
        </w:rPr>
      </w:pPr>
      <w:r w:rsidRPr="00280DA9">
        <w:rPr>
          <w:rFonts w:asciiTheme="majorHAnsi" w:hAnsiTheme="majorHAnsi" w:cstheme="majorHAnsi"/>
          <w:b/>
          <w:color w:val="auto"/>
          <w:sz w:val="22"/>
          <w:szCs w:val="22"/>
        </w:rPr>
        <w:t>Order Checks</w:t>
      </w:r>
      <w:r w:rsidR="006C63CF">
        <w:rPr>
          <w:rFonts w:asciiTheme="majorHAnsi" w:hAnsiTheme="majorHAnsi" w:cstheme="majorHAnsi"/>
          <w:b/>
          <w:color w:val="auto"/>
          <w:sz w:val="22"/>
          <w:szCs w:val="22"/>
        </w:rPr>
        <w:t xml:space="preserve"> </w:t>
      </w:r>
      <w:r w:rsidR="006C63CF" w:rsidRPr="006C63CF">
        <w:rPr>
          <w:rFonts w:asciiTheme="majorHAnsi" w:hAnsiTheme="majorHAnsi" w:cstheme="majorHAnsi"/>
          <w:bCs/>
          <w:color w:val="auto"/>
          <w:sz w:val="22"/>
          <w:szCs w:val="22"/>
          <w:highlight w:val="yellow"/>
        </w:rPr>
        <w:t>&lt;LINK TO ORDER PAGE&gt;</w:t>
      </w:r>
    </w:p>
    <w:p w14:paraId="70BC3A03" w14:textId="77777777" w:rsidR="001D520D" w:rsidRPr="001D520D" w:rsidRDefault="001D520D" w:rsidP="001D520D">
      <w:pPr>
        <w:pStyle w:val="ListParagraph"/>
        <w:rPr>
          <w:rFonts w:asciiTheme="majorHAnsi" w:hAnsiTheme="majorHAnsi" w:cstheme="majorHAnsi"/>
          <w:b/>
          <w:color w:val="auto"/>
          <w:sz w:val="22"/>
          <w:szCs w:val="22"/>
        </w:rPr>
      </w:pPr>
    </w:p>
    <w:p w14:paraId="3EE4532B" w14:textId="35AA2BBB" w:rsidR="00A12DE8" w:rsidRDefault="00A12DE8" w:rsidP="002A47A4">
      <w:pPr>
        <w:pStyle w:val="ListParagraph"/>
        <w:numPr>
          <w:ilvl w:val="1"/>
          <w:numId w:val="3"/>
        </w:numPr>
        <w:spacing w:line="240" w:lineRule="auto"/>
        <w:rPr>
          <w:rFonts w:asciiTheme="majorHAnsi" w:hAnsiTheme="majorHAnsi" w:cstheme="majorHAnsi"/>
          <w:b/>
          <w:color w:val="auto"/>
          <w:sz w:val="22"/>
          <w:szCs w:val="22"/>
        </w:rPr>
      </w:pPr>
      <w:r>
        <w:rPr>
          <w:rFonts w:asciiTheme="majorHAnsi" w:hAnsiTheme="majorHAnsi" w:cstheme="majorHAnsi"/>
          <w:b/>
          <w:color w:val="auto"/>
          <w:sz w:val="22"/>
          <w:szCs w:val="22"/>
        </w:rPr>
        <w:t>Payroll Deduction</w:t>
      </w:r>
    </w:p>
    <w:p w14:paraId="61367D98" w14:textId="1B8179DB" w:rsidR="00A12DE8" w:rsidRDefault="00EC42BE" w:rsidP="00EC42BE">
      <w:pPr>
        <w:pStyle w:val="ListParagraph"/>
        <w:ind w:left="2350"/>
        <w:rPr>
          <w:rFonts w:asciiTheme="majorHAnsi" w:hAnsiTheme="majorHAnsi" w:cstheme="majorHAnsi"/>
          <w:b/>
          <w:i/>
          <w:iCs/>
          <w:color w:val="auto"/>
          <w:sz w:val="22"/>
          <w:szCs w:val="22"/>
        </w:rPr>
      </w:pPr>
      <w:r w:rsidRPr="00EC42BE">
        <w:rPr>
          <w:rFonts w:asciiTheme="majorHAnsi" w:hAnsiTheme="majorHAnsi" w:cstheme="majorHAnsi"/>
          <w:b/>
          <w:i/>
          <w:iCs/>
          <w:color w:val="auto"/>
          <w:sz w:val="22"/>
          <w:szCs w:val="22"/>
        </w:rPr>
        <w:t>Never miss a loan payment!</w:t>
      </w:r>
    </w:p>
    <w:p w14:paraId="512C85F2" w14:textId="77777777" w:rsidR="00B0536F" w:rsidRPr="00EC42BE" w:rsidRDefault="00B0536F" w:rsidP="00EC42BE">
      <w:pPr>
        <w:pStyle w:val="ListParagraph"/>
        <w:ind w:left="2350"/>
        <w:rPr>
          <w:rFonts w:asciiTheme="majorHAnsi" w:hAnsiTheme="majorHAnsi" w:cstheme="majorHAnsi"/>
          <w:b/>
          <w:i/>
          <w:iCs/>
          <w:color w:val="auto"/>
          <w:sz w:val="22"/>
          <w:szCs w:val="22"/>
        </w:rPr>
      </w:pPr>
    </w:p>
    <w:p w14:paraId="1714975E" w14:textId="341B8861" w:rsidR="00A12DE8" w:rsidRDefault="00A12DE8" w:rsidP="00A12DE8">
      <w:pPr>
        <w:pStyle w:val="NormalWeb"/>
        <w:spacing w:before="0" w:beforeAutospacing="0" w:after="0" w:afterAutospacing="0"/>
        <w:ind w:left="2350"/>
        <w:textAlignment w:val="baseline"/>
        <w:rPr>
          <w:rFonts w:asciiTheme="majorHAnsi" w:hAnsiTheme="majorHAnsi" w:cstheme="majorHAnsi"/>
          <w:color w:val="222222"/>
          <w:sz w:val="22"/>
          <w:szCs w:val="22"/>
        </w:rPr>
      </w:pPr>
      <w:r w:rsidRPr="005E06B7">
        <w:rPr>
          <w:rFonts w:asciiTheme="majorHAnsi" w:hAnsiTheme="majorHAnsi" w:cstheme="majorHAnsi"/>
          <w:color w:val="222222"/>
          <w:sz w:val="22"/>
          <w:szCs w:val="22"/>
        </w:rPr>
        <w:t>If you are an employee of Southern Company Gas</w:t>
      </w:r>
      <w:r>
        <w:rPr>
          <w:rFonts w:asciiTheme="majorHAnsi" w:hAnsiTheme="majorHAnsi" w:cstheme="majorHAnsi"/>
          <w:color w:val="222222"/>
          <w:sz w:val="22"/>
          <w:szCs w:val="22"/>
        </w:rPr>
        <w:t xml:space="preserve">, </w:t>
      </w:r>
      <w:r w:rsidRPr="005E06B7">
        <w:rPr>
          <w:rFonts w:asciiTheme="majorHAnsi" w:hAnsiTheme="majorHAnsi" w:cstheme="majorHAnsi"/>
          <w:color w:val="222222"/>
          <w:sz w:val="22"/>
          <w:szCs w:val="22"/>
        </w:rPr>
        <w:t>you can establish payroll deduction at Mutual Savings Credit Union</w:t>
      </w:r>
      <w:r>
        <w:rPr>
          <w:rFonts w:asciiTheme="majorHAnsi" w:hAnsiTheme="majorHAnsi" w:cstheme="majorHAnsi"/>
          <w:color w:val="222222"/>
          <w:sz w:val="22"/>
          <w:szCs w:val="22"/>
        </w:rPr>
        <w:t xml:space="preserve"> to have funds </w:t>
      </w:r>
      <w:r w:rsidRPr="005E06B7">
        <w:rPr>
          <w:rFonts w:asciiTheme="majorHAnsi" w:hAnsiTheme="majorHAnsi" w:cstheme="majorHAnsi"/>
          <w:color w:val="222222"/>
          <w:sz w:val="22"/>
          <w:szCs w:val="22"/>
        </w:rPr>
        <w:t>automatically deducted from your paycheck and deposited in</w:t>
      </w:r>
      <w:r>
        <w:rPr>
          <w:rFonts w:asciiTheme="majorHAnsi" w:hAnsiTheme="majorHAnsi" w:cstheme="majorHAnsi"/>
          <w:color w:val="222222"/>
          <w:sz w:val="22"/>
          <w:szCs w:val="22"/>
        </w:rPr>
        <w:t>to</w:t>
      </w:r>
      <w:r w:rsidRPr="005E06B7">
        <w:rPr>
          <w:rFonts w:asciiTheme="majorHAnsi" w:hAnsiTheme="majorHAnsi" w:cstheme="majorHAnsi"/>
          <w:color w:val="222222"/>
          <w:sz w:val="22"/>
          <w:szCs w:val="22"/>
        </w:rPr>
        <w:t xml:space="preserve"> your savings account or checking account</w:t>
      </w:r>
      <w:r>
        <w:rPr>
          <w:rFonts w:asciiTheme="majorHAnsi" w:hAnsiTheme="majorHAnsi" w:cstheme="majorHAnsi"/>
          <w:color w:val="222222"/>
          <w:sz w:val="22"/>
          <w:szCs w:val="22"/>
        </w:rPr>
        <w:t xml:space="preserve"> </w:t>
      </w:r>
      <w:r w:rsidRPr="005E06B7">
        <w:rPr>
          <w:rFonts w:asciiTheme="majorHAnsi" w:hAnsiTheme="majorHAnsi" w:cstheme="majorHAnsi"/>
          <w:color w:val="222222"/>
          <w:sz w:val="22"/>
          <w:szCs w:val="22"/>
        </w:rPr>
        <w:t xml:space="preserve">or </w:t>
      </w:r>
      <w:r>
        <w:rPr>
          <w:rFonts w:asciiTheme="majorHAnsi" w:hAnsiTheme="majorHAnsi" w:cstheme="majorHAnsi"/>
          <w:color w:val="222222"/>
          <w:sz w:val="22"/>
          <w:szCs w:val="22"/>
        </w:rPr>
        <w:t>applied</w:t>
      </w:r>
      <w:r w:rsidRPr="005E06B7">
        <w:rPr>
          <w:rFonts w:asciiTheme="majorHAnsi" w:hAnsiTheme="majorHAnsi" w:cstheme="majorHAnsi"/>
          <w:color w:val="222222"/>
          <w:sz w:val="22"/>
          <w:szCs w:val="22"/>
        </w:rPr>
        <w:t xml:space="preserve"> to make loan payments. It's an easy way to save or to ensure that you'll never miss a loan payment.</w:t>
      </w:r>
    </w:p>
    <w:p w14:paraId="1F4BC78F" w14:textId="39337604" w:rsidR="00B0536F" w:rsidRDefault="00B0536F" w:rsidP="00A12DE8">
      <w:pPr>
        <w:pStyle w:val="NormalWeb"/>
        <w:spacing w:before="0" w:beforeAutospacing="0" w:after="0" w:afterAutospacing="0"/>
        <w:ind w:left="2350"/>
        <w:textAlignment w:val="baseline"/>
        <w:rPr>
          <w:rFonts w:asciiTheme="majorHAnsi" w:hAnsiTheme="majorHAnsi" w:cstheme="majorHAnsi"/>
          <w:color w:val="222222"/>
          <w:sz w:val="22"/>
          <w:szCs w:val="22"/>
        </w:rPr>
      </w:pPr>
    </w:p>
    <w:p w14:paraId="064352B8" w14:textId="78AC420F" w:rsidR="00B0536F" w:rsidRPr="005E06B7" w:rsidRDefault="00B0536F" w:rsidP="00A12DE8">
      <w:pPr>
        <w:pStyle w:val="NormalWeb"/>
        <w:spacing w:before="0" w:beforeAutospacing="0" w:after="0" w:afterAutospacing="0"/>
        <w:ind w:left="2350"/>
        <w:textAlignment w:val="baseline"/>
        <w:rPr>
          <w:rFonts w:asciiTheme="majorHAnsi" w:hAnsiTheme="majorHAnsi" w:cstheme="majorHAnsi"/>
          <w:color w:val="222222"/>
          <w:sz w:val="22"/>
          <w:szCs w:val="22"/>
        </w:rPr>
      </w:pPr>
      <w:r>
        <w:rPr>
          <w:rFonts w:asciiTheme="majorHAnsi" w:hAnsiTheme="majorHAnsi" w:cstheme="majorHAnsi"/>
          <w:color w:val="222222"/>
          <w:sz w:val="22"/>
          <w:szCs w:val="22"/>
        </w:rPr>
        <w:t xml:space="preserve">Get started by contacting us today! </w:t>
      </w:r>
      <w:r w:rsidRPr="00B0536F">
        <w:rPr>
          <w:rFonts w:asciiTheme="majorHAnsi" w:hAnsiTheme="majorHAnsi" w:cstheme="majorHAnsi"/>
          <w:color w:val="222222"/>
          <w:sz w:val="22"/>
          <w:szCs w:val="22"/>
          <w:highlight w:val="yellow"/>
        </w:rPr>
        <w:t>&lt;LINK&gt;</w:t>
      </w:r>
    </w:p>
    <w:p w14:paraId="58577190" w14:textId="77777777" w:rsidR="00A12DE8" w:rsidRPr="00A12DE8" w:rsidRDefault="00A12DE8" w:rsidP="00A12DE8">
      <w:pPr>
        <w:pStyle w:val="ListParagraph"/>
        <w:rPr>
          <w:rFonts w:asciiTheme="majorHAnsi" w:hAnsiTheme="majorHAnsi" w:cstheme="majorHAnsi"/>
          <w:b/>
          <w:color w:val="auto"/>
          <w:sz w:val="22"/>
          <w:szCs w:val="22"/>
        </w:rPr>
      </w:pPr>
    </w:p>
    <w:p w14:paraId="42FF7268" w14:textId="4C058000" w:rsidR="002A47A4" w:rsidRDefault="002A47A4" w:rsidP="002A47A4">
      <w:pPr>
        <w:pStyle w:val="ListParagraph"/>
        <w:numPr>
          <w:ilvl w:val="1"/>
          <w:numId w:val="3"/>
        </w:numPr>
        <w:spacing w:line="240" w:lineRule="auto"/>
        <w:rPr>
          <w:rFonts w:asciiTheme="majorHAnsi" w:hAnsiTheme="majorHAnsi" w:cstheme="majorHAnsi"/>
          <w:b/>
          <w:color w:val="auto"/>
          <w:sz w:val="22"/>
          <w:szCs w:val="22"/>
        </w:rPr>
      </w:pPr>
      <w:r w:rsidRPr="00280DA9">
        <w:rPr>
          <w:rFonts w:asciiTheme="majorHAnsi" w:hAnsiTheme="majorHAnsi" w:cstheme="majorHAnsi"/>
          <w:b/>
          <w:color w:val="auto"/>
          <w:sz w:val="22"/>
          <w:szCs w:val="22"/>
        </w:rPr>
        <w:lastRenderedPageBreak/>
        <w:t>Stop Payment</w:t>
      </w:r>
      <w:r w:rsidR="00EC42BE">
        <w:rPr>
          <w:rFonts w:asciiTheme="majorHAnsi" w:hAnsiTheme="majorHAnsi" w:cstheme="majorHAnsi"/>
          <w:b/>
          <w:color w:val="auto"/>
          <w:sz w:val="22"/>
          <w:szCs w:val="22"/>
        </w:rPr>
        <w:t xml:space="preserve"> </w:t>
      </w:r>
      <w:r w:rsidR="00EC42BE" w:rsidRPr="00EC42BE">
        <w:rPr>
          <w:rFonts w:asciiTheme="majorHAnsi" w:hAnsiTheme="majorHAnsi" w:cstheme="majorHAnsi"/>
          <w:bCs/>
          <w:color w:val="auto"/>
          <w:sz w:val="22"/>
          <w:szCs w:val="22"/>
          <w:highlight w:val="yellow"/>
        </w:rPr>
        <w:t>&lt;LINK TO FORM&gt;</w:t>
      </w:r>
    </w:p>
    <w:p w14:paraId="25CBE350" w14:textId="77777777" w:rsidR="001D520D" w:rsidRPr="00280DA9" w:rsidRDefault="001D520D" w:rsidP="001D520D">
      <w:pPr>
        <w:pStyle w:val="ListParagraph"/>
        <w:spacing w:line="240" w:lineRule="auto"/>
        <w:ind w:left="2350"/>
        <w:rPr>
          <w:rFonts w:asciiTheme="majorHAnsi" w:hAnsiTheme="majorHAnsi" w:cstheme="majorHAnsi"/>
          <w:b/>
          <w:color w:val="auto"/>
          <w:sz w:val="22"/>
          <w:szCs w:val="22"/>
        </w:rPr>
      </w:pPr>
    </w:p>
    <w:p w14:paraId="5CD4D3ED" w14:textId="2EDA15E2" w:rsidR="002A47A4" w:rsidRDefault="004145E7" w:rsidP="002A47A4">
      <w:pPr>
        <w:pStyle w:val="ListParagraph"/>
        <w:numPr>
          <w:ilvl w:val="1"/>
          <w:numId w:val="3"/>
        </w:numPr>
        <w:spacing w:line="240" w:lineRule="auto"/>
        <w:rPr>
          <w:rFonts w:asciiTheme="majorHAnsi" w:hAnsiTheme="majorHAnsi" w:cstheme="majorHAnsi"/>
          <w:b/>
          <w:color w:val="auto"/>
          <w:sz w:val="22"/>
          <w:szCs w:val="22"/>
        </w:rPr>
      </w:pPr>
      <w:r>
        <w:rPr>
          <w:rFonts w:asciiTheme="majorHAnsi" w:hAnsiTheme="majorHAnsi" w:cstheme="majorHAnsi"/>
          <w:b/>
          <w:color w:val="auto"/>
          <w:sz w:val="22"/>
          <w:szCs w:val="22"/>
        </w:rPr>
        <w:t>VISA®</w:t>
      </w:r>
      <w:r w:rsidR="002A47A4" w:rsidRPr="00280DA9">
        <w:rPr>
          <w:rFonts w:asciiTheme="majorHAnsi" w:hAnsiTheme="majorHAnsi" w:cstheme="majorHAnsi"/>
          <w:b/>
          <w:color w:val="auto"/>
          <w:sz w:val="22"/>
          <w:szCs w:val="22"/>
        </w:rPr>
        <w:t xml:space="preserve"> Debit Cards</w:t>
      </w:r>
      <w:r w:rsidR="00C66F73">
        <w:rPr>
          <w:rFonts w:asciiTheme="majorHAnsi" w:hAnsiTheme="majorHAnsi" w:cstheme="majorHAnsi"/>
          <w:b/>
          <w:color w:val="auto"/>
          <w:sz w:val="22"/>
          <w:szCs w:val="22"/>
        </w:rPr>
        <w:t xml:space="preserve"> w/SecureLock</w:t>
      </w:r>
    </w:p>
    <w:p w14:paraId="319126E2" w14:textId="2AB1FD30" w:rsidR="001D520D" w:rsidRDefault="001D520D" w:rsidP="001D520D">
      <w:pPr>
        <w:widowControl/>
        <w:shd w:val="clear" w:color="auto" w:fill="FFFFFF"/>
        <w:spacing w:line="240" w:lineRule="auto"/>
        <w:ind w:left="1630" w:right="0" w:firstLine="720"/>
        <w:textAlignment w:val="baseline"/>
        <w:rPr>
          <w:rFonts w:asciiTheme="majorHAnsi" w:eastAsia="Times New Roman" w:hAnsiTheme="majorHAnsi" w:cstheme="majorHAnsi"/>
          <w:b/>
          <w:bCs/>
          <w:i/>
          <w:iCs/>
          <w:color w:val="212121"/>
          <w:sz w:val="22"/>
          <w:szCs w:val="22"/>
        </w:rPr>
      </w:pPr>
      <w:r>
        <w:rPr>
          <w:rFonts w:asciiTheme="majorHAnsi" w:eastAsia="Times New Roman" w:hAnsiTheme="majorHAnsi" w:cstheme="majorHAnsi"/>
          <w:b/>
          <w:bCs/>
          <w:i/>
          <w:iCs/>
          <w:color w:val="212121"/>
          <w:sz w:val="22"/>
          <w:szCs w:val="22"/>
        </w:rPr>
        <w:t>Easy &amp; a</w:t>
      </w:r>
      <w:r w:rsidRPr="001D520D">
        <w:rPr>
          <w:rFonts w:asciiTheme="majorHAnsi" w:eastAsia="Times New Roman" w:hAnsiTheme="majorHAnsi" w:cstheme="majorHAnsi"/>
          <w:b/>
          <w:bCs/>
          <w:i/>
          <w:iCs/>
          <w:color w:val="212121"/>
          <w:sz w:val="22"/>
          <w:szCs w:val="22"/>
        </w:rPr>
        <w:t>utomatic card access</w:t>
      </w:r>
      <w:r>
        <w:rPr>
          <w:rFonts w:asciiTheme="majorHAnsi" w:eastAsia="Times New Roman" w:hAnsiTheme="majorHAnsi" w:cstheme="majorHAnsi"/>
          <w:b/>
          <w:bCs/>
          <w:i/>
          <w:iCs/>
          <w:color w:val="212121"/>
          <w:sz w:val="22"/>
          <w:szCs w:val="22"/>
        </w:rPr>
        <w:t xml:space="preserve"> to your funds</w:t>
      </w:r>
    </w:p>
    <w:p w14:paraId="094AF40E" w14:textId="77777777" w:rsidR="00B0536F" w:rsidRPr="001D520D" w:rsidRDefault="00B0536F" w:rsidP="001D520D">
      <w:pPr>
        <w:widowControl/>
        <w:shd w:val="clear" w:color="auto" w:fill="FFFFFF"/>
        <w:spacing w:line="240" w:lineRule="auto"/>
        <w:ind w:left="1630" w:right="0" w:firstLine="720"/>
        <w:textAlignment w:val="baseline"/>
        <w:rPr>
          <w:rFonts w:asciiTheme="majorHAnsi" w:eastAsia="Times New Roman" w:hAnsiTheme="majorHAnsi" w:cstheme="majorHAnsi"/>
          <w:b/>
          <w:bCs/>
          <w:i/>
          <w:iCs/>
          <w:color w:val="212121"/>
          <w:sz w:val="22"/>
          <w:szCs w:val="22"/>
        </w:rPr>
      </w:pPr>
    </w:p>
    <w:p w14:paraId="288D6F2A" w14:textId="5CF2AB0B" w:rsidR="001D520D" w:rsidRPr="009E2F61" w:rsidRDefault="001D520D" w:rsidP="0076080A">
      <w:pPr>
        <w:pStyle w:val="ListParagraph"/>
        <w:widowControl/>
        <w:numPr>
          <w:ilvl w:val="0"/>
          <w:numId w:val="29"/>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9E2F61">
        <w:rPr>
          <w:rFonts w:asciiTheme="majorHAnsi" w:eastAsia="Times New Roman" w:hAnsiTheme="majorHAnsi" w:cstheme="majorHAnsi"/>
          <w:color w:val="212121"/>
          <w:sz w:val="22"/>
          <w:szCs w:val="22"/>
        </w:rPr>
        <w:t xml:space="preserve">Shop globally online or anywhere </w:t>
      </w:r>
      <w:r w:rsidR="004145E7">
        <w:rPr>
          <w:rFonts w:asciiTheme="majorHAnsi" w:eastAsia="Times New Roman" w:hAnsiTheme="majorHAnsi" w:cstheme="majorHAnsi"/>
          <w:color w:val="212121"/>
          <w:sz w:val="22"/>
          <w:szCs w:val="22"/>
        </w:rPr>
        <w:t>VISA®</w:t>
      </w:r>
      <w:r w:rsidRPr="009E2F61">
        <w:rPr>
          <w:rFonts w:asciiTheme="majorHAnsi" w:eastAsia="Times New Roman" w:hAnsiTheme="majorHAnsi" w:cstheme="majorHAnsi"/>
          <w:color w:val="212121"/>
          <w:sz w:val="22"/>
          <w:szCs w:val="22"/>
        </w:rPr>
        <w:t xml:space="preserve"> is accepted</w:t>
      </w:r>
    </w:p>
    <w:p w14:paraId="54EE6789" w14:textId="5EEE4723" w:rsidR="001D520D" w:rsidRPr="00EC42BE" w:rsidRDefault="001D520D" w:rsidP="0076080A">
      <w:pPr>
        <w:pStyle w:val="ListParagraph"/>
        <w:widowControl/>
        <w:numPr>
          <w:ilvl w:val="0"/>
          <w:numId w:val="29"/>
        </w:numPr>
        <w:shd w:val="clear" w:color="auto" w:fill="FFFFFF"/>
        <w:spacing w:line="240" w:lineRule="auto"/>
        <w:ind w:right="0"/>
        <w:textAlignment w:val="baseline"/>
        <w:rPr>
          <w:rFonts w:ascii="Calibri" w:eastAsia="Times New Roman" w:hAnsi="Calibri" w:cs="Calibri"/>
          <w:b/>
          <w:bCs/>
          <w:color w:val="212121"/>
          <w:sz w:val="22"/>
          <w:szCs w:val="22"/>
        </w:rPr>
      </w:pPr>
      <w:r w:rsidRPr="009E2F61">
        <w:rPr>
          <w:rFonts w:ascii="Calibri" w:eastAsia="Times New Roman" w:hAnsi="Calibri" w:cs="Calibri"/>
          <w:color w:val="212121"/>
          <w:sz w:val="22"/>
          <w:szCs w:val="22"/>
        </w:rPr>
        <w:t xml:space="preserve">Add </w:t>
      </w:r>
      <w:r w:rsidR="00C66F73">
        <w:rPr>
          <w:rFonts w:ascii="Calibri" w:eastAsia="Times New Roman" w:hAnsi="Calibri" w:cs="Calibri"/>
          <w:color w:val="212121"/>
          <w:sz w:val="22"/>
          <w:szCs w:val="22"/>
        </w:rPr>
        <w:t xml:space="preserve">card </w:t>
      </w:r>
      <w:r w:rsidRPr="009E2F61">
        <w:rPr>
          <w:rFonts w:ascii="Calibri" w:eastAsia="Times New Roman" w:hAnsi="Calibri" w:cs="Calibri"/>
          <w:color w:val="212121"/>
          <w:sz w:val="22"/>
          <w:szCs w:val="22"/>
        </w:rPr>
        <w:t xml:space="preserve">protection </w:t>
      </w:r>
      <w:r w:rsidR="00E42D29">
        <w:rPr>
          <w:rFonts w:ascii="Calibri" w:eastAsia="Times New Roman" w:hAnsi="Calibri" w:cs="Calibri"/>
          <w:color w:val="212121"/>
          <w:sz w:val="22"/>
          <w:szCs w:val="22"/>
        </w:rPr>
        <w:t>with Se</w:t>
      </w:r>
      <w:r w:rsidR="00C66F73">
        <w:rPr>
          <w:rFonts w:ascii="Calibri" w:eastAsia="Times New Roman" w:hAnsi="Calibri" w:cs="Calibri"/>
          <w:color w:val="212121"/>
          <w:sz w:val="22"/>
          <w:szCs w:val="22"/>
        </w:rPr>
        <w:t>cureLock</w:t>
      </w:r>
      <w:r w:rsidR="00E42D29">
        <w:rPr>
          <w:rFonts w:ascii="Calibri" w:eastAsia="Times New Roman" w:hAnsi="Calibri" w:cs="Calibri"/>
          <w:color w:val="212121"/>
          <w:sz w:val="22"/>
          <w:szCs w:val="22"/>
        </w:rPr>
        <w:t xml:space="preserve"> mobile app– Establish spending limits, set alerts, turn card on &amp; off and receive fraud notifications</w:t>
      </w:r>
      <w:r w:rsidR="00781BAE">
        <w:rPr>
          <w:rFonts w:ascii="Calibri" w:eastAsia="Times New Roman" w:hAnsi="Calibri" w:cs="Calibri"/>
          <w:color w:val="212121"/>
          <w:sz w:val="22"/>
          <w:szCs w:val="22"/>
        </w:rPr>
        <w:t>.</w:t>
      </w:r>
      <w:r w:rsidR="00781BAE" w:rsidRPr="009E2F61">
        <w:rPr>
          <w:rFonts w:ascii="Calibri" w:eastAsia="Times New Roman" w:hAnsi="Calibri" w:cs="Calibri"/>
          <w:color w:val="212121"/>
          <w:sz w:val="22"/>
          <w:szCs w:val="22"/>
        </w:rPr>
        <w:t xml:space="preserve"> </w:t>
      </w:r>
      <w:r w:rsidR="00E42D29">
        <w:rPr>
          <w:rFonts w:ascii="Calibri" w:eastAsia="Times New Roman" w:hAnsi="Calibri" w:cs="Calibri"/>
          <w:color w:val="212121"/>
          <w:sz w:val="22"/>
          <w:szCs w:val="22"/>
        </w:rPr>
        <w:t xml:space="preserve">– </w:t>
      </w:r>
      <w:r w:rsidR="00E42D29" w:rsidRPr="00C66F73">
        <w:rPr>
          <w:rFonts w:ascii="Calibri" w:eastAsia="Times New Roman" w:hAnsi="Calibri" w:cs="Calibri"/>
          <w:i/>
          <w:iCs/>
          <w:color w:val="212121"/>
          <w:sz w:val="22"/>
          <w:szCs w:val="22"/>
        </w:rPr>
        <w:t>Download the</w:t>
      </w:r>
      <w:r w:rsidR="00E42D29">
        <w:rPr>
          <w:rFonts w:ascii="Calibri" w:eastAsia="Times New Roman" w:hAnsi="Calibri" w:cs="Calibri"/>
          <w:color w:val="212121"/>
          <w:sz w:val="22"/>
          <w:szCs w:val="22"/>
        </w:rPr>
        <w:t xml:space="preserve"> </w:t>
      </w:r>
      <w:r w:rsidR="00C66F73">
        <w:rPr>
          <w:rFonts w:ascii="Calibri" w:eastAsia="Times New Roman" w:hAnsi="Calibri" w:cs="Calibri"/>
          <w:i/>
          <w:iCs/>
          <w:color w:val="212121"/>
          <w:sz w:val="22"/>
          <w:szCs w:val="22"/>
        </w:rPr>
        <w:t xml:space="preserve">“SecureLock” </w:t>
      </w:r>
      <w:r w:rsidR="00E42D29">
        <w:rPr>
          <w:rFonts w:ascii="Calibri" w:eastAsia="Times New Roman" w:hAnsi="Calibri" w:cs="Calibri"/>
          <w:i/>
          <w:iCs/>
          <w:color w:val="212121"/>
          <w:sz w:val="22"/>
          <w:szCs w:val="22"/>
        </w:rPr>
        <w:t>app</w:t>
      </w:r>
      <w:r w:rsidR="00C66F73">
        <w:rPr>
          <w:rFonts w:ascii="Calibri" w:eastAsia="Times New Roman" w:hAnsi="Calibri" w:cs="Calibri"/>
          <w:i/>
          <w:iCs/>
          <w:color w:val="212121"/>
          <w:sz w:val="22"/>
          <w:szCs w:val="22"/>
        </w:rPr>
        <w:t xml:space="preserve"> from the App Store® or on GooglePlay™</w:t>
      </w:r>
      <w:r w:rsidR="00E42D29">
        <w:rPr>
          <w:rFonts w:ascii="Calibri" w:eastAsia="Times New Roman" w:hAnsi="Calibri" w:cs="Calibri"/>
          <w:i/>
          <w:iCs/>
          <w:color w:val="212121"/>
          <w:sz w:val="22"/>
          <w:szCs w:val="22"/>
        </w:rPr>
        <w:t xml:space="preserve"> to</w:t>
      </w:r>
      <w:r w:rsidR="00E42D29" w:rsidRPr="00E42D29">
        <w:rPr>
          <w:rFonts w:ascii="Calibri" w:eastAsia="Times New Roman" w:hAnsi="Calibri" w:cs="Calibri"/>
          <w:i/>
          <w:iCs/>
          <w:color w:val="212121"/>
          <w:sz w:val="22"/>
          <w:szCs w:val="22"/>
        </w:rPr>
        <w:t xml:space="preserve"> get started!</w:t>
      </w:r>
    </w:p>
    <w:p w14:paraId="7407D44A" w14:textId="0BC0A676" w:rsidR="00EC42BE" w:rsidRPr="001B084A" w:rsidRDefault="00EC42BE" w:rsidP="0076080A">
      <w:pPr>
        <w:pStyle w:val="ListParagraph"/>
        <w:widowControl/>
        <w:numPr>
          <w:ilvl w:val="0"/>
          <w:numId w:val="29"/>
        </w:numPr>
        <w:shd w:val="clear" w:color="auto" w:fill="FFFFFF"/>
        <w:spacing w:line="240" w:lineRule="auto"/>
        <w:ind w:right="0"/>
        <w:textAlignment w:val="baseline"/>
        <w:rPr>
          <w:rFonts w:ascii="Calibri" w:eastAsia="Times New Roman" w:hAnsi="Calibri" w:cs="Calibri"/>
          <w:b/>
          <w:bCs/>
          <w:color w:val="212121"/>
          <w:sz w:val="22"/>
          <w:szCs w:val="22"/>
        </w:rPr>
      </w:pPr>
      <w:r>
        <w:rPr>
          <w:rFonts w:ascii="Calibri" w:eastAsia="Times New Roman" w:hAnsi="Calibri" w:cs="Calibri"/>
          <w:color w:val="212121"/>
          <w:sz w:val="22"/>
          <w:szCs w:val="22"/>
        </w:rPr>
        <w:t>Use at an ATM to access savings &amp; checking accounts; withdraw funds;</w:t>
      </w:r>
      <w:r w:rsidR="009B3312">
        <w:rPr>
          <w:rFonts w:ascii="Calibri" w:eastAsia="Times New Roman" w:hAnsi="Calibri" w:cs="Calibri"/>
          <w:color w:val="212121"/>
          <w:sz w:val="22"/>
          <w:szCs w:val="22"/>
        </w:rPr>
        <w:t xml:space="preserve"> &amp;</w:t>
      </w:r>
      <w:r w:rsidR="00B074DF">
        <w:rPr>
          <w:rFonts w:ascii="Calibri" w:eastAsia="Times New Roman" w:hAnsi="Calibri" w:cs="Calibri"/>
          <w:color w:val="212121"/>
          <w:sz w:val="22"/>
          <w:szCs w:val="22"/>
        </w:rPr>
        <w:t xml:space="preserve"> make balance inquiries</w:t>
      </w:r>
    </w:p>
    <w:p w14:paraId="7898E3AA" w14:textId="77777777" w:rsidR="001D520D" w:rsidRDefault="001D520D" w:rsidP="001D520D"/>
    <w:p w14:paraId="1C62DF48" w14:textId="77777777" w:rsidR="001D520D" w:rsidRDefault="001D520D" w:rsidP="001D520D">
      <w:pPr>
        <w:ind w:firstLine="720"/>
        <w:sectPr w:rsidR="001D520D" w:rsidSect="0022636B">
          <w:type w:val="continuous"/>
          <w:pgSz w:w="12240" w:h="15840"/>
          <w:pgMar w:top="720" w:right="720" w:bottom="720" w:left="720" w:header="720" w:footer="720" w:gutter="0"/>
          <w:cols w:space="720"/>
        </w:sectPr>
      </w:pPr>
    </w:p>
    <w:p w14:paraId="5E578EB9" w14:textId="77777777" w:rsidR="001D520D" w:rsidRPr="009E2F61" w:rsidRDefault="001D520D" w:rsidP="00A12DE8">
      <w:pPr>
        <w:widowControl/>
        <w:shd w:val="clear" w:color="auto" w:fill="FFFFFF"/>
        <w:spacing w:line="240" w:lineRule="auto"/>
        <w:ind w:left="1630" w:right="0" w:firstLine="720"/>
        <w:textAlignment w:val="baseline"/>
        <w:rPr>
          <w:rFonts w:ascii="Calibri" w:eastAsia="Times New Roman" w:hAnsi="Calibri" w:cs="Calibri"/>
          <w:b/>
          <w:bCs/>
          <w:color w:val="212121"/>
          <w:sz w:val="22"/>
          <w:szCs w:val="22"/>
        </w:rPr>
      </w:pPr>
      <w:r w:rsidRPr="00EC42BE">
        <w:rPr>
          <w:rFonts w:ascii="Calibri" w:eastAsia="Times New Roman" w:hAnsi="Calibri" w:cs="Calibri"/>
          <w:b/>
          <w:bCs/>
          <w:color w:val="212121"/>
          <w:sz w:val="22"/>
          <w:szCs w:val="22"/>
        </w:rPr>
        <w:t>Don’t recognize a transaction?</w:t>
      </w:r>
      <w:r w:rsidRPr="009E2F61">
        <w:rPr>
          <w:rFonts w:ascii="Calibri" w:eastAsia="Times New Roman" w:hAnsi="Calibri" w:cs="Calibri"/>
          <w:color w:val="212121"/>
          <w:sz w:val="22"/>
          <w:szCs w:val="22"/>
        </w:rPr>
        <w:t xml:space="preserve"> Complete a Dispute Form </w:t>
      </w:r>
      <w:r w:rsidRPr="009E2F61">
        <w:rPr>
          <w:rFonts w:ascii="Calibri" w:eastAsia="Times New Roman" w:hAnsi="Calibri" w:cs="Calibri"/>
          <w:color w:val="212121"/>
          <w:sz w:val="22"/>
          <w:szCs w:val="22"/>
          <w:highlight w:val="yellow"/>
        </w:rPr>
        <w:t>&lt;LINK TO FORM&gt;</w:t>
      </w:r>
    </w:p>
    <w:p w14:paraId="41D8B47E" w14:textId="77777777" w:rsidR="001D520D" w:rsidRDefault="001D520D" w:rsidP="001D520D">
      <w:pPr>
        <w:pStyle w:val="ListParagraph"/>
        <w:spacing w:line="240" w:lineRule="auto"/>
        <w:ind w:left="1630"/>
        <w:rPr>
          <w:rFonts w:asciiTheme="majorHAnsi" w:hAnsiTheme="majorHAnsi" w:cstheme="majorHAnsi"/>
          <w:b/>
          <w:color w:val="auto"/>
          <w:sz w:val="22"/>
          <w:szCs w:val="22"/>
        </w:rPr>
      </w:pPr>
    </w:p>
    <w:p w14:paraId="6A08A127" w14:textId="137F2DEF" w:rsidR="006C7E2A" w:rsidRPr="00280DA9" w:rsidRDefault="006C7E2A" w:rsidP="002A47A4">
      <w:pPr>
        <w:pStyle w:val="ListParagraph"/>
        <w:numPr>
          <w:ilvl w:val="1"/>
          <w:numId w:val="3"/>
        </w:numPr>
        <w:spacing w:line="240" w:lineRule="auto"/>
        <w:rPr>
          <w:rFonts w:asciiTheme="majorHAnsi" w:hAnsiTheme="majorHAnsi" w:cstheme="majorHAnsi"/>
          <w:b/>
          <w:color w:val="auto"/>
          <w:sz w:val="22"/>
          <w:szCs w:val="22"/>
        </w:rPr>
      </w:pPr>
      <w:r>
        <w:rPr>
          <w:rFonts w:asciiTheme="majorHAnsi" w:hAnsiTheme="majorHAnsi" w:cstheme="majorHAnsi"/>
          <w:b/>
          <w:color w:val="auto"/>
          <w:sz w:val="22"/>
          <w:szCs w:val="22"/>
        </w:rPr>
        <w:t>Wire Funds</w:t>
      </w:r>
      <w:r w:rsidR="00EC42BE">
        <w:rPr>
          <w:rFonts w:asciiTheme="majorHAnsi" w:hAnsiTheme="majorHAnsi" w:cstheme="majorHAnsi"/>
          <w:b/>
          <w:color w:val="auto"/>
          <w:sz w:val="22"/>
          <w:szCs w:val="22"/>
        </w:rPr>
        <w:t xml:space="preserve"> </w:t>
      </w:r>
      <w:r w:rsidR="00EC42BE" w:rsidRPr="00EC42BE">
        <w:rPr>
          <w:rFonts w:asciiTheme="majorHAnsi" w:hAnsiTheme="majorHAnsi" w:cstheme="majorHAnsi"/>
          <w:bCs/>
          <w:color w:val="auto"/>
          <w:sz w:val="22"/>
          <w:szCs w:val="22"/>
          <w:highlight w:val="yellow"/>
        </w:rPr>
        <w:t>&lt;LINK TO REQUEST FORM&gt;</w:t>
      </w:r>
    </w:p>
    <w:p w14:paraId="19575E07" w14:textId="77777777" w:rsidR="002A47A4" w:rsidRPr="006129E3" w:rsidRDefault="002A47A4" w:rsidP="002A47A4">
      <w:pPr>
        <w:pStyle w:val="ListParagraph"/>
        <w:spacing w:line="240" w:lineRule="auto"/>
        <w:ind w:left="1630"/>
        <w:rPr>
          <w:rFonts w:asciiTheme="majorHAnsi" w:hAnsiTheme="majorHAnsi" w:cstheme="majorHAnsi"/>
          <w:bCs/>
          <w:color w:val="auto"/>
          <w:sz w:val="22"/>
          <w:szCs w:val="22"/>
        </w:rPr>
      </w:pPr>
    </w:p>
    <w:p w14:paraId="203574D7" w14:textId="466B5C97" w:rsidR="00781E65" w:rsidRPr="00781E65" w:rsidRDefault="00781E65" w:rsidP="00781E65">
      <w:pPr>
        <w:spacing w:line="240" w:lineRule="auto"/>
        <w:ind w:left="0"/>
        <w:rPr>
          <w:rFonts w:asciiTheme="majorHAnsi" w:hAnsiTheme="majorHAnsi" w:cstheme="majorHAnsi"/>
          <w:b/>
          <w:sz w:val="28"/>
          <w:szCs w:val="28"/>
        </w:rPr>
      </w:pPr>
      <w:r w:rsidRPr="00781E65">
        <w:rPr>
          <w:rFonts w:asciiTheme="majorHAnsi" w:hAnsiTheme="majorHAnsi" w:cstheme="majorHAnsi"/>
          <w:b/>
          <w:sz w:val="28"/>
          <w:szCs w:val="28"/>
        </w:rPr>
        <w:t>BORROW</w:t>
      </w:r>
      <w:r w:rsidRPr="00781E65">
        <w:rPr>
          <w:rFonts w:asciiTheme="majorHAnsi" w:hAnsiTheme="majorHAnsi" w:cstheme="majorHAnsi"/>
          <w:b/>
          <w:sz w:val="28"/>
          <w:szCs w:val="28"/>
        </w:rPr>
        <w:br/>
        <w:t xml:space="preserve">Borrow &amp; Buy Accounts </w:t>
      </w:r>
    </w:p>
    <w:p w14:paraId="3DD020AA" w14:textId="77777777" w:rsidR="00781E65" w:rsidRPr="00781E65" w:rsidRDefault="00781E65" w:rsidP="00781E65">
      <w:pPr>
        <w:spacing w:line="240" w:lineRule="auto"/>
        <w:rPr>
          <w:rFonts w:asciiTheme="majorHAnsi" w:hAnsiTheme="majorHAnsi" w:cstheme="majorHAnsi"/>
          <w:b/>
          <w:bCs/>
          <w:i/>
          <w:iCs/>
          <w:sz w:val="24"/>
          <w:szCs w:val="24"/>
        </w:rPr>
      </w:pPr>
      <w:r w:rsidRPr="00781E65">
        <w:rPr>
          <w:rFonts w:asciiTheme="majorHAnsi" w:hAnsiTheme="majorHAnsi" w:cstheme="majorHAnsi"/>
          <w:b/>
          <w:bCs/>
          <w:i/>
          <w:iCs/>
          <w:sz w:val="24"/>
          <w:szCs w:val="24"/>
        </w:rPr>
        <w:t>Competitive loans promote access &amp; credit growth</w:t>
      </w:r>
    </w:p>
    <w:p w14:paraId="7481FB50" w14:textId="77777777" w:rsidR="00781E65" w:rsidRPr="00781E65" w:rsidRDefault="00781E65" w:rsidP="00781E65">
      <w:pPr>
        <w:spacing w:line="240" w:lineRule="auto"/>
        <w:rPr>
          <w:rFonts w:asciiTheme="majorHAnsi" w:hAnsiTheme="majorHAnsi" w:cstheme="majorHAnsi"/>
          <w:b/>
          <w:sz w:val="28"/>
          <w:szCs w:val="28"/>
        </w:rPr>
      </w:pPr>
    </w:p>
    <w:p w14:paraId="13A1E0DC" w14:textId="77777777" w:rsidR="00B074DF" w:rsidRDefault="00B074DF" w:rsidP="00B074DF">
      <w:pPr>
        <w:pStyle w:val="ListParagraph"/>
        <w:numPr>
          <w:ilvl w:val="0"/>
          <w:numId w:val="4"/>
        </w:numPr>
        <w:spacing w:line="240" w:lineRule="auto"/>
        <w:rPr>
          <w:rFonts w:asciiTheme="majorHAnsi" w:hAnsiTheme="majorHAnsi" w:cstheme="majorHAnsi"/>
          <w:b/>
          <w:color w:val="auto"/>
          <w:sz w:val="22"/>
          <w:szCs w:val="22"/>
        </w:rPr>
      </w:pPr>
      <w:r>
        <w:rPr>
          <w:rFonts w:asciiTheme="majorHAnsi" w:hAnsiTheme="majorHAnsi" w:cstheme="majorHAnsi"/>
          <w:b/>
          <w:color w:val="auto"/>
          <w:sz w:val="22"/>
          <w:szCs w:val="22"/>
        </w:rPr>
        <w:t>Loans</w:t>
      </w:r>
    </w:p>
    <w:p w14:paraId="443C1D61" w14:textId="2DEF2241" w:rsidR="00B074DF" w:rsidRPr="008F1801" w:rsidRDefault="00B074DF" w:rsidP="00B074DF">
      <w:pPr>
        <w:pStyle w:val="ListParagraph"/>
        <w:numPr>
          <w:ilvl w:val="1"/>
          <w:numId w:val="4"/>
        </w:numPr>
        <w:spacing w:line="240" w:lineRule="auto"/>
        <w:rPr>
          <w:rFonts w:asciiTheme="majorHAnsi" w:hAnsiTheme="majorHAnsi" w:cstheme="majorHAnsi"/>
          <w:b/>
          <w:color w:val="auto"/>
          <w:sz w:val="22"/>
          <w:szCs w:val="22"/>
        </w:rPr>
      </w:pPr>
      <w:r w:rsidRPr="008F1801">
        <w:rPr>
          <w:rFonts w:asciiTheme="majorHAnsi" w:hAnsiTheme="majorHAnsi" w:cstheme="majorHAnsi"/>
          <w:b/>
          <w:color w:val="auto"/>
          <w:sz w:val="22"/>
          <w:szCs w:val="22"/>
        </w:rPr>
        <w:t>Auto Loans</w:t>
      </w:r>
    </w:p>
    <w:p w14:paraId="4A01DA9A" w14:textId="5AD6AF97" w:rsidR="008F1801" w:rsidRDefault="008F1801" w:rsidP="008F1801">
      <w:pPr>
        <w:pStyle w:val="ListParagraph"/>
        <w:spacing w:line="240" w:lineRule="auto"/>
        <w:ind w:left="2350"/>
        <w:rPr>
          <w:rFonts w:asciiTheme="majorHAnsi" w:hAnsiTheme="majorHAnsi" w:cstheme="majorHAnsi"/>
          <w:b/>
          <w:i/>
          <w:iCs/>
          <w:color w:val="auto"/>
          <w:sz w:val="22"/>
          <w:szCs w:val="22"/>
        </w:rPr>
      </w:pPr>
      <w:r w:rsidRPr="00CB67A6">
        <w:rPr>
          <w:rFonts w:asciiTheme="majorHAnsi" w:hAnsiTheme="majorHAnsi" w:cstheme="majorHAnsi"/>
          <w:b/>
          <w:i/>
          <w:iCs/>
          <w:color w:val="auto"/>
          <w:sz w:val="22"/>
          <w:szCs w:val="22"/>
        </w:rPr>
        <w:t>Drive into savings!</w:t>
      </w:r>
    </w:p>
    <w:p w14:paraId="791B1CD4" w14:textId="77777777" w:rsidR="007F3B87" w:rsidRPr="00CB67A6" w:rsidRDefault="007F3B87" w:rsidP="008F1801">
      <w:pPr>
        <w:pStyle w:val="ListParagraph"/>
        <w:spacing w:line="240" w:lineRule="auto"/>
        <w:ind w:left="2350"/>
        <w:rPr>
          <w:rFonts w:asciiTheme="majorHAnsi" w:hAnsiTheme="majorHAnsi" w:cstheme="majorHAnsi"/>
          <w:b/>
          <w:i/>
          <w:iCs/>
          <w:color w:val="auto"/>
          <w:sz w:val="22"/>
          <w:szCs w:val="22"/>
        </w:rPr>
      </w:pPr>
    </w:p>
    <w:p w14:paraId="44CB1FC4" w14:textId="27A0223D" w:rsidR="008F1801" w:rsidRDefault="008F1801" w:rsidP="0076080A">
      <w:pPr>
        <w:pStyle w:val="ListParagraph"/>
        <w:widowControl/>
        <w:numPr>
          <w:ilvl w:val="3"/>
          <w:numId w:val="33"/>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21197A">
        <w:rPr>
          <w:rFonts w:asciiTheme="majorHAnsi" w:eastAsia="Times New Roman" w:hAnsiTheme="majorHAnsi" w:cstheme="majorHAnsi"/>
          <w:color w:val="212121"/>
          <w:sz w:val="22"/>
          <w:szCs w:val="22"/>
        </w:rPr>
        <w:t xml:space="preserve">New &amp; </w:t>
      </w:r>
      <w:r w:rsidR="007F3B87">
        <w:rPr>
          <w:rFonts w:asciiTheme="majorHAnsi" w:eastAsia="Times New Roman" w:hAnsiTheme="majorHAnsi" w:cstheme="majorHAnsi"/>
          <w:color w:val="212121"/>
          <w:sz w:val="22"/>
          <w:szCs w:val="22"/>
        </w:rPr>
        <w:t>used vehicles</w:t>
      </w:r>
      <w:r>
        <w:rPr>
          <w:rFonts w:asciiTheme="majorHAnsi" w:eastAsia="Times New Roman" w:hAnsiTheme="majorHAnsi" w:cstheme="majorHAnsi"/>
          <w:color w:val="212121"/>
          <w:sz w:val="22"/>
          <w:szCs w:val="22"/>
        </w:rPr>
        <w:t xml:space="preserve"> </w:t>
      </w:r>
    </w:p>
    <w:p w14:paraId="05BECB62" w14:textId="4655DF2C" w:rsidR="008F1801" w:rsidRPr="0021197A" w:rsidRDefault="008F1801" w:rsidP="0076080A">
      <w:pPr>
        <w:pStyle w:val="ListParagraph"/>
        <w:widowControl/>
        <w:numPr>
          <w:ilvl w:val="3"/>
          <w:numId w:val="33"/>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 xml:space="preserve">New </w:t>
      </w:r>
      <w:r w:rsidR="007F3B87">
        <w:rPr>
          <w:rFonts w:asciiTheme="majorHAnsi" w:eastAsia="Times New Roman" w:hAnsiTheme="majorHAnsi" w:cstheme="majorHAnsi"/>
          <w:color w:val="212121"/>
          <w:sz w:val="22"/>
          <w:szCs w:val="22"/>
        </w:rPr>
        <w:t>purchase &amp; refinance</w:t>
      </w:r>
    </w:p>
    <w:p w14:paraId="3F8E8DE0" w14:textId="58D541E1" w:rsidR="008F1801" w:rsidRDefault="008F1801" w:rsidP="0076080A">
      <w:pPr>
        <w:pStyle w:val="ListParagraph"/>
        <w:widowControl/>
        <w:numPr>
          <w:ilvl w:val="3"/>
          <w:numId w:val="33"/>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 xml:space="preserve">100% </w:t>
      </w:r>
      <w:r w:rsidR="007F3B87">
        <w:rPr>
          <w:rFonts w:asciiTheme="majorHAnsi" w:eastAsia="Times New Roman" w:hAnsiTheme="majorHAnsi" w:cstheme="majorHAnsi"/>
          <w:color w:val="212121"/>
          <w:sz w:val="22"/>
          <w:szCs w:val="22"/>
        </w:rPr>
        <w:t>f</w:t>
      </w:r>
      <w:r>
        <w:rPr>
          <w:rFonts w:asciiTheme="majorHAnsi" w:eastAsia="Times New Roman" w:hAnsiTheme="majorHAnsi" w:cstheme="majorHAnsi"/>
          <w:color w:val="212121"/>
          <w:sz w:val="22"/>
          <w:szCs w:val="22"/>
        </w:rPr>
        <w:t>inancing</w:t>
      </w:r>
    </w:p>
    <w:p w14:paraId="5AE5A4E3" w14:textId="0D037972" w:rsidR="008F1801" w:rsidRPr="0021197A" w:rsidRDefault="008F1801" w:rsidP="0076080A">
      <w:pPr>
        <w:pStyle w:val="ListParagraph"/>
        <w:widowControl/>
        <w:numPr>
          <w:ilvl w:val="3"/>
          <w:numId w:val="33"/>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21197A">
        <w:rPr>
          <w:rFonts w:asciiTheme="majorHAnsi" w:eastAsia="Times New Roman" w:hAnsiTheme="majorHAnsi" w:cstheme="majorHAnsi"/>
          <w:color w:val="212121"/>
          <w:sz w:val="22"/>
          <w:szCs w:val="22"/>
        </w:rPr>
        <w:t xml:space="preserve">Low, </w:t>
      </w:r>
      <w:r w:rsidR="007F3B87">
        <w:rPr>
          <w:rFonts w:asciiTheme="majorHAnsi" w:eastAsia="Times New Roman" w:hAnsiTheme="majorHAnsi" w:cstheme="majorHAnsi"/>
          <w:color w:val="212121"/>
          <w:sz w:val="22"/>
          <w:szCs w:val="22"/>
        </w:rPr>
        <w:t>fi</w:t>
      </w:r>
      <w:r>
        <w:rPr>
          <w:rFonts w:asciiTheme="majorHAnsi" w:eastAsia="Times New Roman" w:hAnsiTheme="majorHAnsi" w:cstheme="majorHAnsi"/>
          <w:color w:val="212121"/>
          <w:sz w:val="22"/>
          <w:szCs w:val="22"/>
        </w:rPr>
        <w:t xml:space="preserve">xed </w:t>
      </w:r>
      <w:r w:rsidR="007F3B87">
        <w:rPr>
          <w:rFonts w:asciiTheme="majorHAnsi" w:eastAsia="Times New Roman" w:hAnsiTheme="majorHAnsi" w:cstheme="majorHAnsi"/>
          <w:color w:val="212121"/>
          <w:sz w:val="22"/>
          <w:szCs w:val="22"/>
        </w:rPr>
        <w:t>r</w:t>
      </w:r>
      <w:r>
        <w:rPr>
          <w:rFonts w:asciiTheme="majorHAnsi" w:eastAsia="Times New Roman" w:hAnsiTheme="majorHAnsi" w:cstheme="majorHAnsi"/>
          <w:color w:val="212121"/>
          <w:sz w:val="22"/>
          <w:szCs w:val="22"/>
        </w:rPr>
        <w:t xml:space="preserve">ates </w:t>
      </w:r>
      <w:r w:rsidRPr="001D3BC7">
        <w:rPr>
          <w:rFonts w:asciiTheme="majorHAnsi" w:eastAsia="Times New Roman" w:hAnsiTheme="majorHAnsi" w:cstheme="majorHAnsi"/>
          <w:color w:val="212121"/>
          <w:sz w:val="22"/>
          <w:szCs w:val="22"/>
          <w:highlight w:val="yellow"/>
        </w:rPr>
        <w:t>&lt;LINK TO RATES&gt;</w:t>
      </w:r>
    </w:p>
    <w:p w14:paraId="36F3827D" w14:textId="45C54602" w:rsidR="008F1801" w:rsidRDefault="008F1801" w:rsidP="0076080A">
      <w:pPr>
        <w:pStyle w:val="ListParagraph"/>
        <w:widowControl/>
        <w:numPr>
          <w:ilvl w:val="3"/>
          <w:numId w:val="33"/>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 xml:space="preserve">Flexible </w:t>
      </w:r>
      <w:r w:rsidR="007F3B87">
        <w:rPr>
          <w:rFonts w:asciiTheme="majorHAnsi" w:eastAsia="Times New Roman" w:hAnsiTheme="majorHAnsi" w:cstheme="majorHAnsi"/>
          <w:color w:val="212121"/>
          <w:sz w:val="22"/>
          <w:szCs w:val="22"/>
        </w:rPr>
        <w:t>payment options</w:t>
      </w:r>
    </w:p>
    <w:p w14:paraId="36E1D013" w14:textId="5CAF07C9" w:rsidR="008F1801" w:rsidRDefault="008F1801" w:rsidP="0076080A">
      <w:pPr>
        <w:pStyle w:val="ListParagraph"/>
        <w:widowControl/>
        <w:numPr>
          <w:ilvl w:val="3"/>
          <w:numId w:val="33"/>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1D3BC7">
        <w:rPr>
          <w:rFonts w:asciiTheme="majorHAnsi" w:eastAsia="Times New Roman" w:hAnsiTheme="majorHAnsi" w:cstheme="majorHAnsi"/>
          <w:color w:val="212121"/>
          <w:sz w:val="22"/>
          <w:szCs w:val="22"/>
        </w:rPr>
        <w:t xml:space="preserve">Preapprovals </w:t>
      </w:r>
    </w:p>
    <w:p w14:paraId="41CA8D73" w14:textId="5CA35092" w:rsidR="00243C1B" w:rsidRPr="001D3BC7" w:rsidRDefault="00243C1B" w:rsidP="0076080A">
      <w:pPr>
        <w:pStyle w:val="ListParagraph"/>
        <w:widowControl/>
        <w:numPr>
          <w:ilvl w:val="3"/>
          <w:numId w:val="33"/>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 xml:space="preserve">Car buying service </w:t>
      </w:r>
      <w:r w:rsidRPr="00243C1B">
        <w:rPr>
          <w:rFonts w:asciiTheme="majorHAnsi" w:eastAsia="Times New Roman" w:hAnsiTheme="majorHAnsi" w:cstheme="majorHAnsi"/>
          <w:color w:val="212121"/>
          <w:sz w:val="22"/>
          <w:szCs w:val="22"/>
          <w:highlight w:val="yellow"/>
        </w:rPr>
        <w:t>&lt;LINK</w:t>
      </w:r>
      <w:r>
        <w:rPr>
          <w:rFonts w:asciiTheme="majorHAnsi" w:eastAsia="Times New Roman" w:hAnsiTheme="majorHAnsi" w:cstheme="majorHAnsi"/>
          <w:color w:val="212121"/>
          <w:sz w:val="22"/>
          <w:szCs w:val="22"/>
          <w:highlight w:val="yellow"/>
        </w:rPr>
        <w:t xml:space="preserve"> TO AUTO ASSISTANCE</w:t>
      </w:r>
      <w:r w:rsidRPr="00243C1B">
        <w:rPr>
          <w:rFonts w:asciiTheme="majorHAnsi" w:eastAsia="Times New Roman" w:hAnsiTheme="majorHAnsi" w:cstheme="majorHAnsi"/>
          <w:color w:val="212121"/>
          <w:sz w:val="22"/>
          <w:szCs w:val="22"/>
          <w:highlight w:val="yellow"/>
        </w:rPr>
        <w:t>&gt;</w:t>
      </w:r>
    </w:p>
    <w:p w14:paraId="0FF83A81" w14:textId="0BFCF2B4" w:rsidR="008F1801" w:rsidRPr="00064509" w:rsidRDefault="008F1801" w:rsidP="0076080A">
      <w:pPr>
        <w:pStyle w:val="ListParagraph"/>
        <w:widowControl/>
        <w:numPr>
          <w:ilvl w:val="3"/>
          <w:numId w:val="33"/>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1D3BC7">
        <w:rPr>
          <w:rFonts w:asciiTheme="majorHAnsi" w:eastAsia="Times New Roman" w:hAnsiTheme="majorHAnsi" w:cstheme="majorHAnsi"/>
          <w:sz w:val="22"/>
          <w:szCs w:val="22"/>
        </w:rPr>
        <w:t xml:space="preserve">Loan </w:t>
      </w:r>
      <w:r w:rsidR="007F3B87">
        <w:rPr>
          <w:rFonts w:asciiTheme="majorHAnsi" w:eastAsia="Times New Roman" w:hAnsiTheme="majorHAnsi" w:cstheme="majorHAnsi"/>
          <w:sz w:val="22"/>
          <w:szCs w:val="22"/>
        </w:rPr>
        <w:t>p</w:t>
      </w:r>
      <w:r>
        <w:rPr>
          <w:rFonts w:asciiTheme="majorHAnsi" w:eastAsia="Times New Roman" w:hAnsiTheme="majorHAnsi" w:cstheme="majorHAnsi"/>
          <w:sz w:val="22"/>
          <w:szCs w:val="22"/>
        </w:rPr>
        <w:t xml:space="preserve">rotection &amp; </w:t>
      </w:r>
      <w:r w:rsidR="007F3B87">
        <w:rPr>
          <w:rFonts w:asciiTheme="majorHAnsi" w:eastAsia="Times New Roman" w:hAnsiTheme="majorHAnsi" w:cstheme="majorHAnsi"/>
          <w:sz w:val="22"/>
          <w:szCs w:val="22"/>
        </w:rPr>
        <w:t>i</w:t>
      </w:r>
      <w:r>
        <w:rPr>
          <w:rFonts w:asciiTheme="majorHAnsi" w:eastAsia="Times New Roman" w:hAnsiTheme="majorHAnsi" w:cstheme="majorHAnsi"/>
          <w:sz w:val="22"/>
          <w:szCs w:val="22"/>
        </w:rPr>
        <w:t xml:space="preserve">nsurance </w:t>
      </w:r>
      <w:r w:rsidR="007F3B87">
        <w:rPr>
          <w:rFonts w:asciiTheme="majorHAnsi" w:eastAsia="Times New Roman" w:hAnsiTheme="majorHAnsi" w:cstheme="majorHAnsi"/>
          <w:sz w:val="22"/>
          <w:szCs w:val="22"/>
        </w:rPr>
        <w:t>o</w:t>
      </w:r>
      <w:r>
        <w:rPr>
          <w:rFonts w:asciiTheme="majorHAnsi" w:eastAsia="Times New Roman" w:hAnsiTheme="majorHAnsi" w:cstheme="majorHAnsi"/>
          <w:sz w:val="22"/>
          <w:szCs w:val="22"/>
        </w:rPr>
        <w:t>ptions</w:t>
      </w:r>
      <w:r w:rsidRPr="001D3BC7">
        <w:rPr>
          <w:rFonts w:asciiTheme="majorHAnsi" w:eastAsia="Times New Roman" w:hAnsiTheme="majorHAnsi" w:cstheme="majorHAnsi"/>
          <w:sz w:val="22"/>
          <w:szCs w:val="22"/>
        </w:rPr>
        <w:t xml:space="preserve"> from</w:t>
      </w:r>
      <w:r>
        <w:rPr>
          <w:rFonts w:asciiTheme="majorHAnsi" w:eastAsia="Times New Roman" w:hAnsiTheme="majorHAnsi" w:cstheme="majorHAnsi"/>
          <w:sz w:val="22"/>
          <w:szCs w:val="22"/>
        </w:rPr>
        <w:t xml:space="preserve"> TruStage** </w:t>
      </w:r>
      <w:r w:rsidRPr="00064509">
        <w:rPr>
          <w:rFonts w:asciiTheme="majorHAnsi" w:eastAsia="Times New Roman" w:hAnsiTheme="majorHAnsi" w:cstheme="majorHAnsi"/>
          <w:sz w:val="22"/>
          <w:szCs w:val="22"/>
          <w:highlight w:val="yellow"/>
        </w:rPr>
        <w:t>&lt;LINK TO INSURANCE&gt;</w:t>
      </w:r>
    </w:p>
    <w:p w14:paraId="40E912EC" w14:textId="1155607B" w:rsidR="008F1801" w:rsidRPr="00E5421F" w:rsidRDefault="008F1801" w:rsidP="0076080A">
      <w:pPr>
        <w:pStyle w:val="ListParagraph"/>
        <w:widowControl/>
        <w:numPr>
          <w:ilvl w:val="3"/>
          <w:numId w:val="33"/>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sz w:val="22"/>
          <w:szCs w:val="22"/>
        </w:rPr>
        <w:t xml:space="preserve">GAP </w:t>
      </w:r>
      <w:r w:rsidR="007F3B87">
        <w:rPr>
          <w:rFonts w:asciiTheme="majorHAnsi" w:eastAsia="Times New Roman" w:hAnsiTheme="majorHAnsi" w:cstheme="majorHAnsi"/>
          <w:sz w:val="22"/>
          <w:szCs w:val="22"/>
        </w:rPr>
        <w:t>c</w:t>
      </w:r>
      <w:r>
        <w:rPr>
          <w:rFonts w:asciiTheme="majorHAnsi" w:eastAsia="Times New Roman" w:hAnsiTheme="majorHAnsi" w:cstheme="majorHAnsi"/>
          <w:sz w:val="22"/>
          <w:szCs w:val="22"/>
        </w:rPr>
        <w:t>overage**</w:t>
      </w:r>
    </w:p>
    <w:p w14:paraId="19FA8302" w14:textId="77777777" w:rsidR="008F1801" w:rsidRPr="0021197A" w:rsidRDefault="008F1801" w:rsidP="008F1801">
      <w:pPr>
        <w:pStyle w:val="ListParagraph"/>
        <w:widowControl/>
        <w:shd w:val="clear" w:color="auto" w:fill="FFFFFF"/>
        <w:spacing w:line="240" w:lineRule="auto"/>
        <w:ind w:left="2160" w:right="0"/>
        <w:textAlignment w:val="baseline"/>
        <w:rPr>
          <w:rFonts w:asciiTheme="majorHAnsi" w:eastAsia="Times New Roman" w:hAnsiTheme="majorHAnsi" w:cstheme="majorHAnsi"/>
          <w:color w:val="212121"/>
          <w:sz w:val="22"/>
          <w:szCs w:val="22"/>
        </w:rPr>
      </w:pPr>
    </w:p>
    <w:p w14:paraId="3A80B33A" w14:textId="6D1BF5D2" w:rsidR="008F1801" w:rsidRDefault="008F1801" w:rsidP="008F1801">
      <w:pPr>
        <w:pStyle w:val="ListParagraph"/>
        <w:widowControl/>
        <w:shd w:val="clear" w:color="auto" w:fill="FFFFFF"/>
        <w:spacing w:line="240" w:lineRule="auto"/>
        <w:ind w:left="1440"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b/>
          <w:bCs/>
          <w:color w:val="212121"/>
          <w:sz w:val="22"/>
          <w:szCs w:val="22"/>
        </w:rPr>
        <w:t>Apply for a loan</w:t>
      </w:r>
      <w:r w:rsidRPr="0021197A">
        <w:rPr>
          <w:rFonts w:asciiTheme="majorHAnsi" w:eastAsia="Times New Roman" w:hAnsiTheme="majorHAnsi" w:cstheme="majorHAnsi"/>
          <w:color w:val="212121"/>
          <w:sz w:val="22"/>
          <w:szCs w:val="22"/>
        </w:rPr>
        <w:t xml:space="preserve"> </w:t>
      </w:r>
      <w:r w:rsidRPr="0021197A">
        <w:rPr>
          <w:rFonts w:asciiTheme="majorHAnsi" w:eastAsia="Times New Roman" w:hAnsiTheme="majorHAnsi" w:cstheme="majorHAnsi"/>
          <w:color w:val="212121"/>
          <w:sz w:val="22"/>
          <w:szCs w:val="22"/>
          <w:highlight w:val="yellow"/>
        </w:rPr>
        <w:t>&lt;LINK&gt;</w:t>
      </w:r>
    </w:p>
    <w:p w14:paraId="64B25D8B" w14:textId="29BB78D6" w:rsidR="008F1801" w:rsidRDefault="008F1801" w:rsidP="008F1801">
      <w:pPr>
        <w:pStyle w:val="ListParagraph"/>
        <w:widowControl/>
        <w:shd w:val="clear" w:color="auto" w:fill="FFFFFF"/>
        <w:spacing w:line="240" w:lineRule="auto"/>
        <w:ind w:left="1440" w:right="0"/>
        <w:textAlignment w:val="baseline"/>
        <w:rPr>
          <w:rFonts w:asciiTheme="majorHAnsi" w:eastAsia="Times New Roman" w:hAnsiTheme="majorHAnsi" w:cstheme="majorHAnsi"/>
          <w:color w:val="212121"/>
          <w:sz w:val="22"/>
          <w:szCs w:val="22"/>
        </w:rPr>
      </w:pPr>
    </w:p>
    <w:p w14:paraId="55CA0336" w14:textId="6961CCC9" w:rsidR="008F1801" w:rsidRPr="008F1801" w:rsidRDefault="008F1801" w:rsidP="0076080A">
      <w:pPr>
        <w:pStyle w:val="ListParagraph"/>
        <w:widowControl/>
        <w:numPr>
          <w:ilvl w:val="0"/>
          <w:numId w:val="34"/>
        </w:numPr>
        <w:shd w:val="clear" w:color="auto" w:fill="FFFFFF"/>
        <w:spacing w:line="240" w:lineRule="auto"/>
        <w:ind w:right="0"/>
        <w:textAlignment w:val="baseline"/>
        <w:rPr>
          <w:rFonts w:ascii="Calibri" w:eastAsia="Times New Roman" w:hAnsi="Calibri" w:cs="Calibri"/>
          <w:b/>
          <w:bCs/>
          <w:color w:val="212121"/>
          <w:sz w:val="22"/>
          <w:szCs w:val="22"/>
        </w:rPr>
      </w:pPr>
      <w:r>
        <w:rPr>
          <w:rFonts w:ascii="Calibri" w:eastAsia="Times New Roman" w:hAnsi="Calibri" w:cs="Calibri"/>
          <w:b/>
          <w:bCs/>
          <w:color w:val="212121"/>
          <w:sz w:val="22"/>
          <w:szCs w:val="22"/>
        </w:rPr>
        <w:t>Camper, Boat &amp; Motorcycle</w:t>
      </w:r>
      <w:r w:rsidRPr="008F1801">
        <w:rPr>
          <w:rFonts w:ascii="Calibri" w:eastAsia="Times New Roman" w:hAnsi="Calibri" w:cs="Calibri"/>
          <w:b/>
          <w:bCs/>
          <w:color w:val="212121"/>
          <w:sz w:val="22"/>
          <w:szCs w:val="22"/>
        </w:rPr>
        <w:t xml:space="preserve"> Loans</w:t>
      </w:r>
    </w:p>
    <w:p w14:paraId="41EA0456" w14:textId="0809D4EC" w:rsidR="008F1801" w:rsidRDefault="008F1801" w:rsidP="008F1801">
      <w:pPr>
        <w:pStyle w:val="ListParagraph"/>
        <w:widowControl/>
        <w:shd w:val="clear" w:color="auto" w:fill="FFFFFF"/>
        <w:spacing w:line="240" w:lineRule="auto"/>
        <w:ind w:left="1800" w:right="0" w:firstLine="720"/>
        <w:textAlignment w:val="baseline"/>
        <w:rPr>
          <w:rFonts w:ascii="Calibri" w:eastAsia="Times New Roman" w:hAnsi="Calibri" w:cs="Calibri"/>
          <w:b/>
          <w:bCs/>
          <w:i/>
          <w:iCs/>
          <w:color w:val="212121"/>
          <w:sz w:val="22"/>
          <w:szCs w:val="22"/>
        </w:rPr>
      </w:pPr>
      <w:r w:rsidRPr="00CB67A6">
        <w:rPr>
          <w:rFonts w:ascii="Calibri" w:eastAsia="Times New Roman" w:hAnsi="Calibri" w:cs="Calibri"/>
          <w:b/>
          <w:bCs/>
          <w:i/>
          <w:iCs/>
          <w:color w:val="212121"/>
          <w:sz w:val="22"/>
          <w:szCs w:val="22"/>
        </w:rPr>
        <w:t>Take your adventure up a notch!</w:t>
      </w:r>
    </w:p>
    <w:p w14:paraId="7C3A1222" w14:textId="77777777" w:rsidR="007F3B87" w:rsidRPr="00CB67A6" w:rsidRDefault="007F3B87" w:rsidP="008F1801">
      <w:pPr>
        <w:pStyle w:val="ListParagraph"/>
        <w:widowControl/>
        <w:shd w:val="clear" w:color="auto" w:fill="FFFFFF"/>
        <w:spacing w:line="240" w:lineRule="auto"/>
        <w:ind w:left="1800" w:right="0" w:firstLine="720"/>
        <w:textAlignment w:val="baseline"/>
        <w:rPr>
          <w:rFonts w:ascii="Calibri" w:eastAsia="Times New Roman" w:hAnsi="Calibri" w:cs="Calibri"/>
          <w:b/>
          <w:bCs/>
          <w:i/>
          <w:iCs/>
          <w:color w:val="212121"/>
          <w:sz w:val="22"/>
          <w:szCs w:val="22"/>
        </w:rPr>
      </w:pPr>
    </w:p>
    <w:p w14:paraId="47BFD153" w14:textId="77777777" w:rsidR="007F3B87" w:rsidRDefault="007F3B87" w:rsidP="007F3B87">
      <w:pPr>
        <w:pStyle w:val="ListParagraph"/>
        <w:widowControl/>
        <w:numPr>
          <w:ilvl w:val="3"/>
          <w:numId w:val="35"/>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21197A">
        <w:rPr>
          <w:rFonts w:asciiTheme="majorHAnsi" w:eastAsia="Times New Roman" w:hAnsiTheme="majorHAnsi" w:cstheme="majorHAnsi"/>
          <w:color w:val="212121"/>
          <w:sz w:val="22"/>
          <w:szCs w:val="22"/>
        </w:rPr>
        <w:t xml:space="preserve">New &amp; </w:t>
      </w:r>
      <w:r>
        <w:rPr>
          <w:rFonts w:asciiTheme="majorHAnsi" w:eastAsia="Times New Roman" w:hAnsiTheme="majorHAnsi" w:cstheme="majorHAnsi"/>
          <w:color w:val="212121"/>
          <w:sz w:val="22"/>
          <w:szCs w:val="22"/>
        </w:rPr>
        <w:t xml:space="preserve">used vehicles </w:t>
      </w:r>
    </w:p>
    <w:p w14:paraId="24CE29CE" w14:textId="77777777" w:rsidR="007F3B87" w:rsidRPr="0021197A" w:rsidRDefault="007F3B87" w:rsidP="007F3B87">
      <w:pPr>
        <w:pStyle w:val="ListParagraph"/>
        <w:widowControl/>
        <w:numPr>
          <w:ilvl w:val="3"/>
          <w:numId w:val="35"/>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New purchase &amp; refinance</w:t>
      </w:r>
    </w:p>
    <w:p w14:paraId="142696B6" w14:textId="77777777" w:rsidR="007F3B87" w:rsidRDefault="007F3B87" w:rsidP="007F3B87">
      <w:pPr>
        <w:pStyle w:val="ListParagraph"/>
        <w:widowControl/>
        <w:numPr>
          <w:ilvl w:val="3"/>
          <w:numId w:val="35"/>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100% financing</w:t>
      </w:r>
    </w:p>
    <w:p w14:paraId="2770738C" w14:textId="77777777" w:rsidR="007F3B87" w:rsidRPr="0021197A" w:rsidRDefault="007F3B87" w:rsidP="007F3B87">
      <w:pPr>
        <w:pStyle w:val="ListParagraph"/>
        <w:widowControl/>
        <w:numPr>
          <w:ilvl w:val="3"/>
          <w:numId w:val="35"/>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21197A">
        <w:rPr>
          <w:rFonts w:asciiTheme="majorHAnsi" w:eastAsia="Times New Roman" w:hAnsiTheme="majorHAnsi" w:cstheme="majorHAnsi"/>
          <w:color w:val="212121"/>
          <w:sz w:val="22"/>
          <w:szCs w:val="22"/>
        </w:rPr>
        <w:t xml:space="preserve">Low, </w:t>
      </w:r>
      <w:r>
        <w:rPr>
          <w:rFonts w:asciiTheme="majorHAnsi" w:eastAsia="Times New Roman" w:hAnsiTheme="majorHAnsi" w:cstheme="majorHAnsi"/>
          <w:color w:val="212121"/>
          <w:sz w:val="22"/>
          <w:szCs w:val="22"/>
        </w:rPr>
        <w:t xml:space="preserve">fixed rates </w:t>
      </w:r>
      <w:r w:rsidRPr="001D3BC7">
        <w:rPr>
          <w:rFonts w:asciiTheme="majorHAnsi" w:eastAsia="Times New Roman" w:hAnsiTheme="majorHAnsi" w:cstheme="majorHAnsi"/>
          <w:color w:val="212121"/>
          <w:sz w:val="22"/>
          <w:szCs w:val="22"/>
          <w:highlight w:val="yellow"/>
        </w:rPr>
        <w:t>&lt;LINK TO RATES&gt;</w:t>
      </w:r>
    </w:p>
    <w:p w14:paraId="6E5E03EC" w14:textId="32948D9F" w:rsidR="008F1801" w:rsidRPr="00064509" w:rsidRDefault="008F1801" w:rsidP="0076080A">
      <w:pPr>
        <w:pStyle w:val="ListParagraph"/>
        <w:widowControl/>
        <w:numPr>
          <w:ilvl w:val="3"/>
          <w:numId w:val="35"/>
        </w:numPr>
        <w:shd w:val="clear" w:color="auto" w:fill="FFFFFF"/>
        <w:spacing w:line="240" w:lineRule="auto"/>
        <w:ind w:right="0"/>
        <w:textAlignment w:val="baseline"/>
        <w:rPr>
          <w:rFonts w:ascii="Calibri" w:eastAsia="Times New Roman" w:hAnsi="Calibri" w:cs="Calibri"/>
          <w:color w:val="212121"/>
          <w:sz w:val="22"/>
          <w:szCs w:val="22"/>
        </w:rPr>
      </w:pPr>
      <w:r>
        <w:rPr>
          <w:rFonts w:asciiTheme="majorHAnsi" w:eastAsia="Times New Roman" w:hAnsiTheme="majorHAnsi" w:cstheme="majorHAnsi"/>
          <w:color w:val="212121"/>
          <w:sz w:val="22"/>
          <w:szCs w:val="22"/>
        </w:rPr>
        <w:t xml:space="preserve">Flexible </w:t>
      </w:r>
      <w:r w:rsidR="007F3B87">
        <w:rPr>
          <w:rFonts w:asciiTheme="majorHAnsi" w:eastAsia="Times New Roman" w:hAnsiTheme="majorHAnsi" w:cstheme="majorHAnsi"/>
          <w:color w:val="212121"/>
          <w:sz w:val="22"/>
          <w:szCs w:val="22"/>
        </w:rPr>
        <w:t>p</w:t>
      </w:r>
      <w:r>
        <w:rPr>
          <w:rFonts w:asciiTheme="majorHAnsi" w:eastAsia="Times New Roman" w:hAnsiTheme="majorHAnsi" w:cstheme="majorHAnsi"/>
          <w:color w:val="212121"/>
          <w:sz w:val="22"/>
          <w:szCs w:val="22"/>
        </w:rPr>
        <w:t xml:space="preserve">ayment </w:t>
      </w:r>
      <w:r w:rsidR="007F3B87">
        <w:rPr>
          <w:rFonts w:asciiTheme="majorHAnsi" w:eastAsia="Times New Roman" w:hAnsiTheme="majorHAnsi" w:cstheme="majorHAnsi"/>
          <w:color w:val="212121"/>
          <w:sz w:val="22"/>
          <w:szCs w:val="22"/>
        </w:rPr>
        <w:t>o</w:t>
      </w:r>
      <w:r>
        <w:rPr>
          <w:rFonts w:asciiTheme="majorHAnsi" w:eastAsia="Times New Roman" w:hAnsiTheme="majorHAnsi" w:cstheme="majorHAnsi"/>
          <w:color w:val="212121"/>
          <w:sz w:val="22"/>
          <w:szCs w:val="22"/>
        </w:rPr>
        <w:t>ptions</w:t>
      </w:r>
      <w:r>
        <w:rPr>
          <w:rFonts w:ascii="Calibri" w:eastAsia="Times New Roman" w:hAnsi="Calibri" w:cs="Calibri"/>
          <w:color w:val="212121"/>
          <w:sz w:val="22"/>
          <w:szCs w:val="22"/>
        </w:rPr>
        <w:t xml:space="preserve"> - </w:t>
      </w:r>
      <w:r w:rsidRPr="00517340">
        <w:rPr>
          <w:rFonts w:ascii="Calibri" w:eastAsia="Times New Roman" w:hAnsi="Calibri" w:cs="Calibri"/>
          <w:i/>
          <w:iCs/>
          <w:color w:val="212121"/>
          <w:sz w:val="22"/>
          <w:szCs w:val="22"/>
        </w:rPr>
        <w:t>Up to 180 months</w:t>
      </w:r>
    </w:p>
    <w:p w14:paraId="27C95578" w14:textId="77777777" w:rsidR="008F1801" w:rsidRPr="00064509" w:rsidRDefault="008F1801" w:rsidP="0076080A">
      <w:pPr>
        <w:pStyle w:val="ListParagraph"/>
        <w:widowControl/>
        <w:numPr>
          <w:ilvl w:val="3"/>
          <w:numId w:val="35"/>
        </w:numPr>
        <w:shd w:val="clear" w:color="auto" w:fill="FFFFFF"/>
        <w:spacing w:line="240" w:lineRule="auto"/>
        <w:ind w:right="0"/>
        <w:textAlignment w:val="baseline"/>
        <w:rPr>
          <w:rFonts w:ascii="Calibri" w:eastAsia="Times New Roman" w:hAnsi="Calibri" w:cs="Calibri"/>
          <w:color w:val="212121"/>
          <w:sz w:val="22"/>
          <w:szCs w:val="22"/>
        </w:rPr>
      </w:pPr>
      <w:r w:rsidRPr="00064509">
        <w:rPr>
          <w:rFonts w:ascii="Calibri" w:eastAsia="Times New Roman" w:hAnsi="Calibri" w:cs="Calibri"/>
          <w:color w:val="212121"/>
          <w:sz w:val="22"/>
          <w:szCs w:val="22"/>
        </w:rPr>
        <w:t>Preapprovals</w:t>
      </w:r>
    </w:p>
    <w:p w14:paraId="71E0A340" w14:textId="77777777" w:rsidR="008F1801" w:rsidRPr="00064509" w:rsidRDefault="008F1801" w:rsidP="008F1801">
      <w:pPr>
        <w:pStyle w:val="ListParagraph"/>
        <w:widowControl/>
        <w:shd w:val="clear" w:color="auto" w:fill="FFFFFF"/>
        <w:spacing w:line="240" w:lineRule="auto"/>
        <w:ind w:left="2160" w:right="0"/>
        <w:textAlignment w:val="baseline"/>
        <w:rPr>
          <w:rFonts w:ascii="Calibri" w:eastAsia="Times New Roman" w:hAnsi="Calibri" w:cs="Calibri"/>
          <w:color w:val="212121"/>
          <w:sz w:val="22"/>
          <w:szCs w:val="22"/>
        </w:rPr>
      </w:pPr>
    </w:p>
    <w:p w14:paraId="51E3B31A" w14:textId="126586AE" w:rsidR="008F1801" w:rsidRDefault="008F1801" w:rsidP="008F1801">
      <w:pPr>
        <w:widowControl/>
        <w:shd w:val="clear" w:color="auto" w:fill="FFFFFF"/>
        <w:spacing w:line="240" w:lineRule="auto"/>
        <w:ind w:left="1080" w:right="0" w:firstLine="360"/>
        <w:textAlignment w:val="baseline"/>
        <w:rPr>
          <w:rFonts w:ascii="Calibri" w:eastAsia="Times New Roman" w:hAnsi="Calibri" w:cs="Calibri"/>
          <w:color w:val="212121"/>
          <w:sz w:val="22"/>
          <w:szCs w:val="22"/>
        </w:rPr>
      </w:pPr>
      <w:r>
        <w:rPr>
          <w:rFonts w:ascii="Calibri" w:eastAsia="Times New Roman" w:hAnsi="Calibri" w:cs="Calibri"/>
          <w:b/>
          <w:bCs/>
          <w:color w:val="212121"/>
          <w:sz w:val="22"/>
          <w:szCs w:val="22"/>
        </w:rPr>
        <w:t>Apply for a loan</w:t>
      </w:r>
      <w:r w:rsidRPr="00064509">
        <w:rPr>
          <w:rFonts w:ascii="Calibri" w:eastAsia="Times New Roman" w:hAnsi="Calibri" w:cs="Calibri"/>
          <w:color w:val="212121"/>
          <w:sz w:val="22"/>
          <w:szCs w:val="22"/>
        </w:rPr>
        <w:t xml:space="preserve"> </w:t>
      </w:r>
      <w:r w:rsidRPr="00064509">
        <w:rPr>
          <w:rFonts w:ascii="Calibri" w:eastAsia="Times New Roman" w:hAnsi="Calibri" w:cs="Calibri"/>
          <w:color w:val="212121"/>
          <w:sz w:val="22"/>
          <w:szCs w:val="22"/>
          <w:highlight w:val="yellow"/>
        </w:rPr>
        <w:t>&lt;LINK&gt;</w:t>
      </w:r>
    </w:p>
    <w:p w14:paraId="5BEC7057" w14:textId="77777777" w:rsidR="0076080A" w:rsidRDefault="0076080A" w:rsidP="008F1801">
      <w:pPr>
        <w:widowControl/>
        <w:shd w:val="clear" w:color="auto" w:fill="FFFFFF"/>
        <w:spacing w:line="240" w:lineRule="auto"/>
        <w:ind w:left="1080" w:right="0" w:firstLine="360"/>
        <w:textAlignment w:val="baseline"/>
        <w:rPr>
          <w:rFonts w:ascii="Calibri" w:eastAsia="Times New Roman" w:hAnsi="Calibri" w:cs="Calibri"/>
          <w:color w:val="212121"/>
          <w:sz w:val="22"/>
          <w:szCs w:val="22"/>
        </w:rPr>
      </w:pPr>
    </w:p>
    <w:p w14:paraId="18176D55" w14:textId="5694A469" w:rsidR="008F1801" w:rsidRPr="003F37E2" w:rsidRDefault="003F37E2" w:rsidP="0076080A">
      <w:pPr>
        <w:pStyle w:val="ListParagraph"/>
        <w:widowControl/>
        <w:numPr>
          <w:ilvl w:val="2"/>
          <w:numId w:val="36"/>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sidRPr="003F37E2">
        <w:rPr>
          <w:rFonts w:asciiTheme="majorHAnsi" w:eastAsia="Times New Roman" w:hAnsiTheme="majorHAnsi" w:cstheme="majorHAnsi"/>
          <w:b/>
          <w:bCs/>
          <w:color w:val="212121"/>
          <w:sz w:val="22"/>
          <w:szCs w:val="22"/>
        </w:rPr>
        <w:t>Home Loans</w:t>
      </w:r>
    </w:p>
    <w:p w14:paraId="1F742843" w14:textId="1254D90A" w:rsidR="003F37E2" w:rsidRDefault="00CB67A6" w:rsidP="003F37E2">
      <w:pPr>
        <w:pStyle w:val="ListParagraph"/>
        <w:widowControl/>
        <w:shd w:val="clear" w:color="auto" w:fill="FFFFFF"/>
        <w:spacing w:line="240" w:lineRule="auto"/>
        <w:ind w:left="2520" w:right="0"/>
        <w:textAlignment w:val="baseline"/>
        <w:rPr>
          <w:rFonts w:asciiTheme="majorHAnsi" w:eastAsia="Times New Roman" w:hAnsiTheme="majorHAnsi" w:cstheme="majorHAnsi"/>
          <w:b/>
          <w:bCs/>
          <w:i/>
          <w:iCs/>
          <w:color w:val="212121"/>
          <w:sz w:val="22"/>
          <w:szCs w:val="22"/>
        </w:rPr>
      </w:pPr>
      <w:r w:rsidRPr="00CB67A6">
        <w:rPr>
          <w:rFonts w:asciiTheme="majorHAnsi" w:eastAsia="Times New Roman" w:hAnsiTheme="majorHAnsi" w:cstheme="majorHAnsi"/>
          <w:b/>
          <w:bCs/>
          <w:i/>
          <w:iCs/>
          <w:color w:val="212121"/>
          <w:sz w:val="22"/>
          <w:szCs w:val="22"/>
        </w:rPr>
        <w:t>Loans for your biggest investment</w:t>
      </w:r>
    </w:p>
    <w:p w14:paraId="1A8C458C" w14:textId="77777777" w:rsidR="007F3B87" w:rsidRPr="00CB67A6" w:rsidRDefault="007F3B87" w:rsidP="003F37E2">
      <w:pPr>
        <w:pStyle w:val="ListParagraph"/>
        <w:widowControl/>
        <w:shd w:val="clear" w:color="auto" w:fill="FFFFFF"/>
        <w:spacing w:line="240" w:lineRule="auto"/>
        <w:ind w:left="2520" w:right="0"/>
        <w:textAlignment w:val="baseline"/>
        <w:rPr>
          <w:rFonts w:asciiTheme="majorHAnsi" w:eastAsia="Times New Roman" w:hAnsiTheme="majorHAnsi" w:cstheme="majorHAnsi"/>
          <w:b/>
          <w:bCs/>
          <w:i/>
          <w:iCs/>
          <w:color w:val="212121"/>
          <w:sz w:val="22"/>
          <w:szCs w:val="22"/>
        </w:rPr>
      </w:pPr>
    </w:p>
    <w:p w14:paraId="414C0FB7" w14:textId="7374D933" w:rsidR="003F37E2" w:rsidRDefault="003F37E2" w:rsidP="0076080A">
      <w:pPr>
        <w:pStyle w:val="ListParagraph"/>
        <w:widowControl/>
        <w:numPr>
          <w:ilvl w:val="3"/>
          <w:numId w:val="36"/>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Mortgages</w:t>
      </w:r>
    </w:p>
    <w:p w14:paraId="4A39461F" w14:textId="6FC14CFF" w:rsidR="003F37E2" w:rsidRDefault="003F37E2" w:rsidP="0076080A">
      <w:pPr>
        <w:pStyle w:val="ListParagraph"/>
        <w:widowControl/>
        <w:numPr>
          <w:ilvl w:val="4"/>
          <w:numId w:val="36"/>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Conventional</w:t>
      </w:r>
      <w:r w:rsidR="0076080A">
        <w:rPr>
          <w:rFonts w:asciiTheme="majorHAnsi" w:eastAsia="Times New Roman" w:hAnsiTheme="majorHAnsi" w:cstheme="majorHAnsi"/>
          <w:color w:val="212121"/>
          <w:sz w:val="22"/>
          <w:szCs w:val="22"/>
        </w:rPr>
        <w:t xml:space="preserve"> &amp; </w:t>
      </w:r>
      <w:r w:rsidR="007F3B87">
        <w:rPr>
          <w:rFonts w:asciiTheme="majorHAnsi" w:eastAsia="Times New Roman" w:hAnsiTheme="majorHAnsi" w:cstheme="majorHAnsi"/>
          <w:color w:val="212121"/>
          <w:sz w:val="22"/>
          <w:szCs w:val="22"/>
        </w:rPr>
        <w:t>government loan programs available</w:t>
      </w:r>
    </w:p>
    <w:p w14:paraId="5871DC3F" w14:textId="520F856E" w:rsidR="003F37E2" w:rsidRDefault="003F37E2" w:rsidP="0076080A">
      <w:pPr>
        <w:pStyle w:val="ListParagraph"/>
        <w:widowControl/>
        <w:numPr>
          <w:ilvl w:val="4"/>
          <w:numId w:val="36"/>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Fixed &amp; Adjustable-Rate Mortgages (ARMs)</w:t>
      </w:r>
    </w:p>
    <w:p w14:paraId="387EA201" w14:textId="4125E088" w:rsidR="0076080A" w:rsidRDefault="0076080A" w:rsidP="0076080A">
      <w:pPr>
        <w:pStyle w:val="ListParagraph"/>
        <w:widowControl/>
        <w:numPr>
          <w:ilvl w:val="4"/>
          <w:numId w:val="36"/>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 xml:space="preserve">Low </w:t>
      </w:r>
      <w:r w:rsidR="007F3B87">
        <w:rPr>
          <w:rFonts w:asciiTheme="majorHAnsi" w:eastAsia="Times New Roman" w:hAnsiTheme="majorHAnsi" w:cstheme="majorHAnsi"/>
          <w:color w:val="212121"/>
          <w:sz w:val="22"/>
          <w:szCs w:val="22"/>
        </w:rPr>
        <w:t>down payment programs</w:t>
      </w:r>
      <w:r>
        <w:rPr>
          <w:rFonts w:asciiTheme="majorHAnsi" w:eastAsia="Times New Roman" w:hAnsiTheme="majorHAnsi" w:cstheme="majorHAnsi"/>
          <w:color w:val="212121"/>
          <w:sz w:val="22"/>
          <w:szCs w:val="22"/>
        </w:rPr>
        <w:t xml:space="preserve"> </w:t>
      </w:r>
    </w:p>
    <w:p w14:paraId="2736D851" w14:textId="0012B1E6" w:rsidR="0076080A" w:rsidRDefault="0076080A" w:rsidP="0076080A">
      <w:pPr>
        <w:pStyle w:val="ListParagraph"/>
        <w:widowControl/>
        <w:numPr>
          <w:ilvl w:val="4"/>
          <w:numId w:val="36"/>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Programs for</w:t>
      </w:r>
      <w:r w:rsidR="00641A1D">
        <w:rPr>
          <w:rFonts w:asciiTheme="majorHAnsi" w:eastAsia="Times New Roman" w:hAnsiTheme="majorHAnsi" w:cstheme="majorHAnsi"/>
          <w:color w:val="212121"/>
          <w:sz w:val="22"/>
          <w:szCs w:val="22"/>
        </w:rPr>
        <w:t xml:space="preserve"> </w:t>
      </w:r>
      <w:r w:rsidR="007F3B87">
        <w:rPr>
          <w:rFonts w:asciiTheme="majorHAnsi" w:eastAsia="Times New Roman" w:hAnsiTheme="majorHAnsi" w:cstheme="majorHAnsi"/>
          <w:color w:val="212121"/>
          <w:sz w:val="22"/>
          <w:szCs w:val="22"/>
        </w:rPr>
        <w:t>b</w:t>
      </w:r>
      <w:r>
        <w:rPr>
          <w:rFonts w:asciiTheme="majorHAnsi" w:eastAsia="Times New Roman" w:hAnsiTheme="majorHAnsi" w:cstheme="majorHAnsi"/>
          <w:color w:val="212121"/>
          <w:sz w:val="22"/>
          <w:szCs w:val="22"/>
        </w:rPr>
        <w:t>orrowers with less-than-perfect credit</w:t>
      </w:r>
    </w:p>
    <w:p w14:paraId="31056B31" w14:textId="39AD8726" w:rsidR="003F37E2" w:rsidRDefault="003F37E2" w:rsidP="0076080A">
      <w:pPr>
        <w:pStyle w:val="ListParagraph"/>
        <w:widowControl/>
        <w:numPr>
          <w:ilvl w:val="4"/>
          <w:numId w:val="36"/>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 xml:space="preserve">Competitive </w:t>
      </w:r>
      <w:r w:rsidR="007F3B87">
        <w:rPr>
          <w:rFonts w:asciiTheme="majorHAnsi" w:eastAsia="Times New Roman" w:hAnsiTheme="majorHAnsi" w:cstheme="majorHAnsi"/>
          <w:color w:val="212121"/>
          <w:sz w:val="22"/>
          <w:szCs w:val="22"/>
        </w:rPr>
        <w:t>r</w:t>
      </w:r>
      <w:r>
        <w:rPr>
          <w:rFonts w:asciiTheme="majorHAnsi" w:eastAsia="Times New Roman" w:hAnsiTheme="majorHAnsi" w:cstheme="majorHAnsi"/>
          <w:color w:val="212121"/>
          <w:sz w:val="22"/>
          <w:szCs w:val="22"/>
        </w:rPr>
        <w:t>ates</w:t>
      </w:r>
    </w:p>
    <w:p w14:paraId="01EC2B88" w14:textId="77777777" w:rsidR="00FB5A53" w:rsidRDefault="00FB5A53" w:rsidP="00FB5A53">
      <w:pPr>
        <w:pStyle w:val="ListParagraph"/>
        <w:widowControl/>
        <w:shd w:val="clear" w:color="auto" w:fill="FFFFFF"/>
        <w:spacing w:line="240" w:lineRule="auto"/>
        <w:ind w:left="3600" w:right="0"/>
        <w:textAlignment w:val="baseline"/>
        <w:rPr>
          <w:rFonts w:asciiTheme="majorHAnsi" w:eastAsia="Times New Roman" w:hAnsiTheme="majorHAnsi" w:cstheme="majorHAnsi"/>
          <w:color w:val="212121"/>
          <w:sz w:val="22"/>
          <w:szCs w:val="22"/>
        </w:rPr>
      </w:pPr>
    </w:p>
    <w:p w14:paraId="59A3F52E" w14:textId="77777777" w:rsidR="00FB5A53" w:rsidRPr="00FB5A53" w:rsidRDefault="00FB5A53" w:rsidP="00FB5A53">
      <w:pPr>
        <w:widowControl/>
        <w:shd w:val="clear" w:color="auto" w:fill="FFFFFF"/>
        <w:spacing w:line="240" w:lineRule="auto"/>
        <w:ind w:left="1080" w:right="0" w:firstLine="360"/>
        <w:textAlignment w:val="baseline"/>
        <w:rPr>
          <w:rFonts w:asciiTheme="majorHAnsi" w:eastAsia="Times New Roman" w:hAnsiTheme="majorHAnsi" w:cstheme="majorHAnsi"/>
          <w:color w:val="212121"/>
          <w:sz w:val="22"/>
          <w:szCs w:val="22"/>
        </w:rPr>
      </w:pPr>
      <w:r w:rsidRPr="00FB5A53">
        <w:rPr>
          <w:rFonts w:asciiTheme="majorHAnsi" w:eastAsia="Times New Roman" w:hAnsiTheme="majorHAnsi" w:cstheme="majorHAnsi"/>
          <w:b/>
          <w:bCs/>
          <w:color w:val="212121"/>
          <w:sz w:val="22"/>
          <w:szCs w:val="22"/>
        </w:rPr>
        <w:t>Apply for a loan</w:t>
      </w:r>
      <w:r w:rsidRPr="00FB5A53">
        <w:rPr>
          <w:rFonts w:asciiTheme="majorHAnsi" w:eastAsia="Times New Roman" w:hAnsiTheme="majorHAnsi" w:cstheme="majorHAnsi"/>
          <w:color w:val="212121"/>
          <w:sz w:val="22"/>
          <w:szCs w:val="22"/>
        </w:rPr>
        <w:t xml:space="preserve"> </w:t>
      </w:r>
      <w:r w:rsidRPr="00FB5A53">
        <w:rPr>
          <w:rFonts w:asciiTheme="majorHAnsi" w:eastAsia="Times New Roman" w:hAnsiTheme="majorHAnsi" w:cstheme="majorHAnsi"/>
          <w:color w:val="212121"/>
          <w:sz w:val="22"/>
          <w:szCs w:val="22"/>
          <w:highlight w:val="yellow"/>
        </w:rPr>
        <w:t>&lt;LINK&gt;</w:t>
      </w:r>
    </w:p>
    <w:p w14:paraId="17960B7A" w14:textId="77777777" w:rsidR="00FB5A53" w:rsidRDefault="00FB5A53" w:rsidP="00FB5A53">
      <w:pPr>
        <w:pStyle w:val="ListParagraph"/>
        <w:widowControl/>
        <w:shd w:val="clear" w:color="auto" w:fill="FFFFFF"/>
        <w:spacing w:line="240" w:lineRule="auto"/>
        <w:ind w:left="1440" w:right="0"/>
        <w:textAlignment w:val="baseline"/>
        <w:rPr>
          <w:rFonts w:asciiTheme="majorHAnsi" w:eastAsia="Times New Roman" w:hAnsiTheme="majorHAnsi" w:cstheme="majorHAnsi"/>
          <w:color w:val="212121"/>
          <w:sz w:val="22"/>
          <w:szCs w:val="22"/>
        </w:rPr>
      </w:pPr>
    </w:p>
    <w:p w14:paraId="24103B93" w14:textId="77777777" w:rsidR="003F37E2" w:rsidRDefault="003F37E2" w:rsidP="0076080A">
      <w:pPr>
        <w:pStyle w:val="ListParagraph"/>
        <w:widowControl/>
        <w:numPr>
          <w:ilvl w:val="3"/>
          <w:numId w:val="36"/>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Home Equity Loans</w:t>
      </w:r>
    </w:p>
    <w:p w14:paraId="6FEEEBD2" w14:textId="4C9BBAD9" w:rsidR="003F37E2" w:rsidRDefault="003F37E2" w:rsidP="0076080A">
      <w:pPr>
        <w:pStyle w:val="ListParagraph"/>
        <w:widowControl/>
        <w:numPr>
          <w:ilvl w:val="4"/>
          <w:numId w:val="36"/>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 xml:space="preserve">Fixed </w:t>
      </w:r>
      <w:r w:rsidR="007F3B87">
        <w:rPr>
          <w:rFonts w:asciiTheme="majorHAnsi" w:eastAsia="Times New Roman" w:hAnsiTheme="majorHAnsi" w:cstheme="majorHAnsi"/>
          <w:color w:val="212121"/>
          <w:sz w:val="22"/>
          <w:szCs w:val="22"/>
        </w:rPr>
        <w:t>r</w:t>
      </w:r>
      <w:r>
        <w:rPr>
          <w:rFonts w:asciiTheme="majorHAnsi" w:eastAsia="Times New Roman" w:hAnsiTheme="majorHAnsi" w:cstheme="majorHAnsi"/>
          <w:color w:val="212121"/>
          <w:sz w:val="22"/>
          <w:szCs w:val="22"/>
        </w:rPr>
        <w:t xml:space="preserve">ate </w:t>
      </w:r>
      <w:r w:rsidR="007F3B87">
        <w:rPr>
          <w:rFonts w:asciiTheme="majorHAnsi" w:eastAsia="Times New Roman" w:hAnsiTheme="majorHAnsi" w:cstheme="majorHAnsi"/>
          <w:color w:val="212121"/>
          <w:sz w:val="22"/>
          <w:szCs w:val="22"/>
        </w:rPr>
        <w:t>l</w:t>
      </w:r>
      <w:r>
        <w:rPr>
          <w:rFonts w:asciiTheme="majorHAnsi" w:eastAsia="Times New Roman" w:hAnsiTheme="majorHAnsi" w:cstheme="majorHAnsi"/>
          <w:color w:val="212121"/>
          <w:sz w:val="22"/>
          <w:szCs w:val="22"/>
        </w:rPr>
        <w:t xml:space="preserve">oans &amp; </w:t>
      </w:r>
      <w:r w:rsidR="007F3B87">
        <w:rPr>
          <w:rFonts w:asciiTheme="majorHAnsi" w:eastAsia="Times New Roman" w:hAnsiTheme="majorHAnsi" w:cstheme="majorHAnsi"/>
          <w:color w:val="212121"/>
          <w:sz w:val="22"/>
          <w:szCs w:val="22"/>
        </w:rPr>
        <w:t>v</w:t>
      </w:r>
      <w:r>
        <w:rPr>
          <w:rFonts w:asciiTheme="majorHAnsi" w:eastAsia="Times New Roman" w:hAnsiTheme="majorHAnsi" w:cstheme="majorHAnsi"/>
          <w:color w:val="212121"/>
          <w:sz w:val="22"/>
          <w:szCs w:val="22"/>
        </w:rPr>
        <w:t xml:space="preserve">ariable </w:t>
      </w:r>
      <w:r w:rsidR="007F3B87">
        <w:rPr>
          <w:rFonts w:asciiTheme="majorHAnsi" w:eastAsia="Times New Roman" w:hAnsiTheme="majorHAnsi" w:cstheme="majorHAnsi"/>
          <w:color w:val="212121"/>
          <w:sz w:val="22"/>
          <w:szCs w:val="22"/>
        </w:rPr>
        <w:t>r</w:t>
      </w:r>
      <w:r>
        <w:rPr>
          <w:rFonts w:asciiTheme="majorHAnsi" w:eastAsia="Times New Roman" w:hAnsiTheme="majorHAnsi" w:cstheme="majorHAnsi"/>
          <w:color w:val="212121"/>
          <w:sz w:val="22"/>
          <w:szCs w:val="22"/>
        </w:rPr>
        <w:t xml:space="preserve">ate </w:t>
      </w:r>
      <w:r w:rsidR="007F3B87">
        <w:rPr>
          <w:rFonts w:asciiTheme="majorHAnsi" w:eastAsia="Times New Roman" w:hAnsiTheme="majorHAnsi" w:cstheme="majorHAnsi"/>
          <w:color w:val="212121"/>
          <w:sz w:val="22"/>
          <w:szCs w:val="22"/>
        </w:rPr>
        <w:t>h</w:t>
      </w:r>
      <w:r>
        <w:rPr>
          <w:rFonts w:asciiTheme="majorHAnsi" w:eastAsia="Times New Roman" w:hAnsiTheme="majorHAnsi" w:cstheme="majorHAnsi"/>
          <w:color w:val="212121"/>
          <w:sz w:val="22"/>
          <w:szCs w:val="22"/>
        </w:rPr>
        <w:t xml:space="preserve">ome </w:t>
      </w:r>
      <w:r w:rsidR="007F3B87">
        <w:rPr>
          <w:rFonts w:asciiTheme="majorHAnsi" w:eastAsia="Times New Roman" w:hAnsiTheme="majorHAnsi" w:cstheme="majorHAnsi"/>
          <w:color w:val="212121"/>
          <w:sz w:val="22"/>
          <w:szCs w:val="22"/>
        </w:rPr>
        <w:t>e</w:t>
      </w:r>
      <w:r>
        <w:rPr>
          <w:rFonts w:asciiTheme="majorHAnsi" w:eastAsia="Times New Roman" w:hAnsiTheme="majorHAnsi" w:cstheme="majorHAnsi"/>
          <w:color w:val="212121"/>
          <w:sz w:val="22"/>
          <w:szCs w:val="22"/>
        </w:rPr>
        <w:t xml:space="preserve">quity </w:t>
      </w:r>
      <w:r w:rsidR="007F3B87">
        <w:rPr>
          <w:rFonts w:asciiTheme="majorHAnsi" w:eastAsia="Times New Roman" w:hAnsiTheme="majorHAnsi" w:cstheme="majorHAnsi"/>
          <w:color w:val="212121"/>
          <w:sz w:val="22"/>
          <w:szCs w:val="22"/>
        </w:rPr>
        <w:t>l</w:t>
      </w:r>
      <w:r>
        <w:rPr>
          <w:rFonts w:asciiTheme="majorHAnsi" w:eastAsia="Times New Roman" w:hAnsiTheme="majorHAnsi" w:cstheme="majorHAnsi"/>
          <w:color w:val="212121"/>
          <w:sz w:val="22"/>
          <w:szCs w:val="22"/>
        </w:rPr>
        <w:t xml:space="preserve">ines of </w:t>
      </w:r>
      <w:r w:rsidR="007F3B87">
        <w:rPr>
          <w:rFonts w:asciiTheme="majorHAnsi" w:eastAsia="Times New Roman" w:hAnsiTheme="majorHAnsi" w:cstheme="majorHAnsi"/>
          <w:color w:val="212121"/>
          <w:sz w:val="22"/>
          <w:szCs w:val="22"/>
        </w:rPr>
        <w:t>c</w:t>
      </w:r>
      <w:r>
        <w:rPr>
          <w:rFonts w:asciiTheme="majorHAnsi" w:eastAsia="Times New Roman" w:hAnsiTheme="majorHAnsi" w:cstheme="majorHAnsi"/>
          <w:color w:val="212121"/>
          <w:sz w:val="22"/>
          <w:szCs w:val="22"/>
        </w:rPr>
        <w:t xml:space="preserve">redit </w:t>
      </w:r>
      <w:r w:rsidR="007F3B87">
        <w:rPr>
          <w:rFonts w:asciiTheme="majorHAnsi" w:eastAsia="Times New Roman" w:hAnsiTheme="majorHAnsi" w:cstheme="majorHAnsi"/>
          <w:color w:val="212121"/>
          <w:sz w:val="22"/>
          <w:szCs w:val="22"/>
        </w:rPr>
        <w:t>a</w:t>
      </w:r>
      <w:r>
        <w:rPr>
          <w:rFonts w:asciiTheme="majorHAnsi" w:eastAsia="Times New Roman" w:hAnsiTheme="majorHAnsi" w:cstheme="majorHAnsi"/>
          <w:color w:val="212121"/>
          <w:sz w:val="22"/>
          <w:szCs w:val="22"/>
        </w:rPr>
        <w:t>vailable</w:t>
      </w:r>
    </w:p>
    <w:p w14:paraId="2FA33007" w14:textId="491BB2E6" w:rsidR="008F1801" w:rsidRPr="003F37E2" w:rsidRDefault="008F1801" w:rsidP="0076080A">
      <w:pPr>
        <w:pStyle w:val="ListParagraph"/>
        <w:widowControl/>
        <w:numPr>
          <w:ilvl w:val="4"/>
          <w:numId w:val="36"/>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3F37E2">
        <w:rPr>
          <w:rFonts w:asciiTheme="majorHAnsi" w:hAnsiTheme="majorHAnsi" w:cstheme="majorHAnsi"/>
          <w:sz w:val="22"/>
          <w:szCs w:val="22"/>
        </w:rPr>
        <w:t xml:space="preserve">Borrow up to 80% of your </w:t>
      </w:r>
      <w:r w:rsidR="007F3B87">
        <w:rPr>
          <w:rFonts w:asciiTheme="majorHAnsi" w:hAnsiTheme="majorHAnsi" w:cstheme="majorHAnsi"/>
          <w:sz w:val="22"/>
          <w:szCs w:val="22"/>
        </w:rPr>
        <w:t>h</w:t>
      </w:r>
      <w:r w:rsidR="003F37E2">
        <w:rPr>
          <w:rFonts w:asciiTheme="majorHAnsi" w:hAnsiTheme="majorHAnsi" w:cstheme="majorHAnsi"/>
          <w:sz w:val="22"/>
          <w:szCs w:val="22"/>
        </w:rPr>
        <w:t xml:space="preserve">ome’s </w:t>
      </w:r>
      <w:r w:rsidR="007F3B87">
        <w:rPr>
          <w:rFonts w:asciiTheme="majorHAnsi" w:hAnsiTheme="majorHAnsi" w:cstheme="majorHAnsi"/>
          <w:sz w:val="22"/>
          <w:szCs w:val="22"/>
        </w:rPr>
        <w:t>e</w:t>
      </w:r>
      <w:r w:rsidR="003F37E2">
        <w:rPr>
          <w:rFonts w:asciiTheme="majorHAnsi" w:hAnsiTheme="majorHAnsi" w:cstheme="majorHAnsi"/>
          <w:sz w:val="22"/>
          <w:szCs w:val="22"/>
        </w:rPr>
        <w:t>quity</w:t>
      </w:r>
      <w:r w:rsidRPr="003F37E2">
        <w:rPr>
          <w:rFonts w:asciiTheme="majorHAnsi" w:hAnsiTheme="majorHAnsi" w:cstheme="majorHAnsi"/>
          <w:sz w:val="22"/>
          <w:szCs w:val="22"/>
        </w:rPr>
        <w:t xml:space="preserve">** </w:t>
      </w:r>
      <w:r w:rsidR="003F37E2">
        <w:rPr>
          <w:rFonts w:asciiTheme="majorHAnsi" w:hAnsiTheme="majorHAnsi" w:cstheme="majorHAnsi"/>
          <w:sz w:val="22"/>
          <w:szCs w:val="22"/>
        </w:rPr>
        <w:t>(Minus your 1</w:t>
      </w:r>
      <w:r w:rsidR="003F37E2" w:rsidRPr="003F37E2">
        <w:rPr>
          <w:rFonts w:asciiTheme="majorHAnsi" w:hAnsiTheme="majorHAnsi" w:cstheme="majorHAnsi"/>
          <w:sz w:val="22"/>
          <w:szCs w:val="22"/>
          <w:vertAlign w:val="superscript"/>
        </w:rPr>
        <w:t>st</w:t>
      </w:r>
      <w:r w:rsidR="003F37E2">
        <w:rPr>
          <w:rFonts w:asciiTheme="majorHAnsi" w:hAnsiTheme="majorHAnsi" w:cstheme="majorHAnsi"/>
          <w:sz w:val="22"/>
          <w:szCs w:val="22"/>
        </w:rPr>
        <w:t xml:space="preserve"> mortgage)</w:t>
      </w:r>
    </w:p>
    <w:p w14:paraId="28324FBD" w14:textId="2B01F398" w:rsidR="003F37E2" w:rsidRPr="0076080A" w:rsidRDefault="003F37E2" w:rsidP="0076080A">
      <w:pPr>
        <w:pStyle w:val="ListParagraph"/>
        <w:widowControl/>
        <w:numPr>
          <w:ilvl w:val="4"/>
          <w:numId w:val="36"/>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hAnsiTheme="majorHAnsi" w:cstheme="majorHAnsi"/>
          <w:sz w:val="22"/>
          <w:szCs w:val="22"/>
        </w:rPr>
        <w:t xml:space="preserve">Minimal </w:t>
      </w:r>
      <w:r w:rsidR="007F3B87">
        <w:rPr>
          <w:rFonts w:asciiTheme="majorHAnsi" w:hAnsiTheme="majorHAnsi" w:cstheme="majorHAnsi"/>
          <w:sz w:val="22"/>
          <w:szCs w:val="22"/>
        </w:rPr>
        <w:t>closing costs</w:t>
      </w:r>
    </w:p>
    <w:p w14:paraId="75AFB76B" w14:textId="77777777" w:rsidR="008F1801" w:rsidRDefault="008F1801" w:rsidP="008F1801">
      <w:pPr>
        <w:widowControl/>
        <w:shd w:val="clear" w:color="auto" w:fill="FFFFFF"/>
        <w:spacing w:line="240" w:lineRule="auto"/>
        <w:ind w:left="1080" w:right="0"/>
        <w:textAlignment w:val="baseline"/>
      </w:pPr>
    </w:p>
    <w:p w14:paraId="189E9D1D" w14:textId="77777777" w:rsidR="0076080A" w:rsidRDefault="0076080A" w:rsidP="0076080A">
      <w:pPr>
        <w:pStyle w:val="ListParagraph"/>
        <w:widowControl/>
        <w:shd w:val="clear" w:color="auto" w:fill="FFFFFF"/>
        <w:spacing w:line="240" w:lineRule="auto"/>
        <w:ind w:left="1440"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b/>
          <w:bCs/>
          <w:color w:val="212121"/>
          <w:sz w:val="22"/>
          <w:szCs w:val="22"/>
        </w:rPr>
        <w:t>Apply for a loan</w:t>
      </w:r>
      <w:r w:rsidRPr="0021197A">
        <w:rPr>
          <w:rFonts w:asciiTheme="majorHAnsi" w:eastAsia="Times New Roman" w:hAnsiTheme="majorHAnsi" w:cstheme="majorHAnsi"/>
          <w:color w:val="212121"/>
          <w:sz w:val="22"/>
          <w:szCs w:val="22"/>
        </w:rPr>
        <w:t xml:space="preserve"> </w:t>
      </w:r>
      <w:r w:rsidRPr="0021197A">
        <w:rPr>
          <w:rFonts w:asciiTheme="majorHAnsi" w:eastAsia="Times New Roman" w:hAnsiTheme="majorHAnsi" w:cstheme="majorHAnsi"/>
          <w:color w:val="212121"/>
          <w:sz w:val="22"/>
          <w:szCs w:val="22"/>
          <w:highlight w:val="yellow"/>
        </w:rPr>
        <w:t>&lt;LINK&gt;</w:t>
      </w:r>
    </w:p>
    <w:p w14:paraId="6DE12033" w14:textId="77777777" w:rsidR="008F1801" w:rsidRDefault="008F1801" w:rsidP="008F1801">
      <w:pPr>
        <w:widowControl/>
        <w:shd w:val="clear" w:color="auto" w:fill="FFFFFF"/>
        <w:spacing w:line="240" w:lineRule="auto"/>
        <w:ind w:left="1080" w:right="0" w:firstLine="360"/>
        <w:textAlignment w:val="baseline"/>
        <w:rPr>
          <w:rFonts w:ascii="Calibri" w:eastAsia="Times New Roman" w:hAnsi="Calibri" w:cs="Calibri"/>
          <w:sz w:val="22"/>
          <w:szCs w:val="22"/>
        </w:rPr>
      </w:pPr>
    </w:p>
    <w:p w14:paraId="282A9002" w14:textId="5C4EA57F" w:rsidR="00CB67A6" w:rsidRPr="00FB5A53" w:rsidRDefault="00CB67A6" w:rsidP="00CB67A6">
      <w:pPr>
        <w:pStyle w:val="ListParagraph"/>
        <w:numPr>
          <w:ilvl w:val="2"/>
          <w:numId w:val="26"/>
        </w:numPr>
        <w:spacing w:line="240" w:lineRule="auto"/>
        <w:rPr>
          <w:rFonts w:asciiTheme="majorHAnsi" w:hAnsiTheme="majorHAnsi" w:cstheme="majorHAnsi"/>
          <w:b/>
          <w:color w:val="auto"/>
          <w:sz w:val="22"/>
          <w:szCs w:val="22"/>
        </w:rPr>
      </w:pPr>
      <w:r w:rsidRPr="00FB5A53">
        <w:rPr>
          <w:rFonts w:asciiTheme="majorHAnsi" w:hAnsiTheme="majorHAnsi" w:cstheme="majorHAnsi"/>
          <w:b/>
          <w:color w:val="auto"/>
          <w:sz w:val="22"/>
          <w:szCs w:val="22"/>
        </w:rPr>
        <w:t>Additional Consumer Loans</w:t>
      </w:r>
    </w:p>
    <w:p w14:paraId="502FCF9B" w14:textId="323BA305" w:rsidR="00FB5A53" w:rsidRDefault="00FB5A53" w:rsidP="00FB5A53">
      <w:pPr>
        <w:pStyle w:val="ListParagraph"/>
        <w:spacing w:line="240" w:lineRule="auto"/>
        <w:ind w:left="2350"/>
        <w:rPr>
          <w:rFonts w:asciiTheme="majorHAnsi" w:hAnsiTheme="majorHAnsi" w:cstheme="majorHAnsi"/>
          <w:b/>
          <w:i/>
          <w:iCs/>
          <w:color w:val="auto"/>
          <w:sz w:val="22"/>
          <w:szCs w:val="22"/>
        </w:rPr>
      </w:pPr>
      <w:r w:rsidRPr="00FB5A53">
        <w:rPr>
          <w:rFonts w:asciiTheme="majorHAnsi" w:hAnsiTheme="majorHAnsi" w:cstheme="majorHAnsi"/>
          <w:b/>
          <w:i/>
          <w:iCs/>
          <w:color w:val="auto"/>
          <w:sz w:val="22"/>
          <w:szCs w:val="22"/>
        </w:rPr>
        <w:t>Loans for just about any reason!</w:t>
      </w:r>
    </w:p>
    <w:p w14:paraId="3F023B83" w14:textId="77777777" w:rsidR="00FB5A53" w:rsidRPr="00FB5A53" w:rsidRDefault="00FB5A53" w:rsidP="00FB5A53">
      <w:pPr>
        <w:pStyle w:val="ListParagraph"/>
        <w:spacing w:line="240" w:lineRule="auto"/>
        <w:ind w:left="2350"/>
        <w:rPr>
          <w:rFonts w:asciiTheme="majorHAnsi" w:hAnsiTheme="majorHAnsi" w:cstheme="majorHAnsi"/>
          <w:b/>
          <w:i/>
          <w:iCs/>
          <w:color w:val="auto"/>
          <w:sz w:val="22"/>
          <w:szCs w:val="22"/>
        </w:rPr>
      </w:pPr>
    </w:p>
    <w:p w14:paraId="03E36975" w14:textId="050B605A" w:rsidR="00CB67A6" w:rsidRPr="003D54C4" w:rsidRDefault="00CB67A6" w:rsidP="00CB67A6">
      <w:pPr>
        <w:pStyle w:val="ListParagraph"/>
        <w:numPr>
          <w:ilvl w:val="3"/>
          <w:numId w:val="27"/>
        </w:numPr>
        <w:spacing w:line="240" w:lineRule="auto"/>
        <w:rPr>
          <w:rFonts w:asciiTheme="majorHAnsi" w:hAnsiTheme="majorHAnsi" w:cstheme="majorHAnsi"/>
          <w:b/>
          <w:color w:val="auto"/>
          <w:sz w:val="22"/>
          <w:szCs w:val="22"/>
        </w:rPr>
      </w:pPr>
      <w:r w:rsidRPr="003D54C4">
        <w:rPr>
          <w:rFonts w:asciiTheme="majorHAnsi" w:hAnsiTheme="majorHAnsi" w:cstheme="majorHAnsi"/>
          <w:b/>
          <w:color w:val="auto"/>
          <w:sz w:val="22"/>
          <w:szCs w:val="22"/>
        </w:rPr>
        <w:t>Energy Wise Loans</w:t>
      </w:r>
    </w:p>
    <w:p w14:paraId="207BFFB0" w14:textId="74B20446" w:rsidR="003D54C4" w:rsidRPr="003D54C4" w:rsidRDefault="003D54C4" w:rsidP="003D54C4">
      <w:pPr>
        <w:pStyle w:val="ListParagraph"/>
        <w:spacing w:line="240" w:lineRule="auto"/>
        <w:ind w:left="2880"/>
        <w:rPr>
          <w:rFonts w:asciiTheme="majorHAnsi" w:hAnsiTheme="majorHAnsi" w:cstheme="majorHAnsi"/>
          <w:b/>
          <w:i/>
          <w:iCs/>
          <w:color w:val="auto"/>
          <w:sz w:val="22"/>
          <w:szCs w:val="22"/>
        </w:rPr>
      </w:pPr>
      <w:r w:rsidRPr="003D54C4">
        <w:rPr>
          <w:rFonts w:asciiTheme="majorHAnsi" w:hAnsiTheme="majorHAnsi" w:cstheme="majorHAnsi"/>
          <w:b/>
          <w:i/>
          <w:iCs/>
          <w:color w:val="auto"/>
          <w:sz w:val="22"/>
          <w:szCs w:val="22"/>
        </w:rPr>
        <w:t>Upgrade your HVAC</w:t>
      </w:r>
      <w:r>
        <w:rPr>
          <w:rFonts w:asciiTheme="majorHAnsi" w:hAnsiTheme="majorHAnsi" w:cstheme="majorHAnsi"/>
          <w:b/>
          <w:i/>
          <w:iCs/>
          <w:color w:val="auto"/>
          <w:sz w:val="22"/>
          <w:szCs w:val="22"/>
        </w:rPr>
        <w:t xml:space="preserve"> units</w:t>
      </w:r>
      <w:r w:rsidRPr="003D54C4">
        <w:rPr>
          <w:rFonts w:asciiTheme="majorHAnsi" w:hAnsiTheme="majorHAnsi" w:cstheme="majorHAnsi"/>
          <w:b/>
          <w:i/>
          <w:iCs/>
          <w:color w:val="auto"/>
          <w:sz w:val="22"/>
          <w:szCs w:val="22"/>
        </w:rPr>
        <w:t xml:space="preserve"> for increased efficiency and long-term savings.</w:t>
      </w:r>
    </w:p>
    <w:p w14:paraId="458CD0EB" w14:textId="77777777" w:rsidR="003D54C4" w:rsidRPr="003D54C4" w:rsidRDefault="003D54C4" w:rsidP="003D54C4">
      <w:pPr>
        <w:pStyle w:val="ListParagraph"/>
        <w:spacing w:line="240" w:lineRule="auto"/>
        <w:ind w:left="2880"/>
        <w:rPr>
          <w:rFonts w:asciiTheme="majorHAnsi" w:hAnsiTheme="majorHAnsi" w:cstheme="majorHAnsi"/>
          <w:b/>
          <w:i/>
          <w:iCs/>
          <w:color w:val="auto"/>
          <w:sz w:val="22"/>
          <w:szCs w:val="22"/>
          <w:highlight w:val="cyan"/>
        </w:rPr>
      </w:pPr>
    </w:p>
    <w:p w14:paraId="6851AD44" w14:textId="6C5AF381" w:rsidR="003D54C4" w:rsidRDefault="003D54C4" w:rsidP="003D54C4">
      <w:pPr>
        <w:pStyle w:val="ListParagraph"/>
        <w:widowControl/>
        <w:numPr>
          <w:ilvl w:val="4"/>
          <w:numId w:val="37"/>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21197A">
        <w:rPr>
          <w:rFonts w:asciiTheme="majorHAnsi" w:eastAsia="Times New Roman" w:hAnsiTheme="majorHAnsi" w:cstheme="majorHAnsi"/>
          <w:color w:val="212121"/>
          <w:sz w:val="22"/>
          <w:szCs w:val="22"/>
        </w:rPr>
        <w:t xml:space="preserve">Low, </w:t>
      </w:r>
      <w:r>
        <w:rPr>
          <w:rFonts w:asciiTheme="majorHAnsi" w:eastAsia="Times New Roman" w:hAnsiTheme="majorHAnsi" w:cstheme="majorHAnsi"/>
          <w:color w:val="212121"/>
          <w:sz w:val="22"/>
          <w:szCs w:val="22"/>
        </w:rPr>
        <w:t xml:space="preserve">fixed rates </w:t>
      </w:r>
      <w:r w:rsidRPr="001D3BC7">
        <w:rPr>
          <w:rFonts w:asciiTheme="majorHAnsi" w:eastAsia="Times New Roman" w:hAnsiTheme="majorHAnsi" w:cstheme="majorHAnsi"/>
          <w:color w:val="212121"/>
          <w:sz w:val="22"/>
          <w:szCs w:val="22"/>
          <w:highlight w:val="yellow"/>
        </w:rPr>
        <w:t>&lt;LINK TO RATES&gt;</w:t>
      </w:r>
    </w:p>
    <w:p w14:paraId="783C824A" w14:textId="17BE3A0A" w:rsidR="003D54C4" w:rsidRPr="0021197A" w:rsidRDefault="003D54C4" w:rsidP="003D54C4">
      <w:pPr>
        <w:pStyle w:val="ListParagraph"/>
        <w:widowControl/>
        <w:numPr>
          <w:ilvl w:val="4"/>
          <w:numId w:val="37"/>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Available for heat and air upgrades</w:t>
      </w:r>
    </w:p>
    <w:p w14:paraId="2070FF6B" w14:textId="77777777" w:rsidR="003D54C4" w:rsidRDefault="003D54C4" w:rsidP="003D54C4">
      <w:pPr>
        <w:pStyle w:val="ListParagraph"/>
        <w:widowControl/>
        <w:numPr>
          <w:ilvl w:val="4"/>
          <w:numId w:val="37"/>
        </w:numPr>
        <w:shd w:val="clear" w:color="auto" w:fill="FFFFFF"/>
        <w:spacing w:line="240" w:lineRule="auto"/>
        <w:ind w:right="0"/>
        <w:textAlignment w:val="baseline"/>
        <w:rPr>
          <w:rFonts w:ascii="Calibri" w:eastAsia="Times New Roman" w:hAnsi="Calibri" w:cs="Calibri"/>
          <w:color w:val="212121"/>
          <w:sz w:val="22"/>
          <w:szCs w:val="22"/>
        </w:rPr>
      </w:pPr>
      <w:r w:rsidRPr="00A33277">
        <w:rPr>
          <w:rFonts w:asciiTheme="majorHAnsi" w:eastAsia="Times New Roman" w:hAnsiTheme="majorHAnsi" w:cstheme="majorHAnsi"/>
          <w:color w:val="212121"/>
          <w:sz w:val="22"/>
          <w:szCs w:val="22"/>
        </w:rPr>
        <w:t xml:space="preserve">Flexible </w:t>
      </w:r>
      <w:r>
        <w:rPr>
          <w:rFonts w:asciiTheme="majorHAnsi" w:eastAsia="Times New Roman" w:hAnsiTheme="majorHAnsi" w:cstheme="majorHAnsi"/>
          <w:color w:val="212121"/>
          <w:sz w:val="22"/>
          <w:szCs w:val="22"/>
        </w:rPr>
        <w:t>payment options</w:t>
      </w:r>
      <w:r w:rsidRPr="00A33277">
        <w:rPr>
          <w:rFonts w:ascii="Calibri" w:eastAsia="Times New Roman" w:hAnsi="Calibri" w:cs="Calibri"/>
          <w:color w:val="212121"/>
          <w:sz w:val="22"/>
          <w:szCs w:val="22"/>
        </w:rPr>
        <w:t xml:space="preserve">  </w:t>
      </w:r>
    </w:p>
    <w:p w14:paraId="2A036D0F" w14:textId="77777777" w:rsidR="003D54C4" w:rsidRDefault="003D54C4" w:rsidP="003D54C4">
      <w:pPr>
        <w:pStyle w:val="ListParagraph"/>
        <w:widowControl/>
        <w:numPr>
          <w:ilvl w:val="4"/>
          <w:numId w:val="37"/>
        </w:numPr>
        <w:shd w:val="clear" w:color="auto" w:fill="FFFFFF"/>
        <w:spacing w:line="240" w:lineRule="auto"/>
        <w:ind w:right="0"/>
        <w:textAlignment w:val="baseline"/>
        <w:rPr>
          <w:rFonts w:ascii="Calibri" w:eastAsia="Times New Roman" w:hAnsi="Calibri" w:cs="Calibri"/>
          <w:color w:val="212121"/>
          <w:sz w:val="22"/>
          <w:szCs w:val="22"/>
        </w:rPr>
      </w:pPr>
      <w:r>
        <w:rPr>
          <w:rFonts w:ascii="Calibri" w:eastAsia="Times New Roman" w:hAnsi="Calibri" w:cs="Calibri"/>
          <w:color w:val="212121"/>
          <w:sz w:val="22"/>
          <w:szCs w:val="22"/>
        </w:rPr>
        <w:t xml:space="preserve">No collateral required </w:t>
      </w:r>
    </w:p>
    <w:p w14:paraId="3A86C5F4" w14:textId="77777777" w:rsidR="00FB5A53" w:rsidRPr="00E40FDF" w:rsidRDefault="00FB5A53" w:rsidP="00FB5A53">
      <w:pPr>
        <w:pStyle w:val="ListParagraph"/>
        <w:spacing w:line="240" w:lineRule="auto"/>
        <w:ind w:left="2880"/>
        <w:rPr>
          <w:rFonts w:asciiTheme="majorHAnsi" w:hAnsiTheme="majorHAnsi" w:cstheme="majorHAnsi"/>
          <w:b/>
          <w:color w:val="auto"/>
          <w:sz w:val="22"/>
          <w:szCs w:val="22"/>
          <w:highlight w:val="cyan"/>
        </w:rPr>
      </w:pPr>
    </w:p>
    <w:p w14:paraId="465160FB" w14:textId="7CC0D444" w:rsidR="00CB67A6" w:rsidRPr="00473E1F" w:rsidRDefault="00CB67A6" w:rsidP="00CB67A6">
      <w:pPr>
        <w:pStyle w:val="ListParagraph"/>
        <w:numPr>
          <w:ilvl w:val="3"/>
          <w:numId w:val="27"/>
        </w:numPr>
        <w:spacing w:line="240" w:lineRule="auto"/>
        <w:rPr>
          <w:rFonts w:asciiTheme="majorHAnsi" w:hAnsiTheme="majorHAnsi" w:cstheme="majorHAnsi"/>
          <w:b/>
          <w:color w:val="auto"/>
          <w:sz w:val="22"/>
          <w:szCs w:val="22"/>
        </w:rPr>
      </w:pPr>
      <w:r w:rsidRPr="00473E1F">
        <w:rPr>
          <w:rFonts w:asciiTheme="majorHAnsi" w:hAnsiTheme="majorHAnsi" w:cstheme="majorHAnsi"/>
          <w:b/>
          <w:color w:val="auto"/>
          <w:sz w:val="22"/>
          <w:szCs w:val="22"/>
        </w:rPr>
        <w:t>Holiday Loans</w:t>
      </w:r>
    </w:p>
    <w:p w14:paraId="0C9C1FA1" w14:textId="45758DA3" w:rsidR="00FB5A53" w:rsidRDefault="00473E1F" w:rsidP="00FB5A53">
      <w:pPr>
        <w:pStyle w:val="ListParagraph"/>
        <w:spacing w:line="240" w:lineRule="auto"/>
        <w:ind w:left="2880"/>
        <w:rPr>
          <w:rFonts w:asciiTheme="majorHAnsi" w:hAnsiTheme="majorHAnsi" w:cstheme="majorHAnsi"/>
          <w:b/>
          <w:i/>
          <w:iCs/>
          <w:color w:val="auto"/>
          <w:sz w:val="22"/>
          <w:szCs w:val="22"/>
        </w:rPr>
      </w:pPr>
      <w:r>
        <w:rPr>
          <w:rFonts w:asciiTheme="majorHAnsi" w:hAnsiTheme="majorHAnsi" w:cstheme="majorHAnsi"/>
          <w:b/>
          <w:i/>
          <w:iCs/>
          <w:color w:val="auto"/>
          <w:sz w:val="22"/>
          <w:szCs w:val="22"/>
        </w:rPr>
        <w:t>Access extra help during the expensive holiday season!</w:t>
      </w:r>
    </w:p>
    <w:p w14:paraId="49C77CCB" w14:textId="77777777" w:rsidR="003D54C4" w:rsidRDefault="003D54C4" w:rsidP="00FB5A53">
      <w:pPr>
        <w:pStyle w:val="ListParagraph"/>
        <w:spacing w:line="240" w:lineRule="auto"/>
        <w:ind w:left="2880"/>
        <w:rPr>
          <w:rFonts w:asciiTheme="majorHAnsi" w:hAnsiTheme="majorHAnsi" w:cstheme="majorHAnsi"/>
          <w:b/>
          <w:i/>
          <w:iCs/>
          <w:color w:val="auto"/>
          <w:sz w:val="22"/>
          <w:szCs w:val="22"/>
        </w:rPr>
      </w:pPr>
    </w:p>
    <w:p w14:paraId="62C62558" w14:textId="77777777" w:rsidR="00473E1F" w:rsidRPr="0021197A" w:rsidRDefault="00473E1F" w:rsidP="00473E1F">
      <w:pPr>
        <w:pStyle w:val="ListParagraph"/>
        <w:widowControl/>
        <w:numPr>
          <w:ilvl w:val="4"/>
          <w:numId w:val="37"/>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21197A">
        <w:rPr>
          <w:rFonts w:asciiTheme="majorHAnsi" w:eastAsia="Times New Roman" w:hAnsiTheme="majorHAnsi" w:cstheme="majorHAnsi"/>
          <w:color w:val="212121"/>
          <w:sz w:val="22"/>
          <w:szCs w:val="22"/>
        </w:rPr>
        <w:t xml:space="preserve">Low, </w:t>
      </w:r>
      <w:r>
        <w:rPr>
          <w:rFonts w:asciiTheme="majorHAnsi" w:eastAsia="Times New Roman" w:hAnsiTheme="majorHAnsi" w:cstheme="majorHAnsi"/>
          <w:color w:val="212121"/>
          <w:sz w:val="22"/>
          <w:szCs w:val="22"/>
        </w:rPr>
        <w:t xml:space="preserve">fixed rates </w:t>
      </w:r>
      <w:r w:rsidRPr="001D3BC7">
        <w:rPr>
          <w:rFonts w:asciiTheme="majorHAnsi" w:eastAsia="Times New Roman" w:hAnsiTheme="majorHAnsi" w:cstheme="majorHAnsi"/>
          <w:color w:val="212121"/>
          <w:sz w:val="22"/>
          <w:szCs w:val="22"/>
          <w:highlight w:val="yellow"/>
        </w:rPr>
        <w:t>&lt;LINK TO RATES&gt;</w:t>
      </w:r>
    </w:p>
    <w:p w14:paraId="66939BC6" w14:textId="77777777" w:rsidR="00473E1F" w:rsidRDefault="00473E1F" w:rsidP="00473E1F">
      <w:pPr>
        <w:pStyle w:val="ListParagraph"/>
        <w:widowControl/>
        <w:numPr>
          <w:ilvl w:val="4"/>
          <w:numId w:val="37"/>
        </w:numPr>
        <w:shd w:val="clear" w:color="auto" w:fill="FFFFFF"/>
        <w:spacing w:line="240" w:lineRule="auto"/>
        <w:ind w:right="0"/>
        <w:textAlignment w:val="baseline"/>
        <w:rPr>
          <w:rFonts w:ascii="Calibri" w:eastAsia="Times New Roman" w:hAnsi="Calibri" w:cs="Calibri"/>
          <w:color w:val="212121"/>
          <w:sz w:val="22"/>
          <w:szCs w:val="22"/>
        </w:rPr>
      </w:pPr>
      <w:r w:rsidRPr="00A33277">
        <w:rPr>
          <w:rFonts w:asciiTheme="majorHAnsi" w:eastAsia="Times New Roman" w:hAnsiTheme="majorHAnsi" w:cstheme="majorHAnsi"/>
          <w:color w:val="212121"/>
          <w:sz w:val="22"/>
          <w:szCs w:val="22"/>
        </w:rPr>
        <w:t xml:space="preserve">Flexible </w:t>
      </w:r>
      <w:r>
        <w:rPr>
          <w:rFonts w:asciiTheme="majorHAnsi" w:eastAsia="Times New Roman" w:hAnsiTheme="majorHAnsi" w:cstheme="majorHAnsi"/>
          <w:color w:val="212121"/>
          <w:sz w:val="22"/>
          <w:szCs w:val="22"/>
        </w:rPr>
        <w:t>payment options</w:t>
      </w:r>
      <w:r w:rsidRPr="00A33277">
        <w:rPr>
          <w:rFonts w:ascii="Calibri" w:eastAsia="Times New Roman" w:hAnsi="Calibri" w:cs="Calibri"/>
          <w:color w:val="212121"/>
          <w:sz w:val="22"/>
          <w:szCs w:val="22"/>
        </w:rPr>
        <w:t xml:space="preserve">  </w:t>
      </w:r>
    </w:p>
    <w:p w14:paraId="47CBEFF8" w14:textId="7E6B2DA7" w:rsidR="00473E1F" w:rsidRDefault="00473E1F" w:rsidP="00473E1F">
      <w:pPr>
        <w:pStyle w:val="ListParagraph"/>
        <w:widowControl/>
        <w:numPr>
          <w:ilvl w:val="4"/>
          <w:numId w:val="37"/>
        </w:numPr>
        <w:shd w:val="clear" w:color="auto" w:fill="FFFFFF"/>
        <w:spacing w:line="240" w:lineRule="auto"/>
        <w:ind w:right="0"/>
        <w:textAlignment w:val="baseline"/>
        <w:rPr>
          <w:rFonts w:ascii="Calibri" w:eastAsia="Times New Roman" w:hAnsi="Calibri" w:cs="Calibri"/>
          <w:color w:val="212121"/>
          <w:sz w:val="22"/>
          <w:szCs w:val="22"/>
        </w:rPr>
      </w:pPr>
      <w:r>
        <w:rPr>
          <w:rFonts w:ascii="Calibri" w:eastAsia="Times New Roman" w:hAnsi="Calibri" w:cs="Calibri"/>
          <w:color w:val="212121"/>
          <w:sz w:val="22"/>
          <w:szCs w:val="22"/>
        </w:rPr>
        <w:t xml:space="preserve">No collateral required </w:t>
      </w:r>
    </w:p>
    <w:p w14:paraId="70C35767" w14:textId="77777777" w:rsidR="00F61989" w:rsidRDefault="00F61989" w:rsidP="00F61989">
      <w:pPr>
        <w:pStyle w:val="ListParagraph"/>
        <w:widowControl/>
        <w:shd w:val="clear" w:color="auto" w:fill="FFFFFF"/>
        <w:spacing w:line="240" w:lineRule="auto"/>
        <w:ind w:left="3600" w:right="0"/>
        <w:textAlignment w:val="baseline"/>
        <w:rPr>
          <w:rFonts w:ascii="Calibri" w:eastAsia="Times New Roman" w:hAnsi="Calibri" w:cs="Calibri"/>
          <w:color w:val="212121"/>
          <w:sz w:val="22"/>
          <w:szCs w:val="22"/>
        </w:rPr>
      </w:pPr>
    </w:p>
    <w:p w14:paraId="5860578D" w14:textId="77777777" w:rsidR="00F61989" w:rsidRPr="00F61989" w:rsidRDefault="00F61989" w:rsidP="00F61989">
      <w:pPr>
        <w:widowControl/>
        <w:shd w:val="clear" w:color="auto" w:fill="FFFFFF"/>
        <w:spacing w:line="240" w:lineRule="auto"/>
        <w:ind w:left="1080" w:right="0" w:firstLine="360"/>
        <w:textAlignment w:val="baseline"/>
        <w:rPr>
          <w:rFonts w:asciiTheme="majorHAnsi" w:eastAsia="Times New Roman" w:hAnsiTheme="majorHAnsi" w:cstheme="majorHAnsi"/>
          <w:color w:val="212121"/>
          <w:sz w:val="22"/>
          <w:szCs w:val="22"/>
        </w:rPr>
      </w:pPr>
      <w:r w:rsidRPr="00F61989">
        <w:rPr>
          <w:rFonts w:asciiTheme="majorHAnsi" w:eastAsia="Times New Roman" w:hAnsiTheme="majorHAnsi" w:cstheme="majorHAnsi"/>
          <w:b/>
          <w:bCs/>
          <w:color w:val="212121"/>
          <w:sz w:val="22"/>
          <w:szCs w:val="22"/>
        </w:rPr>
        <w:t>Apply for a loan</w:t>
      </w:r>
      <w:r w:rsidRPr="00F61989">
        <w:rPr>
          <w:rFonts w:asciiTheme="majorHAnsi" w:eastAsia="Times New Roman" w:hAnsiTheme="majorHAnsi" w:cstheme="majorHAnsi"/>
          <w:color w:val="212121"/>
          <w:sz w:val="22"/>
          <w:szCs w:val="22"/>
        </w:rPr>
        <w:t xml:space="preserve"> </w:t>
      </w:r>
      <w:r w:rsidRPr="00F61989">
        <w:rPr>
          <w:rFonts w:asciiTheme="majorHAnsi" w:eastAsia="Times New Roman" w:hAnsiTheme="majorHAnsi" w:cstheme="majorHAnsi"/>
          <w:color w:val="212121"/>
          <w:sz w:val="22"/>
          <w:szCs w:val="22"/>
          <w:highlight w:val="yellow"/>
        </w:rPr>
        <w:t>&lt;LINK&gt;</w:t>
      </w:r>
    </w:p>
    <w:p w14:paraId="70771105" w14:textId="77777777" w:rsidR="00473E1F" w:rsidRPr="00473E1F" w:rsidRDefault="00473E1F" w:rsidP="00FB5A53">
      <w:pPr>
        <w:pStyle w:val="ListParagraph"/>
        <w:spacing w:line="240" w:lineRule="auto"/>
        <w:ind w:left="2880"/>
        <w:rPr>
          <w:rFonts w:asciiTheme="majorHAnsi" w:hAnsiTheme="majorHAnsi" w:cstheme="majorHAnsi"/>
          <w:b/>
          <w:i/>
          <w:iCs/>
          <w:color w:val="auto"/>
          <w:sz w:val="22"/>
          <w:szCs w:val="22"/>
        </w:rPr>
      </w:pPr>
    </w:p>
    <w:p w14:paraId="67881B4D" w14:textId="77777777" w:rsidR="00FB5A53" w:rsidRPr="00E86E9E" w:rsidRDefault="00CB67A6" w:rsidP="00FB5A53">
      <w:pPr>
        <w:pStyle w:val="ListParagraph"/>
        <w:numPr>
          <w:ilvl w:val="3"/>
          <w:numId w:val="27"/>
        </w:numPr>
        <w:spacing w:line="240" w:lineRule="auto"/>
        <w:rPr>
          <w:rFonts w:asciiTheme="majorHAnsi" w:hAnsiTheme="majorHAnsi" w:cstheme="majorHAnsi"/>
          <w:b/>
          <w:color w:val="auto"/>
          <w:sz w:val="22"/>
          <w:szCs w:val="22"/>
        </w:rPr>
      </w:pPr>
      <w:r w:rsidRPr="00E86E9E">
        <w:rPr>
          <w:rFonts w:asciiTheme="majorHAnsi" w:hAnsiTheme="majorHAnsi" w:cstheme="majorHAnsi"/>
          <w:b/>
          <w:color w:val="auto"/>
          <w:sz w:val="22"/>
          <w:szCs w:val="22"/>
        </w:rPr>
        <w:t>Personal Loans</w:t>
      </w:r>
    </w:p>
    <w:p w14:paraId="7E9E5669" w14:textId="0F64EAEA" w:rsidR="008E5A7D" w:rsidRDefault="008E5A7D" w:rsidP="008E5A7D">
      <w:pPr>
        <w:spacing w:line="240" w:lineRule="auto"/>
        <w:ind w:left="2880"/>
        <w:rPr>
          <w:rFonts w:asciiTheme="majorHAnsi" w:hAnsiTheme="majorHAnsi" w:cstheme="majorHAnsi"/>
          <w:b/>
          <w:i/>
          <w:iCs/>
          <w:color w:val="auto"/>
          <w:sz w:val="22"/>
          <w:szCs w:val="22"/>
        </w:rPr>
      </w:pPr>
      <w:r w:rsidRPr="008E5A7D">
        <w:rPr>
          <w:rFonts w:asciiTheme="majorHAnsi" w:hAnsiTheme="majorHAnsi" w:cstheme="majorHAnsi"/>
          <w:b/>
          <w:i/>
          <w:iCs/>
          <w:color w:val="auto"/>
          <w:sz w:val="22"/>
          <w:szCs w:val="22"/>
        </w:rPr>
        <w:t>Use funds to cover medical emergencies, take a vacation, consolidate debt, pay for a milestone expense or more.</w:t>
      </w:r>
    </w:p>
    <w:p w14:paraId="2D94BD6B" w14:textId="77777777" w:rsidR="00E40FDF" w:rsidRPr="008E5A7D" w:rsidRDefault="00E40FDF" w:rsidP="008E5A7D">
      <w:pPr>
        <w:spacing w:line="240" w:lineRule="auto"/>
        <w:ind w:left="2880"/>
        <w:rPr>
          <w:rFonts w:asciiTheme="majorHAnsi" w:hAnsiTheme="majorHAnsi" w:cstheme="majorHAnsi"/>
          <w:b/>
          <w:i/>
          <w:iCs/>
          <w:color w:val="auto"/>
          <w:sz w:val="22"/>
          <w:szCs w:val="22"/>
        </w:rPr>
      </w:pPr>
    </w:p>
    <w:p w14:paraId="1490E5DB" w14:textId="4197B8F3" w:rsidR="00FB5A53" w:rsidRPr="0021197A" w:rsidRDefault="00FB5A53" w:rsidP="00FB5A53">
      <w:pPr>
        <w:pStyle w:val="ListParagraph"/>
        <w:widowControl/>
        <w:numPr>
          <w:ilvl w:val="4"/>
          <w:numId w:val="37"/>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21197A">
        <w:rPr>
          <w:rFonts w:asciiTheme="majorHAnsi" w:eastAsia="Times New Roman" w:hAnsiTheme="majorHAnsi" w:cstheme="majorHAnsi"/>
          <w:color w:val="212121"/>
          <w:sz w:val="22"/>
          <w:szCs w:val="22"/>
        </w:rPr>
        <w:t xml:space="preserve">Low, </w:t>
      </w:r>
      <w:r w:rsidR="00473E1F">
        <w:rPr>
          <w:rFonts w:asciiTheme="majorHAnsi" w:eastAsia="Times New Roman" w:hAnsiTheme="majorHAnsi" w:cstheme="majorHAnsi"/>
          <w:color w:val="212121"/>
          <w:sz w:val="22"/>
          <w:szCs w:val="22"/>
        </w:rPr>
        <w:t>fixed rates</w:t>
      </w:r>
      <w:r>
        <w:rPr>
          <w:rFonts w:asciiTheme="majorHAnsi" w:eastAsia="Times New Roman" w:hAnsiTheme="majorHAnsi" w:cstheme="majorHAnsi"/>
          <w:color w:val="212121"/>
          <w:sz w:val="22"/>
          <w:szCs w:val="22"/>
        </w:rPr>
        <w:t xml:space="preserve"> </w:t>
      </w:r>
      <w:r w:rsidRPr="001D3BC7">
        <w:rPr>
          <w:rFonts w:asciiTheme="majorHAnsi" w:eastAsia="Times New Roman" w:hAnsiTheme="majorHAnsi" w:cstheme="majorHAnsi"/>
          <w:color w:val="212121"/>
          <w:sz w:val="22"/>
          <w:szCs w:val="22"/>
          <w:highlight w:val="yellow"/>
        </w:rPr>
        <w:t>&lt;LINK TO RATES&gt;</w:t>
      </w:r>
    </w:p>
    <w:p w14:paraId="15CECF5D" w14:textId="539FECAC" w:rsidR="00FB5A53" w:rsidRDefault="00FB5A53" w:rsidP="00FB5A53">
      <w:pPr>
        <w:pStyle w:val="ListParagraph"/>
        <w:widowControl/>
        <w:numPr>
          <w:ilvl w:val="4"/>
          <w:numId w:val="37"/>
        </w:numPr>
        <w:shd w:val="clear" w:color="auto" w:fill="FFFFFF"/>
        <w:spacing w:line="240" w:lineRule="auto"/>
        <w:ind w:right="0"/>
        <w:textAlignment w:val="baseline"/>
        <w:rPr>
          <w:rFonts w:ascii="Calibri" w:eastAsia="Times New Roman" w:hAnsi="Calibri" w:cs="Calibri"/>
          <w:color w:val="212121"/>
          <w:sz w:val="22"/>
          <w:szCs w:val="22"/>
        </w:rPr>
      </w:pPr>
      <w:r w:rsidRPr="00A33277">
        <w:rPr>
          <w:rFonts w:asciiTheme="majorHAnsi" w:eastAsia="Times New Roman" w:hAnsiTheme="majorHAnsi" w:cstheme="majorHAnsi"/>
          <w:color w:val="212121"/>
          <w:sz w:val="22"/>
          <w:szCs w:val="22"/>
        </w:rPr>
        <w:t xml:space="preserve">Flexible </w:t>
      </w:r>
      <w:r w:rsidR="00473E1F">
        <w:rPr>
          <w:rFonts w:asciiTheme="majorHAnsi" w:eastAsia="Times New Roman" w:hAnsiTheme="majorHAnsi" w:cstheme="majorHAnsi"/>
          <w:color w:val="212121"/>
          <w:sz w:val="22"/>
          <w:szCs w:val="22"/>
        </w:rPr>
        <w:t>payment options</w:t>
      </w:r>
      <w:r w:rsidRPr="00A33277">
        <w:rPr>
          <w:rFonts w:ascii="Calibri" w:eastAsia="Times New Roman" w:hAnsi="Calibri" w:cs="Calibri"/>
          <w:color w:val="212121"/>
          <w:sz w:val="22"/>
          <w:szCs w:val="22"/>
        </w:rPr>
        <w:t xml:space="preserve">  </w:t>
      </w:r>
    </w:p>
    <w:p w14:paraId="39F5DD3B" w14:textId="3B930FFD" w:rsidR="00FB5A53" w:rsidRDefault="00FB5A53" w:rsidP="00FB5A53">
      <w:pPr>
        <w:pStyle w:val="ListParagraph"/>
        <w:widowControl/>
        <w:numPr>
          <w:ilvl w:val="4"/>
          <w:numId w:val="37"/>
        </w:numPr>
        <w:shd w:val="clear" w:color="auto" w:fill="FFFFFF"/>
        <w:spacing w:line="240" w:lineRule="auto"/>
        <w:ind w:right="0"/>
        <w:textAlignment w:val="baseline"/>
        <w:rPr>
          <w:rFonts w:ascii="Calibri" w:eastAsia="Times New Roman" w:hAnsi="Calibri" w:cs="Calibri"/>
          <w:color w:val="212121"/>
          <w:sz w:val="22"/>
          <w:szCs w:val="22"/>
        </w:rPr>
      </w:pPr>
      <w:r>
        <w:rPr>
          <w:rFonts w:ascii="Calibri" w:eastAsia="Times New Roman" w:hAnsi="Calibri" w:cs="Calibri"/>
          <w:color w:val="212121"/>
          <w:sz w:val="22"/>
          <w:szCs w:val="22"/>
        </w:rPr>
        <w:t xml:space="preserve">No </w:t>
      </w:r>
      <w:r w:rsidR="00473E1F">
        <w:rPr>
          <w:rFonts w:ascii="Calibri" w:eastAsia="Times New Roman" w:hAnsi="Calibri" w:cs="Calibri"/>
          <w:color w:val="212121"/>
          <w:sz w:val="22"/>
          <w:szCs w:val="22"/>
        </w:rPr>
        <w:t>collateral required</w:t>
      </w:r>
      <w:r>
        <w:rPr>
          <w:rFonts w:ascii="Calibri" w:eastAsia="Times New Roman" w:hAnsi="Calibri" w:cs="Calibri"/>
          <w:color w:val="212121"/>
          <w:sz w:val="22"/>
          <w:szCs w:val="22"/>
        </w:rPr>
        <w:t xml:space="preserve"> </w:t>
      </w:r>
    </w:p>
    <w:p w14:paraId="7847FCF9" w14:textId="77777777" w:rsidR="00FB5A53" w:rsidRPr="00FB5A53" w:rsidRDefault="00FB5A53" w:rsidP="00FB5A53">
      <w:pPr>
        <w:pStyle w:val="ListParagraph"/>
        <w:spacing w:line="240" w:lineRule="auto"/>
        <w:ind w:left="3600"/>
        <w:rPr>
          <w:rFonts w:asciiTheme="majorHAnsi" w:hAnsiTheme="majorHAnsi" w:cstheme="majorHAnsi"/>
          <w:b/>
          <w:color w:val="auto"/>
          <w:sz w:val="22"/>
          <w:szCs w:val="22"/>
        </w:rPr>
      </w:pPr>
    </w:p>
    <w:p w14:paraId="4572E342" w14:textId="77777777" w:rsidR="00FB5A53" w:rsidRPr="00FB5A53" w:rsidRDefault="00FB5A53" w:rsidP="00FB5A53">
      <w:pPr>
        <w:widowControl/>
        <w:shd w:val="clear" w:color="auto" w:fill="FFFFFF"/>
        <w:spacing w:line="240" w:lineRule="auto"/>
        <w:ind w:left="1080" w:right="0" w:firstLine="360"/>
        <w:textAlignment w:val="baseline"/>
        <w:rPr>
          <w:rFonts w:asciiTheme="majorHAnsi" w:eastAsia="Times New Roman" w:hAnsiTheme="majorHAnsi" w:cstheme="majorHAnsi"/>
          <w:color w:val="212121"/>
          <w:sz w:val="22"/>
          <w:szCs w:val="22"/>
        </w:rPr>
      </w:pPr>
      <w:r w:rsidRPr="00FB5A53">
        <w:rPr>
          <w:rFonts w:asciiTheme="majorHAnsi" w:eastAsia="Times New Roman" w:hAnsiTheme="majorHAnsi" w:cstheme="majorHAnsi"/>
          <w:b/>
          <w:bCs/>
          <w:color w:val="212121"/>
          <w:sz w:val="22"/>
          <w:szCs w:val="22"/>
        </w:rPr>
        <w:t>Apply for a loan</w:t>
      </w:r>
      <w:r w:rsidRPr="00FB5A53">
        <w:rPr>
          <w:rFonts w:asciiTheme="majorHAnsi" w:eastAsia="Times New Roman" w:hAnsiTheme="majorHAnsi" w:cstheme="majorHAnsi"/>
          <w:color w:val="212121"/>
          <w:sz w:val="22"/>
          <w:szCs w:val="22"/>
        </w:rPr>
        <w:t xml:space="preserve"> </w:t>
      </w:r>
      <w:r w:rsidRPr="00FB5A53">
        <w:rPr>
          <w:rFonts w:asciiTheme="majorHAnsi" w:eastAsia="Times New Roman" w:hAnsiTheme="majorHAnsi" w:cstheme="majorHAnsi"/>
          <w:color w:val="212121"/>
          <w:sz w:val="22"/>
          <w:szCs w:val="22"/>
          <w:highlight w:val="yellow"/>
        </w:rPr>
        <w:t>&lt;LINK&gt;</w:t>
      </w:r>
    </w:p>
    <w:p w14:paraId="45048A8C" w14:textId="77777777" w:rsidR="00FB5A53" w:rsidRPr="00FB5A53" w:rsidRDefault="00FB5A53" w:rsidP="00FB5A53">
      <w:pPr>
        <w:pStyle w:val="ListParagraph"/>
        <w:spacing w:line="240" w:lineRule="auto"/>
        <w:ind w:left="2710"/>
        <w:rPr>
          <w:rFonts w:asciiTheme="majorHAnsi" w:hAnsiTheme="majorHAnsi" w:cstheme="majorHAnsi"/>
          <w:b/>
          <w:color w:val="auto"/>
          <w:sz w:val="22"/>
          <w:szCs w:val="22"/>
        </w:rPr>
      </w:pPr>
    </w:p>
    <w:p w14:paraId="629800F2" w14:textId="53B1EDBA" w:rsidR="00CB67A6" w:rsidRPr="00E86E9E" w:rsidRDefault="00CB67A6" w:rsidP="00CB67A6">
      <w:pPr>
        <w:pStyle w:val="ListParagraph"/>
        <w:numPr>
          <w:ilvl w:val="3"/>
          <w:numId w:val="27"/>
        </w:numPr>
        <w:spacing w:line="240" w:lineRule="auto"/>
        <w:rPr>
          <w:rFonts w:asciiTheme="majorHAnsi" w:hAnsiTheme="majorHAnsi" w:cstheme="majorHAnsi"/>
          <w:b/>
          <w:color w:val="auto"/>
          <w:sz w:val="22"/>
          <w:szCs w:val="22"/>
        </w:rPr>
      </w:pPr>
      <w:r w:rsidRPr="00E86E9E">
        <w:rPr>
          <w:rFonts w:asciiTheme="majorHAnsi" w:hAnsiTheme="majorHAnsi" w:cstheme="majorHAnsi"/>
          <w:b/>
          <w:color w:val="auto"/>
          <w:sz w:val="22"/>
          <w:szCs w:val="22"/>
        </w:rPr>
        <w:t>Share Secured Loans</w:t>
      </w:r>
    </w:p>
    <w:p w14:paraId="52547822" w14:textId="26A8465C" w:rsidR="00F61989" w:rsidRDefault="00E86E9E" w:rsidP="00E86E9E">
      <w:pPr>
        <w:pStyle w:val="ListParagraph"/>
        <w:widowControl/>
        <w:shd w:val="clear" w:color="auto" w:fill="FFFFFF"/>
        <w:spacing w:line="240" w:lineRule="auto"/>
        <w:ind w:left="2160" w:right="0" w:firstLine="720"/>
        <w:textAlignment w:val="baseline"/>
        <w:rPr>
          <w:rFonts w:ascii="Calibri" w:eastAsia="Times New Roman" w:hAnsi="Calibri" w:cs="Calibri"/>
          <w:b/>
          <w:bCs/>
          <w:i/>
          <w:iCs/>
          <w:color w:val="212121"/>
          <w:sz w:val="22"/>
          <w:szCs w:val="22"/>
        </w:rPr>
      </w:pPr>
      <w:r w:rsidRPr="008E5A7D">
        <w:rPr>
          <w:rFonts w:ascii="Calibri" w:eastAsia="Times New Roman" w:hAnsi="Calibri" w:cs="Calibri"/>
          <w:b/>
          <w:bCs/>
          <w:i/>
          <w:iCs/>
          <w:color w:val="212121"/>
          <w:sz w:val="22"/>
          <w:szCs w:val="22"/>
        </w:rPr>
        <w:t>Build credit while borrowing for your needs</w:t>
      </w:r>
      <w:r w:rsidR="00F61989">
        <w:rPr>
          <w:rFonts w:ascii="Calibri" w:eastAsia="Times New Roman" w:hAnsi="Calibri" w:cs="Calibri"/>
          <w:b/>
          <w:bCs/>
          <w:i/>
          <w:iCs/>
          <w:color w:val="212121"/>
          <w:sz w:val="22"/>
          <w:szCs w:val="22"/>
        </w:rPr>
        <w:t>.</w:t>
      </w:r>
    </w:p>
    <w:p w14:paraId="47456C32" w14:textId="0D919FB3" w:rsidR="00E86E9E" w:rsidRPr="008E5A7D" w:rsidRDefault="00E86E9E" w:rsidP="00E86E9E">
      <w:pPr>
        <w:pStyle w:val="ListParagraph"/>
        <w:widowControl/>
        <w:shd w:val="clear" w:color="auto" w:fill="FFFFFF"/>
        <w:spacing w:line="240" w:lineRule="auto"/>
        <w:ind w:left="2160" w:right="0" w:firstLine="720"/>
        <w:textAlignment w:val="baseline"/>
        <w:rPr>
          <w:rFonts w:ascii="Calibri" w:eastAsia="Times New Roman" w:hAnsi="Calibri" w:cs="Calibri"/>
          <w:b/>
          <w:bCs/>
          <w:i/>
          <w:iCs/>
          <w:color w:val="212121"/>
          <w:sz w:val="22"/>
          <w:szCs w:val="22"/>
        </w:rPr>
      </w:pPr>
    </w:p>
    <w:p w14:paraId="4D548AB6" w14:textId="5787E284" w:rsidR="00E86E9E" w:rsidRPr="00170B7A" w:rsidRDefault="00E86E9E" w:rsidP="00E86E9E">
      <w:pPr>
        <w:pStyle w:val="ListParagraph"/>
        <w:widowControl/>
        <w:numPr>
          <w:ilvl w:val="4"/>
          <w:numId w:val="30"/>
        </w:numPr>
        <w:shd w:val="clear" w:color="auto" w:fill="FFFFFF"/>
        <w:spacing w:line="240" w:lineRule="auto"/>
        <w:ind w:right="0"/>
        <w:textAlignment w:val="baseline"/>
        <w:rPr>
          <w:rFonts w:ascii="Calibri" w:eastAsia="Times New Roman" w:hAnsi="Calibri" w:cs="Calibri"/>
          <w:color w:val="212121"/>
          <w:sz w:val="22"/>
          <w:szCs w:val="22"/>
        </w:rPr>
      </w:pPr>
      <w:r w:rsidRPr="00170B7A">
        <w:rPr>
          <w:rFonts w:ascii="Calibri" w:eastAsia="Times New Roman" w:hAnsi="Calibri" w:cs="Calibri"/>
          <w:color w:val="212121"/>
          <w:sz w:val="22"/>
          <w:szCs w:val="22"/>
        </w:rPr>
        <w:t xml:space="preserve">Borrow up to 100% </w:t>
      </w:r>
      <w:r>
        <w:rPr>
          <w:rFonts w:ascii="Calibri" w:eastAsia="Times New Roman" w:hAnsi="Calibri" w:cs="Calibri"/>
          <w:color w:val="212121"/>
          <w:sz w:val="22"/>
          <w:szCs w:val="22"/>
        </w:rPr>
        <w:t xml:space="preserve">of </w:t>
      </w:r>
      <w:r w:rsidR="00F61989">
        <w:rPr>
          <w:rFonts w:ascii="Calibri" w:eastAsia="Times New Roman" w:hAnsi="Calibri" w:cs="Calibri"/>
          <w:color w:val="212121"/>
          <w:sz w:val="22"/>
          <w:szCs w:val="22"/>
        </w:rPr>
        <w:t>d</w:t>
      </w:r>
      <w:r>
        <w:rPr>
          <w:rFonts w:ascii="Calibri" w:eastAsia="Times New Roman" w:hAnsi="Calibri" w:cs="Calibri"/>
          <w:color w:val="212121"/>
          <w:sz w:val="22"/>
          <w:szCs w:val="22"/>
        </w:rPr>
        <w:t xml:space="preserve">eposited </w:t>
      </w:r>
      <w:r w:rsidR="00F61989">
        <w:rPr>
          <w:rFonts w:ascii="Calibri" w:eastAsia="Times New Roman" w:hAnsi="Calibri" w:cs="Calibri"/>
          <w:color w:val="212121"/>
          <w:sz w:val="22"/>
          <w:szCs w:val="22"/>
        </w:rPr>
        <w:t>f</w:t>
      </w:r>
      <w:r>
        <w:rPr>
          <w:rFonts w:ascii="Calibri" w:eastAsia="Times New Roman" w:hAnsi="Calibri" w:cs="Calibri"/>
          <w:color w:val="212121"/>
          <w:sz w:val="22"/>
          <w:szCs w:val="22"/>
        </w:rPr>
        <w:t>unds</w:t>
      </w:r>
    </w:p>
    <w:p w14:paraId="3F5A4C12" w14:textId="69812331" w:rsidR="00E86E9E" w:rsidRPr="00170B7A" w:rsidRDefault="00E86E9E" w:rsidP="00E86E9E">
      <w:pPr>
        <w:pStyle w:val="ListParagraph"/>
        <w:widowControl/>
        <w:numPr>
          <w:ilvl w:val="4"/>
          <w:numId w:val="30"/>
        </w:numPr>
        <w:shd w:val="clear" w:color="auto" w:fill="FFFFFF"/>
        <w:spacing w:line="240" w:lineRule="auto"/>
        <w:ind w:right="0"/>
        <w:textAlignment w:val="baseline"/>
        <w:rPr>
          <w:rFonts w:ascii="Calibri" w:eastAsia="Times New Roman" w:hAnsi="Calibri" w:cs="Calibri"/>
          <w:color w:val="212121"/>
          <w:sz w:val="22"/>
          <w:szCs w:val="22"/>
        </w:rPr>
      </w:pPr>
      <w:r>
        <w:rPr>
          <w:rFonts w:ascii="Calibri" w:eastAsia="Times New Roman" w:hAnsi="Calibri" w:cs="Calibri"/>
          <w:color w:val="212121"/>
          <w:sz w:val="22"/>
          <w:szCs w:val="22"/>
        </w:rPr>
        <w:lastRenderedPageBreak/>
        <w:t xml:space="preserve">Use </w:t>
      </w:r>
      <w:r w:rsidR="00F61989">
        <w:rPr>
          <w:rFonts w:ascii="Calibri" w:eastAsia="Times New Roman" w:hAnsi="Calibri" w:cs="Calibri"/>
          <w:color w:val="212121"/>
          <w:sz w:val="22"/>
          <w:szCs w:val="22"/>
        </w:rPr>
        <w:t>s</w:t>
      </w:r>
      <w:r>
        <w:rPr>
          <w:rFonts w:ascii="Calibri" w:eastAsia="Times New Roman" w:hAnsi="Calibri" w:cs="Calibri"/>
          <w:color w:val="212121"/>
          <w:sz w:val="22"/>
          <w:szCs w:val="22"/>
        </w:rPr>
        <w:t xml:space="preserve">avings as </w:t>
      </w:r>
      <w:r w:rsidR="00F61989">
        <w:rPr>
          <w:rFonts w:ascii="Calibri" w:eastAsia="Times New Roman" w:hAnsi="Calibri" w:cs="Calibri"/>
          <w:color w:val="212121"/>
          <w:sz w:val="22"/>
          <w:szCs w:val="22"/>
        </w:rPr>
        <w:t>c</w:t>
      </w:r>
      <w:r>
        <w:rPr>
          <w:rFonts w:ascii="Calibri" w:eastAsia="Times New Roman" w:hAnsi="Calibri" w:cs="Calibri"/>
          <w:color w:val="212121"/>
          <w:sz w:val="22"/>
          <w:szCs w:val="22"/>
        </w:rPr>
        <w:t xml:space="preserve">ollateral – </w:t>
      </w:r>
      <w:r w:rsidRPr="00A33277">
        <w:rPr>
          <w:rFonts w:ascii="Calibri" w:eastAsia="Times New Roman" w:hAnsi="Calibri" w:cs="Calibri"/>
          <w:i/>
          <w:iCs/>
          <w:color w:val="212121"/>
          <w:sz w:val="22"/>
          <w:szCs w:val="22"/>
        </w:rPr>
        <w:t>Still earn dividends</w:t>
      </w:r>
    </w:p>
    <w:p w14:paraId="06253438" w14:textId="130D75FF" w:rsidR="00E86E9E" w:rsidRPr="0021197A" w:rsidRDefault="00E86E9E" w:rsidP="00E86E9E">
      <w:pPr>
        <w:pStyle w:val="ListParagraph"/>
        <w:widowControl/>
        <w:numPr>
          <w:ilvl w:val="4"/>
          <w:numId w:val="30"/>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 xml:space="preserve">Most </w:t>
      </w:r>
      <w:r w:rsidR="00F61989">
        <w:rPr>
          <w:rFonts w:asciiTheme="majorHAnsi" w:eastAsia="Times New Roman" w:hAnsiTheme="majorHAnsi" w:cstheme="majorHAnsi"/>
          <w:color w:val="212121"/>
          <w:sz w:val="22"/>
          <w:szCs w:val="22"/>
        </w:rPr>
        <w:t>a</w:t>
      </w:r>
      <w:r>
        <w:rPr>
          <w:rFonts w:asciiTheme="majorHAnsi" w:eastAsia="Times New Roman" w:hAnsiTheme="majorHAnsi" w:cstheme="majorHAnsi"/>
          <w:color w:val="212121"/>
          <w:sz w:val="22"/>
          <w:szCs w:val="22"/>
        </w:rPr>
        <w:t xml:space="preserve">ttractive </w:t>
      </w:r>
      <w:r w:rsidR="00F61989">
        <w:rPr>
          <w:rFonts w:asciiTheme="majorHAnsi" w:eastAsia="Times New Roman" w:hAnsiTheme="majorHAnsi" w:cstheme="majorHAnsi"/>
          <w:color w:val="212121"/>
          <w:sz w:val="22"/>
          <w:szCs w:val="22"/>
        </w:rPr>
        <w:t>f</w:t>
      </w:r>
      <w:r>
        <w:rPr>
          <w:rFonts w:asciiTheme="majorHAnsi" w:eastAsia="Times New Roman" w:hAnsiTheme="majorHAnsi" w:cstheme="majorHAnsi"/>
          <w:color w:val="212121"/>
          <w:sz w:val="22"/>
          <w:szCs w:val="22"/>
        </w:rPr>
        <w:t xml:space="preserve">ixed </w:t>
      </w:r>
      <w:r w:rsidR="00F61989">
        <w:rPr>
          <w:rFonts w:asciiTheme="majorHAnsi" w:eastAsia="Times New Roman" w:hAnsiTheme="majorHAnsi" w:cstheme="majorHAnsi"/>
          <w:color w:val="212121"/>
          <w:sz w:val="22"/>
          <w:szCs w:val="22"/>
        </w:rPr>
        <w:t>r</w:t>
      </w:r>
      <w:r>
        <w:rPr>
          <w:rFonts w:asciiTheme="majorHAnsi" w:eastAsia="Times New Roman" w:hAnsiTheme="majorHAnsi" w:cstheme="majorHAnsi"/>
          <w:color w:val="212121"/>
          <w:sz w:val="22"/>
          <w:szCs w:val="22"/>
        </w:rPr>
        <w:t>ates</w:t>
      </w:r>
      <w:r w:rsidR="00F61989">
        <w:rPr>
          <w:rFonts w:asciiTheme="majorHAnsi" w:eastAsia="Times New Roman" w:hAnsiTheme="majorHAnsi" w:cstheme="majorHAnsi"/>
          <w:color w:val="212121"/>
          <w:sz w:val="22"/>
          <w:szCs w:val="22"/>
        </w:rPr>
        <w:t xml:space="preserve"> available</w:t>
      </w:r>
      <w:r>
        <w:rPr>
          <w:rFonts w:asciiTheme="majorHAnsi" w:eastAsia="Times New Roman" w:hAnsiTheme="majorHAnsi" w:cstheme="majorHAnsi"/>
          <w:color w:val="212121"/>
          <w:sz w:val="22"/>
          <w:szCs w:val="22"/>
        </w:rPr>
        <w:t xml:space="preserve"> </w:t>
      </w:r>
      <w:r w:rsidRPr="001D3BC7">
        <w:rPr>
          <w:rFonts w:asciiTheme="majorHAnsi" w:eastAsia="Times New Roman" w:hAnsiTheme="majorHAnsi" w:cstheme="majorHAnsi"/>
          <w:color w:val="212121"/>
          <w:sz w:val="22"/>
          <w:szCs w:val="22"/>
          <w:highlight w:val="yellow"/>
        </w:rPr>
        <w:t>&lt;LINK TO RATES&gt;</w:t>
      </w:r>
    </w:p>
    <w:p w14:paraId="5C510E7A" w14:textId="14B179BA" w:rsidR="00E86E9E" w:rsidRDefault="00E86E9E" w:rsidP="00E86E9E">
      <w:pPr>
        <w:pStyle w:val="ListParagraph"/>
        <w:widowControl/>
        <w:numPr>
          <w:ilvl w:val="4"/>
          <w:numId w:val="30"/>
        </w:numPr>
        <w:shd w:val="clear" w:color="auto" w:fill="FFFFFF"/>
        <w:spacing w:line="240" w:lineRule="auto"/>
        <w:ind w:right="0"/>
        <w:textAlignment w:val="baseline"/>
        <w:rPr>
          <w:rFonts w:ascii="Calibri" w:eastAsia="Times New Roman" w:hAnsi="Calibri" w:cs="Calibri"/>
          <w:color w:val="212121"/>
          <w:sz w:val="22"/>
          <w:szCs w:val="22"/>
        </w:rPr>
      </w:pPr>
      <w:r w:rsidRPr="00A33277">
        <w:rPr>
          <w:rFonts w:asciiTheme="majorHAnsi" w:eastAsia="Times New Roman" w:hAnsiTheme="majorHAnsi" w:cstheme="majorHAnsi"/>
          <w:color w:val="212121"/>
          <w:sz w:val="22"/>
          <w:szCs w:val="22"/>
        </w:rPr>
        <w:t xml:space="preserve">Flexible </w:t>
      </w:r>
      <w:r w:rsidR="00F61989">
        <w:rPr>
          <w:rFonts w:asciiTheme="majorHAnsi" w:eastAsia="Times New Roman" w:hAnsiTheme="majorHAnsi" w:cstheme="majorHAnsi"/>
          <w:color w:val="212121"/>
          <w:sz w:val="22"/>
          <w:szCs w:val="22"/>
        </w:rPr>
        <w:t>p</w:t>
      </w:r>
      <w:r w:rsidRPr="00A33277">
        <w:rPr>
          <w:rFonts w:asciiTheme="majorHAnsi" w:eastAsia="Times New Roman" w:hAnsiTheme="majorHAnsi" w:cstheme="majorHAnsi"/>
          <w:color w:val="212121"/>
          <w:sz w:val="22"/>
          <w:szCs w:val="22"/>
        </w:rPr>
        <w:t xml:space="preserve">ayment </w:t>
      </w:r>
      <w:r w:rsidR="00F61989">
        <w:rPr>
          <w:rFonts w:asciiTheme="majorHAnsi" w:eastAsia="Times New Roman" w:hAnsiTheme="majorHAnsi" w:cstheme="majorHAnsi"/>
          <w:color w:val="212121"/>
          <w:sz w:val="22"/>
          <w:szCs w:val="22"/>
        </w:rPr>
        <w:t>o</w:t>
      </w:r>
      <w:r w:rsidRPr="00A33277">
        <w:rPr>
          <w:rFonts w:asciiTheme="majorHAnsi" w:eastAsia="Times New Roman" w:hAnsiTheme="majorHAnsi" w:cstheme="majorHAnsi"/>
          <w:color w:val="212121"/>
          <w:sz w:val="22"/>
          <w:szCs w:val="22"/>
        </w:rPr>
        <w:t>ptions</w:t>
      </w:r>
      <w:r w:rsidRPr="00A33277">
        <w:rPr>
          <w:rFonts w:ascii="Calibri" w:eastAsia="Times New Roman" w:hAnsi="Calibri" w:cs="Calibri"/>
          <w:color w:val="212121"/>
          <w:sz w:val="22"/>
          <w:szCs w:val="22"/>
        </w:rPr>
        <w:t xml:space="preserve">  </w:t>
      </w:r>
    </w:p>
    <w:p w14:paraId="77979874" w14:textId="77777777" w:rsidR="00F61989" w:rsidRDefault="00F61989" w:rsidP="00F61989">
      <w:pPr>
        <w:pStyle w:val="ListParagraph"/>
        <w:widowControl/>
        <w:shd w:val="clear" w:color="auto" w:fill="FFFFFF"/>
        <w:spacing w:line="240" w:lineRule="auto"/>
        <w:ind w:left="3600" w:right="0"/>
        <w:textAlignment w:val="baseline"/>
        <w:rPr>
          <w:rFonts w:ascii="Calibri" w:eastAsia="Times New Roman" w:hAnsi="Calibri" w:cs="Calibri"/>
          <w:color w:val="212121"/>
          <w:sz w:val="22"/>
          <w:szCs w:val="22"/>
        </w:rPr>
      </w:pPr>
    </w:p>
    <w:p w14:paraId="41EAF5E8" w14:textId="77777777" w:rsidR="00E86E9E" w:rsidRPr="00E86E9E" w:rsidRDefault="00E86E9E" w:rsidP="00E86E9E">
      <w:pPr>
        <w:widowControl/>
        <w:shd w:val="clear" w:color="auto" w:fill="FFFFFF"/>
        <w:spacing w:line="240" w:lineRule="auto"/>
        <w:ind w:left="1440" w:right="0"/>
        <w:textAlignment w:val="baseline"/>
        <w:rPr>
          <w:rFonts w:asciiTheme="majorHAnsi" w:eastAsia="Times New Roman" w:hAnsiTheme="majorHAnsi" w:cstheme="majorHAnsi"/>
          <w:color w:val="212121"/>
          <w:sz w:val="22"/>
          <w:szCs w:val="22"/>
        </w:rPr>
      </w:pPr>
      <w:r w:rsidRPr="00E86E9E">
        <w:rPr>
          <w:rFonts w:asciiTheme="majorHAnsi" w:eastAsia="Times New Roman" w:hAnsiTheme="majorHAnsi" w:cstheme="majorHAnsi"/>
          <w:b/>
          <w:bCs/>
          <w:color w:val="212121"/>
          <w:sz w:val="22"/>
          <w:szCs w:val="22"/>
        </w:rPr>
        <w:t>Apply for a loan</w:t>
      </w:r>
      <w:r w:rsidRPr="00E86E9E">
        <w:rPr>
          <w:rFonts w:asciiTheme="majorHAnsi" w:eastAsia="Times New Roman" w:hAnsiTheme="majorHAnsi" w:cstheme="majorHAnsi"/>
          <w:color w:val="212121"/>
          <w:sz w:val="22"/>
          <w:szCs w:val="22"/>
        </w:rPr>
        <w:t xml:space="preserve"> </w:t>
      </w:r>
      <w:r w:rsidRPr="00E86E9E">
        <w:rPr>
          <w:rFonts w:asciiTheme="majorHAnsi" w:eastAsia="Times New Roman" w:hAnsiTheme="majorHAnsi" w:cstheme="majorHAnsi"/>
          <w:color w:val="212121"/>
          <w:sz w:val="22"/>
          <w:szCs w:val="22"/>
          <w:highlight w:val="yellow"/>
        </w:rPr>
        <w:t>&lt;LINK&gt;</w:t>
      </w:r>
    </w:p>
    <w:p w14:paraId="6BF9C9F1" w14:textId="77777777" w:rsidR="00FB5A53" w:rsidRPr="00B074DF" w:rsidRDefault="00FB5A53" w:rsidP="00FB5A53">
      <w:pPr>
        <w:pStyle w:val="ListParagraph"/>
        <w:spacing w:line="240" w:lineRule="auto"/>
        <w:ind w:left="2880"/>
        <w:rPr>
          <w:rFonts w:asciiTheme="majorHAnsi" w:hAnsiTheme="majorHAnsi" w:cstheme="majorHAnsi"/>
          <w:b/>
          <w:color w:val="auto"/>
          <w:sz w:val="22"/>
          <w:szCs w:val="22"/>
        </w:rPr>
      </w:pPr>
    </w:p>
    <w:p w14:paraId="202153FE" w14:textId="77777777" w:rsidR="008F1801" w:rsidRPr="00A33277" w:rsidRDefault="008F1801" w:rsidP="008F1801">
      <w:pPr>
        <w:pStyle w:val="NormalWeb"/>
        <w:shd w:val="clear" w:color="auto" w:fill="FFFFFF"/>
        <w:spacing w:before="0" w:beforeAutospacing="0" w:after="0" w:afterAutospacing="0"/>
        <w:rPr>
          <w:rFonts w:asciiTheme="majorHAnsi" w:hAnsiTheme="majorHAnsi" w:cstheme="majorHAnsi"/>
          <w:color w:val="222222"/>
          <w:sz w:val="18"/>
          <w:szCs w:val="18"/>
          <w:highlight w:val="green"/>
          <w:shd w:val="clear" w:color="auto" w:fill="FFFFFF"/>
        </w:rPr>
      </w:pPr>
    </w:p>
    <w:p w14:paraId="0ABF25ED" w14:textId="525C5803" w:rsidR="00CB67A6" w:rsidRDefault="004145E7" w:rsidP="008E5A7D">
      <w:pPr>
        <w:pStyle w:val="ListParagraph"/>
        <w:numPr>
          <w:ilvl w:val="1"/>
          <w:numId w:val="4"/>
        </w:numPr>
        <w:spacing w:line="240" w:lineRule="auto"/>
        <w:rPr>
          <w:rFonts w:asciiTheme="majorHAnsi" w:hAnsiTheme="majorHAnsi" w:cstheme="majorHAnsi"/>
          <w:b/>
          <w:sz w:val="22"/>
          <w:szCs w:val="22"/>
        </w:rPr>
      </w:pPr>
      <w:r>
        <w:rPr>
          <w:rFonts w:asciiTheme="majorHAnsi" w:hAnsiTheme="majorHAnsi" w:cstheme="majorHAnsi"/>
          <w:b/>
          <w:sz w:val="22"/>
          <w:szCs w:val="22"/>
        </w:rPr>
        <w:t>VISA®</w:t>
      </w:r>
      <w:r w:rsidR="00CB67A6" w:rsidRPr="008E5A7D">
        <w:rPr>
          <w:rFonts w:asciiTheme="majorHAnsi" w:hAnsiTheme="majorHAnsi" w:cstheme="majorHAnsi"/>
          <w:b/>
          <w:sz w:val="22"/>
          <w:szCs w:val="22"/>
        </w:rPr>
        <w:t xml:space="preserve"> Rewards Platinum Credit Cards</w:t>
      </w:r>
    </w:p>
    <w:p w14:paraId="4F598140" w14:textId="537D44D4" w:rsidR="008E5A7D" w:rsidRDefault="004C49B4" w:rsidP="008E5A7D">
      <w:pPr>
        <w:pStyle w:val="ListParagraph"/>
        <w:spacing w:line="240" w:lineRule="auto"/>
        <w:ind w:left="2350"/>
        <w:rPr>
          <w:rFonts w:asciiTheme="majorHAnsi" w:hAnsiTheme="majorHAnsi" w:cstheme="majorHAnsi"/>
          <w:b/>
          <w:i/>
          <w:iCs/>
          <w:sz w:val="22"/>
          <w:szCs w:val="22"/>
        </w:rPr>
      </w:pPr>
      <w:r>
        <w:rPr>
          <w:rFonts w:asciiTheme="majorHAnsi" w:hAnsiTheme="majorHAnsi" w:cstheme="majorHAnsi"/>
          <w:b/>
          <w:i/>
          <w:iCs/>
          <w:sz w:val="22"/>
          <w:szCs w:val="22"/>
        </w:rPr>
        <w:t>All the convenience, not all the fees.</w:t>
      </w:r>
    </w:p>
    <w:p w14:paraId="07C64AC4" w14:textId="77777777" w:rsidR="009B7C24" w:rsidRDefault="009B7C24" w:rsidP="008E5A7D">
      <w:pPr>
        <w:pStyle w:val="ListParagraph"/>
        <w:spacing w:line="240" w:lineRule="auto"/>
        <w:ind w:left="2350"/>
        <w:rPr>
          <w:rFonts w:asciiTheme="majorHAnsi" w:hAnsiTheme="majorHAnsi" w:cstheme="majorHAnsi"/>
          <w:b/>
          <w:i/>
          <w:iCs/>
          <w:sz w:val="22"/>
          <w:szCs w:val="22"/>
        </w:rPr>
      </w:pPr>
    </w:p>
    <w:p w14:paraId="5E913370" w14:textId="77777777" w:rsidR="004835A8" w:rsidRDefault="004835A8" w:rsidP="004835A8">
      <w:pPr>
        <w:pStyle w:val="ListParagraph"/>
        <w:numPr>
          <w:ilvl w:val="2"/>
          <w:numId w:val="4"/>
        </w:numPr>
        <w:spacing w:line="240" w:lineRule="auto"/>
        <w:rPr>
          <w:rFonts w:asciiTheme="majorHAnsi" w:hAnsiTheme="majorHAnsi" w:cstheme="majorHAnsi"/>
          <w:bCs/>
          <w:sz w:val="22"/>
          <w:szCs w:val="22"/>
        </w:rPr>
      </w:pPr>
      <w:r>
        <w:rPr>
          <w:rFonts w:asciiTheme="majorHAnsi" w:hAnsiTheme="majorHAnsi" w:cstheme="majorHAnsi"/>
          <w:bCs/>
          <w:sz w:val="22"/>
          <w:szCs w:val="22"/>
        </w:rPr>
        <w:t>No Annual Fee</w:t>
      </w:r>
    </w:p>
    <w:p w14:paraId="1C7F4DB5" w14:textId="77777777" w:rsidR="004835A8" w:rsidRPr="004835A8" w:rsidRDefault="00A34604" w:rsidP="004835A8">
      <w:pPr>
        <w:pStyle w:val="ListParagraph"/>
        <w:numPr>
          <w:ilvl w:val="2"/>
          <w:numId w:val="4"/>
        </w:numPr>
        <w:spacing w:line="240" w:lineRule="auto"/>
        <w:rPr>
          <w:rFonts w:asciiTheme="majorHAnsi" w:hAnsiTheme="majorHAnsi" w:cstheme="majorHAnsi"/>
          <w:bCs/>
          <w:sz w:val="22"/>
          <w:szCs w:val="22"/>
        </w:rPr>
      </w:pPr>
      <w:r w:rsidRPr="004835A8">
        <w:rPr>
          <w:rFonts w:asciiTheme="majorHAnsi" w:hAnsiTheme="majorHAnsi" w:cstheme="majorHAnsi"/>
          <w:color w:val="222222"/>
          <w:sz w:val="22"/>
          <w:szCs w:val="22"/>
        </w:rPr>
        <w:t>Secured and unsecured fixed rates</w:t>
      </w:r>
    </w:p>
    <w:p w14:paraId="48B7B51A" w14:textId="77777777" w:rsidR="004835A8" w:rsidRPr="004835A8" w:rsidRDefault="00A34604" w:rsidP="004835A8">
      <w:pPr>
        <w:pStyle w:val="ListParagraph"/>
        <w:numPr>
          <w:ilvl w:val="2"/>
          <w:numId w:val="4"/>
        </w:numPr>
        <w:spacing w:line="240" w:lineRule="auto"/>
        <w:rPr>
          <w:rFonts w:asciiTheme="majorHAnsi" w:hAnsiTheme="majorHAnsi" w:cstheme="majorHAnsi"/>
          <w:bCs/>
          <w:sz w:val="22"/>
          <w:szCs w:val="22"/>
        </w:rPr>
      </w:pPr>
      <w:r w:rsidRPr="004835A8">
        <w:rPr>
          <w:rFonts w:asciiTheme="majorHAnsi" w:hAnsiTheme="majorHAnsi" w:cstheme="majorHAnsi"/>
          <w:color w:val="222222"/>
          <w:sz w:val="22"/>
          <w:szCs w:val="22"/>
        </w:rPr>
        <w:t>25-day grace period</w:t>
      </w:r>
    </w:p>
    <w:p w14:paraId="2268E016" w14:textId="1DAEC1A0" w:rsidR="004835A8" w:rsidRPr="004835A8" w:rsidRDefault="00A34604" w:rsidP="004835A8">
      <w:pPr>
        <w:pStyle w:val="ListParagraph"/>
        <w:numPr>
          <w:ilvl w:val="2"/>
          <w:numId w:val="4"/>
        </w:numPr>
        <w:spacing w:line="240" w:lineRule="auto"/>
        <w:rPr>
          <w:rFonts w:asciiTheme="majorHAnsi" w:hAnsiTheme="majorHAnsi" w:cstheme="majorHAnsi"/>
          <w:bCs/>
          <w:sz w:val="22"/>
          <w:szCs w:val="22"/>
        </w:rPr>
      </w:pPr>
      <w:r w:rsidRPr="004835A8">
        <w:rPr>
          <w:rFonts w:asciiTheme="majorHAnsi" w:hAnsiTheme="majorHAnsi" w:cstheme="majorHAnsi"/>
          <w:color w:val="222222"/>
          <w:sz w:val="22"/>
          <w:szCs w:val="22"/>
        </w:rPr>
        <w:t>ScoreCard</w:t>
      </w:r>
      <w:r w:rsidR="004835A8">
        <w:rPr>
          <w:rFonts w:asciiTheme="majorHAnsi" w:hAnsiTheme="majorHAnsi" w:cstheme="majorHAnsi"/>
          <w:color w:val="222222"/>
          <w:sz w:val="22"/>
          <w:szCs w:val="22"/>
        </w:rPr>
        <w:t>™</w:t>
      </w:r>
      <w:r w:rsidRPr="004835A8">
        <w:rPr>
          <w:rFonts w:asciiTheme="majorHAnsi" w:hAnsiTheme="majorHAnsi" w:cstheme="majorHAnsi"/>
          <w:color w:val="222222"/>
          <w:sz w:val="22"/>
          <w:szCs w:val="22"/>
        </w:rPr>
        <w:t xml:space="preserve"> R</w:t>
      </w:r>
      <w:r w:rsidR="004C49B4">
        <w:rPr>
          <w:rFonts w:asciiTheme="majorHAnsi" w:hAnsiTheme="majorHAnsi" w:cstheme="majorHAnsi"/>
          <w:color w:val="222222"/>
          <w:sz w:val="22"/>
          <w:szCs w:val="22"/>
        </w:rPr>
        <w:t>EWARDS</w:t>
      </w:r>
      <w:r w:rsidR="004835A8">
        <w:rPr>
          <w:rFonts w:asciiTheme="majorHAnsi" w:hAnsiTheme="majorHAnsi" w:cstheme="majorHAnsi"/>
          <w:color w:val="222222"/>
          <w:sz w:val="22"/>
          <w:szCs w:val="22"/>
        </w:rPr>
        <w:t xml:space="preserve"> </w:t>
      </w:r>
      <w:r w:rsidR="007A29C7" w:rsidRPr="007A29C7">
        <w:rPr>
          <w:rFonts w:asciiTheme="majorHAnsi" w:hAnsiTheme="majorHAnsi" w:cstheme="majorHAnsi"/>
          <w:color w:val="222222"/>
          <w:sz w:val="22"/>
          <w:szCs w:val="22"/>
          <w:highlight w:val="yellow"/>
        </w:rPr>
        <w:t>&lt;LINK TO PAGE&gt;</w:t>
      </w:r>
    </w:p>
    <w:p w14:paraId="392D74DF" w14:textId="68CC195C" w:rsidR="00A34604" w:rsidRPr="004835A8" w:rsidRDefault="00A34604" w:rsidP="004835A8">
      <w:pPr>
        <w:pStyle w:val="ListParagraph"/>
        <w:numPr>
          <w:ilvl w:val="2"/>
          <w:numId w:val="4"/>
        </w:numPr>
        <w:spacing w:line="240" w:lineRule="auto"/>
        <w:rPr>
          <w:rFonts w:asciiTheme="majorHAnsi" w:hAnsiTheme="majorHAnsi" w:cstheme="majorHAnsi"/>
          <w:bCs/>
          <w:sz w:val="22"/>
          <w:szCs w:val="22"/>
        </w:rPr>
      </w:pPr>
      <w:r w:rsidRPr="004835A8">
        <w:rPr>
          <w:rFonts w:asciiTheme="majorHAnsi" w:hAnsiTheme="majorHAnsi" w:cstheme="majorHAnsi"/>
          <w:color w:val="222222"/>
          <w:sz w:val="22"/>
          <w:szCs w:val="22"/>
        </w:rPr>
        <w:t>No transaction fee on cash advances from your credit union (interest accrues from the day of the advance)</w:t>
      </w:r>
    </w:p>
    <w:p w14:paraId="78F5C43F" w14:textId="7136F2F8" w:rsidR="004835A8" w:rsidRPr="004835A8" w:rsidRDefault="004835A8" w:rsidP="004835A8">
      <w:pPr>
        <w:pStyle w:val="ListParagraph"/>
        <w:numPr>
          <w:ilvl w:val="2"/>
          <w:numId w:val="4"/>
        </w:numPr>
        <w:spacing w:line="240" w:lineRule="auto"/>
        <w:rPr>
          <w:rFonts w:asciiTheme="majorHAnsi" w:hAnsiTheme="majorHAnsi" w:cstheme="majorHAnsi"/>
          <w:bCs/>
          <w:sz w:val="22"/>
          <w:szCs w:val="22"/>
        </w:rPr>
      </w:pPr>
      <w:r>
        <w:rPr>
          <w:rFonts w:asciiTheme="majorHAnsi" w:hAnsiTheme="majorHAnsi" w:cstheme="majorHAnsi"/>
          <w:color w:val="222222"/>
          <w:sz w:val="22"/>
          <w:szCs w:val="22"/>
        </w:rPr>
        <w:t>Optional life &amp; disability insurance available at low rates</w:t>
      </w:r>
    </w:p>
    <w:p w14:paraId="6413F92C" w14:textId="5C15E9AF" w:rsidR="004835A8" w:rsidRDefault="007A29C7" w:rsidP="004835A8">
      <w:pPr>
        <w:pStyle w:val="ListParagraph"/>
        <w:numPr>
          <w:ilvl w:val="2"/>
          <w:numId w:val="4"/>
        </w:numPr>
        <w:spacing w:line="240" w:lineRule="auto"/>
        <w:rPr>
          <w:rFonts w:asciiTheme="majorHAnsi" w:hAnsiTheme="majorHAnsi" w:cstheme="majorHAnsi"/>
          <w:bCs/>
          <w:sz w:val="22"/>
          <w:szCs w:val="22"/>
        </w:rPr>
      </w:pPr>
      <w:r>
        <w:rPr>
          <w:rFonts w:asciiTheme="majorHAnsi" w:hAnsiTheme="majorHAnsi" w:cstheme="majorHAnsi"/>
          <w:bCs/>
          <w:sz w:val="22"/>
          <w:szCs w:val="22"/>
        </w:rPr>
        <w:t xml:space="preserve">Easy Online Card Management: LINK – </w:t>
      </w:r>
      <w:hyperlink r:id="rId21" w:history="1">
        <w:r w:rsidRPr="00DE1012">
          <w:rPr>
            <w:rStyle w:val="Hyperlink"/>
            <w:rFonts w:asciiTheme="majorHAnsi" w:hAnsiTheme="majorHAnsi" w:cstheme="majorHAnsi"/>
            <w:bCs/>
            <w:sz w:val="22"/>
            <w:szCs w:val="22"/>
          </w:rPr>
          <w:t>www.ezcardinfo.com</w:t>
        </w:r>
      </w:hyperlink>
      <w:r>
        <w:rPr>
          <w:rFonts w:asciiTheme="majorHAnsi" w:hAnsiTheme="majorHAnsi" w:cstheme="majorHAnsi"/>
          <w:bCs/>
          <w:sz w:val="22"/>
          <w:szCs w:val="22"/>
        </w:rPr>
        <w:t xml:space="preserve"> </w:t>
      </w:r>
    </w:p>
    <w:p w14:paraId="08BB3283" w14:textId="77777777" w:rsidR="008F1801" w:rsidRPr="00E058D6" w:rsidRDefault="008F1801" w:rsidP="008F1801">
      <w:pPr>
        <w:spacing w:line="240" w:lineRule="auto"/>
        <w:rPr>
          <w:rFonts w:asciiTheme="majorHAnsi" w:hAnsiTheme="majorHAnsi" w:cstheme="majorHAnsi"/>
          <w:sz w:val="22"/>
          <w:szCs w:val="22"/>
          <w:highlight w:val="green"/>
        </w:rPr>
      </w:pPr>
    </w:p>
    <w:p w14:paraId="1AE2F203" w14:textId="293E6BBE" w:rsidR="008F1801" w:rsidRDefault="008F1801" w:rsidP="008F1801">
      <w:pPr>
        <w:pStyle w:val="ListParagraph"/>
        <w:widowControl/>
        <w:shd w:val="clear" w:color="auto" w:fill="FFFFFF"/>
        <w:spacing w:line="240" w:lineRule="auto"/>
        <w:ind w:left="1440" w:right="0"/>
        <w:textAlignment w:val="baseline"/>
        <w:rPr>
          <w:rFonts w:ascii="Calibri" w:eastAsia="Times New Roman" w:hAnsi="Calibri" w:cs="Calibri"/>
          <w:color w:val="212121"/>
          <w:sz w:val="22"/>
          <w:szCs w:val="22"/>
        </w:rPr>
      </w:pPr>
      <w:r w:rsidRPr="00EC18D1">
        <w:rPr>
          <w:rFonts w:ascii="Calibri" w:eastAsia="Times New Roman" w:hAnsi="Calibri" w:cs="Calibri"/>
          <w:b/>
          <w:bCs/>
          <w:color w:val="212121"/>
          <w:sz w:val="22"/>
          <w:szCs w:val="22"/>
        </w:rPr>
        <w:t>Apply for a</w:t>
      </w:r>
      <w:r w:rsidR="007A29C7">
        <w:rPr>
          <w:rFonts w:ascii="Calibri" w:eastAsia="Times New Roman" w:hAnsi="Calibri" w:cs="Calibri"/>
          <w:b/>
          <w:bCs/>
          <w:color w:val="212121"/>
          <w:sz w:val="22"/>
          <w:szCs w:val="22"/>
        </w:rPr>
        <w:t xml:space="preserve"> credit card</w:t>
      </w:r>
      <w:r w:rsidRPr="00170B7A">
        <w:rPr>
          <w:rFonts w:ascii="Calibri" w:eastAsia="Times New Roman" w:hAnsi="Calibri" w:cs="Calibri"/>
          <w:color w:val="212121"/>
          <w:sz w:val="22"/>
          <w:szCs w:val="22"/>
        </w:rPr>
        <w:t xml:space="preserve"> </w:t>
      </w:r>
      <w:r w:rsidRPr="00170B7A">
        <w:rPr>
          <w:rFonts w:ascii="Calibri" w:eastAsia="Times New Roman" w:hAnsi="Calibri" w:cs="Calibri"/>
          <w:color w:val="212121"/>
          <w:sz w:val="22"/>
          <w:szCs w:val="22"/>
          <w:highlight w:val="yellow"/>
        </w:rPr>
        <w:t>&lt;LINK&gt;</w:t>
      </w:r>
    </w:p>
    <w:p w14:paraId="0F6B27A6" w14:textId="77777777" w:rsidR="008F1801" w:rsidRDefault="008F1801" w:rsidP="008F1801">
      <w:pPr>
        <w:pStyle w:val="ListParagraph"/>
        <w:widowControl/>
        <w:shd w:val="clear" w:color="auto" w:fill="FFFFFF"/>
        <w:spacing w:line="240" w:lineRule="auto"/>
        <w:ind w:left="1440" w:right="0"/>
        <w:textAlignment w:val="baseline"/>
        <w:rPr>
          <w:rFonts w:ascii="Calibri" w:eastAsia="Times New Roman" w:hAnsi="Calibri" w:cs="Calibri"/>
          <w:color w:val="212121"/>
          <w:sz w:val="22"/>
          <w:szCs w:val="22"/>
        </w:rPr>
      </w:pPr>
    </w:p>
    <w:p w14:paraId="1CDCB485" w14:textId="2EA15FC2" w:rsidR="008F1801" w:rsidRPr="00D9106B" w:rsidRDefault="008F1801" w:rsidP="008F1801">
      <w:pPr>
        <w:pStyle w:val="NormalWeb"/>
        <w:shd w:val="clear" w:color="auto" w:fill="FFFFFF"/>
        <w:spacing w:before="0" w:beforeAutospacing="0" w:after="0" w:afterAutospacing="0"/>
        <w:ind w:left="720"/>
        <w:jc w:val="both"/>
        <w:rPr>
          <w:rFonts w:asciiTheme="majorHAnsi" w:hAnsiTheme="majorHAnsi" w:cstheme="majorHAnsi"/>
          <w:color w:val="222222"/>
          <w:sz w:val="18"/>
          <w:szCs w:val="18"/>
        </w:rPr>
      </w:pPr>
      <w:r w:rsidRPr="00D9106B">
        <w:rPr>
          <w:rStyle w:val="Emphasis"/>
          <w:rFonts w:asciiTheme="majorHAnsi" w:hAnsiTheme="majorHAnsi" w:cstheme="majorHAnsi"/>
          <w:color w:val="000000"/>
          <w:sz w:val="18"/>
          <w:szCs w:val="18"/>
          <w:shd w:val="clear" w:color="auto" w:fill="FFFFFF"/>
        </w:rPr>
        <w:t xml:space="preserve">*All loans subject to credit approval. Membership, </w:t>
      </w:r>
      <w:r w:rsidR="00781BAE" w:rsidRPr="00D9106B">
        <w:rPr>
          <w:rStyle w:val="Emphasis"/>
          <w:rFonts w:asciiTheme="majorHAnsi" w:hAnsiTheme="majorHAnsi" w:cstheme="majorHAnsi"/>
          <w:color w:val="000000"/>
          <w:sz w:val="18"/>
          <w:szCs w:val="18"/>
          <w:shd w:val="clear" w:color="auto" w:fill="FFFFFF"/>
        </w:rPr>
        <w:t>terms,</w:t>
      </w:r>
      <w:r w:rsidRPr="00D9106B">
        <w:rPr>
          <w:rStyle w:val="Emphasis"/>
          <w:rFonts w:asciiTheme="majorHAnsi" w:hAnsiTheme="majorHAnsi" w:cstheme="majorHAnsi"/>
          <w:color w:val="000000"/>
          <w:sz w:val="18"/>
          <w:szCs w:val="18"/>
          <w:shd w:val="clear" w:color="auto" w:fill="FFFFFF"/>
        </w:rPr>
        <w:t xml:space="preserve"> and conditions </w:t>
      </w:r>
      <w:r w:rsidR="00781BAE" w:rsidRPr="00D9106B">
        <w:rPr>
          <w:rStyle w:val="Emphasis"/>
          <w:rFonts w:asciiTheme="majorHAnsi" w:hAnsiTheme="majorHAnsi" w:cstheme="majorHAnsi"/>
          <w:color w:val="000000"/>
          <w:sz w:val="18"/>
          <w:szCs w:val="18"/>
          <w:shd w:val="clear" w:color="auto" w:fill="FFFFFF"/>
        </w:rPr>
        <w:t>apply. |</w:t>
      </w:r>
      <w:r w:rsidRPr="00D9106B">
        <w:rPr>
          <w:rStyle w:val="Emphasis"/>
          <w:rFonts w:asciiTheme="majorHAnsi" w:hAnsiTheme="majorHAnsi" w:cstheme="majorHAnsi"/>
          <w:color w:val="000000"/>
          <w:sz w:val="18"/>
          <w:szCs w:val="18"/>
          <w:shd w:val="clear" w:color="auto" w:fill="FFFFFF"/>
        </w:rPr>
        <w:t xml:space="preserve"> **Insurance and Warranty products are not products of the credit union; and are not obligations of or guaranteed by the credit union. Insurance or warranties may be purchased from an agent or an insurance company of the member’s choice; and the credit union makes no representations as to the services of any provider.</w:t>
      </w:r>
    </w:p>
    <w:p w14:paraId="5A06020B" w14:textId="77777777" w:rsidR="008F1801" w:rsidRPr="00170B7A" w:rsidRDefault="008F1801" w:rsidP="008F1801">
      <w:pPr>
        <w:pStyle w:val="ListParagraph"/>
        <w:widowControl/>
        <w:shd w:val="clear" w:color="auto" w:fill="FFFFFF"/>
        <w:spacing w:line="240" w:lineRule="auto"/>
        <w:ind w:left="1440" w:right="0"/>
        <w:textAlignment w:val="baseline"/>
        <w:rPr>
          <w:rFonts w:ascii="Calibri" w:eastAsia="Times New Roman" w:hAnsi="Calibri" w:cs="Calibri"/>
          <w:color w:val="212121"/>
          <w:sz w:val="22"/>
          <w:szCs w:val="22"/>
        </w:rPr>
      </w:pPr>
    </w:p>
    <w:p w14:paraId="596107BE" w14:textId="77777777" w:rsidR="00B074DF" w:rsidRDefault="00B074DF" w:rsidP="00B074DF">
      <w:pPr>
        <w:pStyle w:val="ListParagraph"/>
        <w:numPr>
          <w:ilvl w:val="0"/>
          <w:numId w:val="4"/>
        </w:numPr>
        <w:spacing w:line="240" w:lineRule="auto"/>
        <w:rPr>
          <w:rFonts w:asciiTheme="majorHAnsi" w:hAnsiTheme="majorHAnsi" w:cstheme="majorHAnsi"/>
          <w:b/>
          <w:color w:val="auto"/>
          <w:sz w:val="22"/>
          <w:szCs w:val="22"/>
        </w:rPr>
      </w:pPr>
      <w:r w:rsidRPr="006129E3">
        <w:rPr>
          <w:rFonts w:asciiTheme="majorHAnsi" w:hAnsiTheme="majorHAnsi" w:cstheme="majorHAnsi"/>
          <w:b/>
          <w:color w:val="auto"/>
          <w:sz w:val="22"/>
          <w:szCs w:val="22"/>
        </w:rPr>
        <w:t xml:space="preserve">Lending Resources </w:t>
      </w:r>
    </w:p>
    <w:p w14:paraId="7A72E44E" w14:textId="01CBFB38" w:rsidR="00B074DF" w:rsidRDefault="00B074DF" w:rsidP="00B074DF">
      <w:pPr>
        <w:pStyle w:val="ListParagraph"/>
        <w:numPr>
          <w:ilvl w:val="1"/>
          <w:numId w:val="4"/>
        </w:numPr>
        <w:spacing w:line="240" w:lineRule="auto"/>
        <w:rPr>
          <w:rFonts w:asciiTheme="majorHAnsi" w:hAnsiTheme="majorHAnsi" w:cstheme="majorHAnsi"/>
          <w:bCs/>
          <w:color w:val="auto"/>
          <w:sz w:val="22"/>
          <w:szCs w:val="22"/>
        </w:rPr>
      </w:pPr>
      <w:r w:rsidRPr="0076346B">
        <w:rPr>
          <w:rFonts w:asciiTheme="majorHAnsi" w:hAnsiTheme="majorHAnsi" w:cstheme="majorHAnsi"/>
          <w:b/>
          <w:color w:val="auto"/>
          <w:sz w:val="22"/>
          <w:szCs w:val="22"/>
        </w:rPr>
        <w:t>Apply for a Loan</w:t>
      </w:r>
      <w:r w:rsidR="004C49B4">
        <w:rPr>
          <w:rFonts w:asciiTheme="majorHAnsi" w:hAnsiTheme="majorHAnsi" w:cstheme="majorHAnsi"/>
          <w:bCs/>
          <w:color w:val="auto"/>
          <w:sz w:val="22"/>
          <w:szCs w:val="22"/>
        </w:rPr>
        <w:t xml:space="preserve"> </w:t>
      </w:r>
      <w:r w:rsidR="004C49B4" w:rsidRPr="004C49B4">
        <w:rPr>
          <w:rFonts w:asciiTheme="majorHAnsi" w:hAnsiTheme="majorHAnsi" w:cstheme="majorHAnsi"/>
          <w:bCs/>
          <w:color w:val="auto"/>
          <w:sz w:val="22"/>
          <w:szCs w:val="22"/>
          <w:highlight w:val="yellow"/>
        </w:rPr>
        <w:t>&lt;LINK TO APP&gt;</w:t>
      </w:r>
    </w:p>
    <w:p w14:paraId="09714972" w14:textId="77777777" w:rsidR="00C631D5" w:rsidRDefault="00C631D5" w:rsidP="00C631D5">
      <w:pPr>
        <w:pStyle w:val="ListParagraph"/>
        <w:spacing w:line="240" w:lineRule="auto"/>
        <w:ind w:left="2350"/>
        <w:rPr>
          <w:rFonts w:asciiTheme="majorHAnsi" w:hAnsiTheme="majorHAnsi" w:cstheme="majorHAnsi"/>
          <w:bCs/>
          <w:color w:val="auto"/>
          <w:sz w:val="22"/>
          <w:szCs w:val="22"/>
        </w:rPr>
      </w:pPr>
    </w:p>
    <w:p w14:paraId="339FB5FE" w14:textId="0CCF30BB" w:rsidR="00853488" w:rsidRDefault="00853488" w:rsidP="00B074DF">
      <w:pPr>
        <w:pStyle w:val="ListParagraph"/>
        <w:numPr>
          <w:ilvl w:val="1"/>
          <w:numId w:val="4"/>
        </w:numPr>
        <w:spacing w:line="240" w:lineRule="auto"/>
        <w:rPr>
          <w:rFonts w:asciiTheme="majorHAnsi" w:hAnsiTheme="majorHAnsi" w:cstheme="majorHAnsi"/>
          <w:b/>
          <w:color w:val="auto"/>
          <w:sz w:val="22"/>
          <w:szCs w:val="22"/>
        </w:rPr>
      </w:pPr>
      <w:r w:rsidRPr="00853488">
        <w:rPr>
          <w:rFonts w:asciiTheme="majorHAnsi" w:hAnsiTheme="majorHAnsi" w:cstheme="majorHAnsi"/>
          <w:b/>
          <w:color w:val="auto"/>
          <w:sz w:val="22"/>
          <w:szCs w:val="22"/>
        </w:rPr>
        <w:t>Loan Rates</w:t>
      </w:r>
    </w:p>
    <w:p w14:paraId="1541A72B" w14:textId="03D51F84" w:rsidR="00097BB7" w:rsidRDefault="00097BB7" w:rsidP="00097BB7">
      <w:pPr>
        <w:pStyle w:val="italic"/>
        <w:spacing w:before="0" w:beforeAutospacing="0" w:after="0" w:afterAutospacing="0"/>
        <w:textAlignment w:val="baseline"/>
        <w:rPr>
          <w:rFonts w:asciiTheme="majorHAnsi" w:hAnsiTheme="majorHAnsi" w:cstheme="majorHAnsi"/>
          <w:i/>
          <w:iCs/>
          <w:sz w:val="20"/>
          <w:szCs w:val="20"/>
        </w:rPr>
      </w:pPr>
      <w:r w:rsidRPr="00097BB7">
        <w:rPr>
          <w:rFonts w:asciiTheme="majorHAnsi" w:hAnsiTheme="majorHAnsi" w:cstheme="majorHAnsi"/>
          <w:i/>
          <w:iCs/>
          <w:sz w:val="20"/>
          <w:szCs w:val="20"/>
          <w:highlight w:val="yellow"/>
        </w:rPr>
        <w:t xml:space="preserve">&lt;INSERT MOST CURRENT LOAN RATE TABLE: </w:t>
      </w:r>
      <w:r w:rsidRPr="00097BB7">
        <w:rPr>
          <w:rFonts w:asciiTheme="majorHAnsi" w:hAnsiTheme="majorHAnsi" w:cstheme="majorHAnsi"/>
          <w:i/>
          <w:iCs/>
          <w:sz w:val="20"/>
          <w:szCs w:val="20"/>
          <w:highlight w:val="yellow"/>
        </w:rPr>
        <w:t>https://www.mutualsavingscu.org/assets/framework/pages/loan-rates.php</w:t>
      </w:r>
      <w:r w:rsidRPr="00097BB7">
        <w:rPr>
          <w:rFonts w:asciiTheme="majorHAnsi" w:hAnsiTheme="majorHAnsi" w:cstheme="majorHAnsi"/>
          <w:i/>
          <w:iCs/>
          <w:sz w:val="20"/>
          <w:szCs w:val="20"/>
          <w:highlight w:val="yellow"/>
        </w:rPr>
        <w:t>&gt;</w:t>
      </w:r>
    </w:p>
    <w:p w14:paraId="49B3F7A6" w14:textId="77777777" w:rsidR="00097BB7" w:rsidRDefault="00097BB7" w:rsidP="00097BB7">
      <w:pPr>
        <w:pStyle w:val="italic"/>
        <w:spacing w:before="0" w:beforeAutospacing="0" w:after="0" w:afterAutospacing="0"/>
        <w:textAlignment w:val="baseline"/>
        <w:rPr>
          <w:rFonts w:asciiTheme="majorHAnsi" w:hAnsiTheme="majorHAnsi" w:cstheme="majorHAnsi"/>
          <w:i/>
          <w:iCs/>
          <w:sz w:val="20"/>
          <w:szCs w:val="20"/>
        </w:rPr>
      </w:pPr>
    </w:p>
    <w:p w14:paraId="12781AE2" w14:textId="15FDEE84" w:rsidR="00243C1B" w:rsidRDefault="00641A1D" w:rsidP="00097BB7">
      <w:pPr>
        <w:pStyle w:val="italic"/>
        <w:numPr>
          <w:ilvl w:val="1"/>
          <w:numId w:val="4"/>
        </w:numPr>
        <w:spacing w:before="0" w:beforeAutospacing="0" w:after="0" w:afterAutospacing="0"/>
        <w:textAlignment w:val="baseline"/>
        <w:rPr>
          <w:rFonts w:asciiTheme="majorHAnsi" w:hAnsiTheme="majorHAnsi" w:cstheme="majorHAnsi"/>
          <w:bCs/>
          <w:sz w:val="22"/>
          <w:szCs w:val="22"/>
        </w:rPr>
      </w:pPr>
      <w:r w:rsidRPr="0076346B">
        <w:rPr>
          <w:rFonts w:asciiTheme="majorHAnsi" w:hAnsiTheme="majorHAnsi" w:cstheme="majorHAnsi"/>
          <w:b/>
          <w:sz w:val="22"/>
          <w:szCs w:val="22"/>
        </w:rPr>
        <w:t>Calculators</w:t>
      </w:r>
      <w:r>
        <w:rPr>
          <w:rFonts w:asciiTheme="majorHAnsi" w:hAnsiTheme="majorHAnsi" w:cstheme="majorHAnsi"/>
          <w:bCs/>
          <w:sz w:val="22"/>
          <w:szCs w:val="22"/>
        </w:rPr>
        <w:t xml:space="preserve"> </w:t>
      </w:r>
      <w:r w:rsidRPr="004C49B4">
        <w:rPr>
          <w:rFonts w:asciiTheme="majorHAnsi" w:hAnsiTheme="majorHAnsi" w:cstheme="majorHAnsi"/>
          <w:bCs/>
          <w:sz w:val="22"/>
          <w:szCs w:val="22"/>
          <w:highlight w:val="yellow"/>
        </w:rPr>
        <w:t>&lt;LINK TO LOAN CALCULATORS&gt;</w:t>
      </w:r>
    </w:p>
    <w:p w14:paraId="765CD312" w14:textId="77777777" w:rsidR="00243C1B" w:rsidRDefault="00243C1B" w:rsidP="00243C1B">
      <w:pPr>
        <w:pStyle w:val="ListParagraph"/>
        <w:spacing w:line="240" w:lineRule="auto"/>
        <w:ind w:left="2350"/>
        <w:rPr>
          <w:rFonts w:asciiTheme="majorHAnsi" w:hAnsiTheme="majorHAnsi" w:cstheme="majorHAnsi"/>
          <w:bCs/>
          <w:color w:val="auto"/>
          <w:sz w:val="22"/>
          <w:szCs w:val="22"/>
        </w:rPr>
      </w:pPr>
    </w:p>
    <w:p w14:paraId="5D15C6D0" w14:textId="5CEDE5A6" w:rsidR="00243C1B" w:rsidRPr="00243C1B" w:rsidRDefault="00243C1B" w:rsidP="00243C1B">
      <w:pPr>
        <w:pStyle w:val="ListParagraph"/>
        <w:numPr>
          <w:ilvl w:val="1"/>
          <w:numId w:val="4"/>
        </w:numPr>
        <w:spacing w:line="240" w:lineRule="auto"/>
        <w:rPr>
          <w:rFonts w:asciiTheme="majorHAnsi" w:hAnsiTheme="majorHAnsi" w:cstheme="majorHAnsi"/>
          <w:bCs/>
          <w:color w:val="auto"/>
          <w:sz w:val="22"/>
          <w:szCs w:val="22"/>
        </w:rPr>
      </w:pPr>
      <w:r w:rsidRPr="00243C1B">
        <w:rPr>
          <w:rFonts w:asciiTheme="majorHAnsi" w:eastAsia="Times New Roman" w:hAnsiTheme="majorHAnsi" w:cstheme="majorHAnsi"/>
          <w:b/>
          <w:bCs/>
          <w:color w:val="212121"/>
          <w:sz w:val="22"/>
          <w:szCs w:val="22"/>
        </w:rPr>
        <w:t xml:space="preserve">Car </w:t>
      </w:r>
      <w:r>
        <w:rPr>
          <w:rFonts w:asciiTheme="majorHAnsi" w:eastAsia="Times New Roman" w:hAnsiTheme="majorHAnsi" w:cstheme="majorHAnsi"/>
          <w:b/>
          <w:bCs/>
          <w:color w:val="212121"/>
          <w:sz w:val="22"/>
          <w:szCs w:val="22"/>
        </w:rPr>
        <w:t>Buying Service</w:t>
      </w:r>
      <w:r w:rsidRPr="00243C1B">
        <w:rPr>
          <w:rFonts w:asciiTheme="majorHAnsi" w:eastAsia="Times New Roman" w:hAnsiTheme="majorHAnsi" w:cstheme="majorHAnsi"/>
          <w:color w:val="212121"/>
          <w:sz w:val="22"/>
          <w:szCs w:val="22"/>
        </w:rPr>
        <w:t xml:space="preserve"> </w:t>
      </w:r>
      <w:r w:rsidRPr="00243C1B">
        <w:rPr>
          <w:rFonts w:asciiTheme="majorHAnsi" w:eastAsia="Times New Roman" w:hAnsiTheme="majorHAnsi" w:cstheme="majorHAnsi"/>
          <w:color w:val="212121"/>
          <w:sz w:val="22"/>
          <w:szCs w:val="22"/>
          <w:highlight w:val="yellow"/>
        </w:rPr>
        <w:t>&lt;LINK TO AUTO ASSISTANCE&gt;</w:t>
      </w:r>
    </w:p>
    <w:p w14:paraId="2DA3638C" w14:textId="77777777" w:rsidR="00641A1D" w:rsidRDefault="00641A1D" w:rsidP="00641A1D">
      <w:pPr>
        <w:pStyle w:val="ListParagraph"/>
        <w:spacing w:line="240" w:lineRule="auto"/>
        <w:ind w:left="2350"/>
        <w:rPr>
          <w:rFonts w:asciiTheme="majorHAnsi" w:hAnsiTheme="majorHAnsi" w:cstheme="majorHAnsi"/>
          <w:bCs/>
          <w:color w:val="auto"/>
          <w:sz w:val="22"/>
          <w:szCs w:val="22"/>
        </w:rPr>
      </w:pPr>
    </w:p>
    <w:p w14:paraId="2C5B7AFE" w14:textId="493255D3" w:rsidR="00B074DF" w:rsidRPr="00641A1D" w:rsidRDefault="00B074DF" w:rsidP="00641A1D">
      <w:pPr>
        <w:pStyle w:val="ListParagraph"/>
        <w:numPr>
          <w:ilvl w:val="1"/>
          <w:numId w:val="4"/>
        </w:numPr>
        <w:spacing w:line="240" w:lineRule="auto"/>
        <w:rPr>
          <w:rFonts w:asciiTheme="majorHAnsi" w:hAnsiTheme="majorHAnsi" w:cstheme="majorHAnsi"/>
          <w:bCs/>
          <w:color w:val="auto"/>
          <w:sz w:val="22"/>
          <w:szCs w:val="22"/>
        </w:rPr>
      </w:pPr>
      <w:r w:rsidRPr="00641A1D">
        <w:rPr>
          <w:rFonts w:asciiTheme="majorHAnsi" w:hAnsiTheme="majorHAnsi" w:cstheme="majorHAnsi"/>
          <w:b/>
          <w:color w:val="auto"/>
          <w:sz w:val="22"/>
          <w:szCs w:val="22"/>
        </w:rPr>
        <w:t>Credit Card Management</w:t>
      </w:r>
      <w:r w:rsidR="004C49B4" w:rsidRPr="00641A1D">
        <w:rPr>
          <w:rFonts w:asciiTheme="majorHAnsi" w:hAnsiTheme="majorHAnsi" w:cstheme="majorHAnsi"/>
          <w:bCs/>
          <w:color w:val="auto"/>
          <w:sz w:val="22"/>
          <w:szCs w:val="22"/>
        </w:rPr>
        <w:t xml:space="preserve"> </w:t>
      </w:r>
      <w:r w:rsidR="004C49B4" w:rsidRPr="00641A1D">
        <w:rPr>
          <w:rFonts w:asciiTheme="majorHAnsi" w:hAnsiTheme="majorHAnsi" w:cstheme="majorHAnsi"/>
          <w:bCs/>
          <w:color w:val="auto"/>
          <w:sz w:val="22"/>
          <w:szCs w:val="22"/>
          <w:highlight w:val="yellow"/>
        </w:rPr>
        <w:t xml:space="preserve">&lt;LINK TO </w:t>
      </w:r>
      <w:hyperlink r:id="rId22" w:history="1">
        <w:r w:rsidR="004C49B4" w:rsidRPr="00641A1D">
          <w:rPr>
            <w:rStyle w:val="Hyperlink"/>
            <w:rFonts w:asciiTheme="majorHAnsi" w:hAnsiTheme="majorHAnsi" w:cstheme="majorHAnsi"/>
            <w:bCs/>
            <w:sz w:val="22"/>
            <w:szCs w:val="22"/>
            <w:highlight w:val="yellow"/>
          </w:rPr>
          <w:t>www.ezcardinfo.com</w:t>
        </w:r>
      </w:hyperlink>
      <w:r w:rsidR="004C49B4" w:rsidRPr="00641A1D">
        <w:rPr>
          <w:rFonts w:asciiTheme="majorHAnsi" w:hAnsiTheme="majorHAnsi" w:cstheme="majorHAnsi"/>
          <w:bCs/>
          <w:color w:val="auto"/>
          <w:sz w:val="22"/>
          <w:szCs w:val="22"/>
          <w:highlight w:val="yellow"/>
        </w:rPr>
        <w:t xml:space="preserve">&gt; </w:t>
      </w:r>
    </w:p>
    <w:p w14:paraId="6FF54A19" w14:textId="77777777" w:rsidR="00C631D5" w:rsidRPr="00C631D5" w:rsidRDefault="00C631D5" w:rsidP="00C631D5">
      <w:pPr>
        <w:pStyle w:val="ListParagraph"/>
        <w:rPr>
          <w:rFonts w:asciiTheme="majorHAnsi" w:hAnsiTheme="majorHAnsi" w:cstheme="majorHAnsi"/>
          <w:bCs/>
          <w:color w:val="auto"/>
          <w:sz w:val="22"/>
          <w:szCs w:val="22"/>
          <w:highlight w:val="yellow"/>
        </w:rPr>
      </w:pPr>
    </w:p>
    <w:p w14:paraId="4C8A2A5B" w14:textId="28B3402E" w:rsidR="00B074DF" w:rsidRDefault="00B074DF" w:rsidP="00B074DF">
      <w:pPr>
        <w:pStyle w:val="ListParagraph"/>
        <w:numPr>
          <w:ilvl w:val="1"/>
          <w:numId w:val="4"/>
        </w:numPr>
        <w:spacing w:line="240" w:lineRule="auto"/>
        <w:rPr>
          <w:rFonts w:asciiTheme="majorHAnsi" w:hAnsiTheme="majorHAnsi" w:cstheme="majorHAnsi"/>
          <w:b/>
          <w:color w:val="auto"/>
          <w:sz w:val="22"/>
          <w:szCs w:val="22"/>
        </w:rPr>
      </w:pPr>
      <w:r w:rsidRPr="0076346B">
        <w:rPr>
          <w:rFonts w:asciiTheme="majorHAnsi" w:hAnsiTheme="majorHAnsi" w:cstheme="majorHAnsi"/>
          <w:b/>
          <w:color w:val="auto"/>
          <w:sz w:val="22"/>
          <w:szCs w:val="22"/>
        </w:rPr>
        <w:t>GAP Coverage</w:t>
      </w:r>
    </w:p>
    <w:p w14:paraId="24831ED1" w14:textId="6564B80A" w:rsidR="0076346B" w:rsidRDefault="0076346B" w:rsidP="00F52560">
      <w:pPr>
        <w:spacing w:line="240" w:lineRule="auto"/>
        <w:ind w:left="1630" w:firstLine="720"/>
        <w:rPr>
          <w:rFonts w:asciiTheme="majorHAnsi" w:hAnsiTheme="majorHAnsi" w:cstheme="majorHAnsi"/>
          <w:b/>
          <w:i/>
          <w:iCs/>
          <w:color w:val="auto"/>
          <w:sz w:val="22"/>
          <w:szCs w:val="22"/>
        </w:rPr>
      </w:pPr>
      <w:r w:rsidRPr="00F52560">
        <w:rPr>
          <w:rFonts w:asciiTheme="majorHAnsi" w:hAnsiTheme="majorHAnsi" w:cstheme="majorHAnsi"/>
          <w:b/>
          <w:i/>
          <w:iCs/>
          <w:color w:val="auto"/>
          <w:sz w:val="22"/>
          <w:szCs w:val="22"/>
        </w:rPr>
        <w:t xml:space="preserve">Coverage for the in-between </w:t>
      </w:r>
    </w:p>
    <w:p w14:paraId="7FF14158" w14:textId="77777777" w:rsidR="00E80FA2" w:rsidRPr="00F52560" w:rsidRDefault="00E80FA2" w:rsidP="00F52560">
      <w:pPr>
        <w:spacing w:line="240" w:lineRule="auto"/>
        <w:ind w:left="1630" w:firstLine="720"/>
        <w:rPr>
          <w:rFonts w:asciiTheme="majorHAnsi" w:hAnsiTheme="majorHAnsi" w:cstheme="majorHAnsi"/>
          <w:b/>
          <w:i/>
          <w:iCs/>
          <w:color w:val="auto"/>
          <w:sz w:val="22"/>
          <w:szCs w:val="22"/>
        </w:rPr>
      </w:pPr>
    </w:p>
    <w:p w14:paraId="38A7463F" w14:textId="77777777" w:rsidR="00173155" w:rsidRPr="00173155" w:rsidRDefault="00173155" w:rsidP="00173155">
      <w:pPr>
        <w:pStyle w:val="ListParagraph"/>
        <w:widowControl/>
        <w:numPr>
          <w:ilvl w:val="2"/>
          <w:numId w:val="4"/>
        </w:numPr>
        <w:spacing w:line="240" w:lineRule="auto"/>
        <w:ind w:right="0"/>
        <w:contextualSpacing w:val="0"/>
        <w:rPr>
          <w:rFonts w:asciiTheme="majorHAnsi" w:eastAsia="Times New Roman" w:hAnsiTheme="majorHAnsi" w:cstheme="majorHAnsi"/>
          <w:color w:val="auto"/>
          <w:sz w:val="22"/>
          <w:szCs w:val="22"/>
        </w:rPr>
      </w:pPr>
      <w:r w:rsidRPr="00173155">
        <w:rPr>
          <w:rFonts w:asciiTheme="majorHAnsi" w:eastAsia="Times New Roman" w:hAnsiTheme="majorHAnsi" w:cstheme="majorHAnsi"/>
          <w:b/>
          <w:bCs/>
          <w:i/>
          <w:iCs/>
          <w:color w:val="222222"/>
          <w:sz w:val="22"/>
          <w:szCs w:val="22"/>
          <w:bdr w:val="none" w:sz="0" w:space="0" w:color="auto" w:frame="1"/>
        </w:rPr>
        <w:t>Guaranteed Auto Protection Plus</w:t>
      </w:r>
      <w:r>
        <w:rPr>
          <w:rFonts w:asciiTheme="majorHAnsi" w:eastAsia="Times New Roman" w:hAnsiTheme="majorHAnsi" w:cstheme="majorHAnsi"/>
          <w:b/>
          <w:bCs/>
          <w:i/>
          <w:iCs/>
          <w:color w:val="222222"/>
          <w:sz w:val="22"/>
          <w:szCs w:val="22"/>
          <w:bdr w:val="none" w:sz="0" w:space="0" w:color="auto" w:frame="1"/>
        </w:rPr>
        <w:t>:</w:t>
      </w:r>
    </w:p>
    <w:p w14:paraId="5EA68711" w14:textId="77777777" w:rsidR="00173155" w:rsidRPr="00173155" w:rsidRDefault="00173155" w:rsidP="00173155">
      <w:pPr>
        <w:pStyle w:val="ListParagraph"/>
        <w:widowControl/>
        <w:numPr>
          <w:ilvl w:val="3"/>
          <w:numId w:val="4"/>
        </w:numPr>
        <w:spacing w:line="240" w:lineRule="auto"/>
        <w:ind w:right="0"/>
        <w:contextualSpacing w:val="0"/>
        <w:rPr>
          <w:rFonts w:asciiTheme="majorHAnsi" w:eastAsia="Times New Roman" w:hAnsiTheme="majorHAnsi" w:cstheme="majorHAnsi"/>
          <w:color w:val="222222"/>
          <w:sz w:val="22"/>
          <w:szCs w:val="22"/>
        </w:rPr>
      </w:pPr>
      <w:r>
        <w:rPr>
          <w:rFonts w:asciiTheme="majorHAnsi" w:eastAsia="Times New Roman" w:hAnsiTheme="majorHAnsi" w:cstheme="majorHAnsi"/>
          <w:color w:val="222222"/>
          <w:sz w:val="22"/>
          <w:szCs w:val="22"/>
        </w:rPr>
        <w:t>C</w:t>
      </w:r>
      <w:r w:rsidRPr="00173155">
        <w:rPr>
          <w:rFonts w:asciiTheme="majorHAnsi" w:eastAsia="Times New Roman" w:hAnsiTheme="majorHAnsi" w:cstheme="majorHAnsi"/>
          <w:color w:val="222222"/>
          <w:sz w:val="22"/>
          <w:szCs w:val="22"/>
        </w:rPr>
        <w:t>overs the difference between the actual cash value of your vehicle and the loan/lease balance, less delinquent payments, late charges, refundable service warranty contracts and other insurance-related charges.</w:t>
      </w:r>
    </w:p>
    <w:p w14:paraId="5F7BB8C8" w14:textId="77777777" w:rsidR="00173155" w:rsidRPr="00173155" w:rsidRDefault="00173155" w:rsidP="00173155">
      <w:pPr>
        <w:pStyle w:val="ListParagraph"/>
        <w:widowControl/>
        <w:numPr>
          <w:ilvl w:val="3"/>
          <w:numId w:val="4"/>
        </w:numPr>
        <w:spacing w:line="240" w:lineRule="auto"/>
        <w:ind w:right="0"/>
        <w:contextualSpacing w:val="0"/>
        <w:rPr>
          <w:rFonts w:asciiTheme="majorHAnsi" w:eastAsia="Times New Roman" w:hAnsiTheme="majorHAnsi" w:cstheme="majorHAnsi"/>
          <w:color w:val="222222"/>
          <w:sz w:val="22"/>
          <w:szCs w:val="22"/>
        </w:rPr>
      </w:pPr>
      <w:r w:rsidRPr="00173155">
        <w:rPr>
          <w:rFonts w:asciiTheme="majorHAnsi" w:eastAsia="Times New Roman" w:hAnsiTheme="majorHAnsi" w:cstheme="majorHAnsi"/>
          <w:color w:val="222222"/>
          <w:sz w:val="22"/>
          <w:szCs w:val="22"/>
          <w:bdr w:val="none" w:sz="0" w:space="0" w:color="auto" w:frame="1"/>
        </w:rPr>
        <w:t xml:space="preserve">Covers </w:t>
      </w:r>
      <w:r w:rsidRPr="00173155">
        <w:rPr>
          <w:rFonts w:asciiTheme="majorHAnsi" w:eastAsia="Times New Roman" w:hAnsiTheme="majorHAnsi" w:cstheme="majorHAnsi"/>
          <w:color w:val="222222"/>
          <w:sz w:val="22"/>
          <w:szCs w:val="22"/>
        </w:rPr>
        <w:t>your auto insurance deductible of $500 or $1,000. The actual amount depends on your credit union's program limits. Ask your lender/loan officer for details.</w:t>
      </w:r>
    </w:p>
    <w:p w14:paraId="6183E61C" w14:textId="13CB70B6" w:rsidR="00173155" w:rsidRDefault="00173155" w:rsidP="00173155">
      <w:pPr>
        <w:pStyle w:val="ListParagraph"/>
        <w:widowControl/>
        <w:numPr>
          <w:ilvl w:val="3"/>
          <w:numId w:val="4"/>
        </w:numPr>
        <w:spacing w:line="240" w:lineRule="auto"/>
        <w:ind w:right="0"/>
        <w:contextualSpacing w:val="0"/>
        <w:rPr>
          <w:rFonts w:asciiTheme="majorHAnsi" w:eastAsia="Times New Roman" w:hAnsiTheme="majorHAnsi" w:cstheme="majorHAnsi"/>
          <w:color w:val="222222"/>
          <w:sz w:val="22"/>
          <w:szCs w:val="22"/>
        </w:rPr>
      </w:pPr>
      <w:r w:rsidRPr="00173155">
        <w:rPr>
          <w:rFonts w:asciiTheme="majorHAnsi" w:eastAsia="Times New Roman" w:hAnsiTheme="majorHAnsi" w:cstheme="majorHAnsi"/>
          <w:color w:val="222222"/>
          <w:sz w:val="22"/>
          <w:szCs w:val="22"/>
          <w:bdr w:val="none" w:sz="0" w:space="0" w:color="auto" w:frame="1"/>
        </w:rPr>
        <w:t>Is</w:t>
      </w:r>
      <w:r>
        <w:rPr>
          <w:rFonts w:asciiTheme="majorHAnsi" w:eastAsia="Times New Roman" w:hAnsiTheme="majorHAnsi" w:cstheme="majorHAnsi"/>
          <w:b/>
          <w:bCs/>
          <w:i/>
          <w:iCs/>
          <w:color w:val="222222"/>
          <w:sz w:val="22"/>
          <w:szCs w:val="22"/>
          <w:bdr w:val="none" w:sz="0" w:space="0" w:color="auto" w:frame="1"/>
        </w:rPr>
        <w:t xml:space="preserve"> </w:t>
      </w:r>
      <w:r w:rsidRPr="00173155">
        <w:rPr>
          <w:rFonts w:asciiTheme="majorHAnsi" w:eastAsia="Times New Roman" w:hAnsiTheme="majorHAnsi" w:cstheme="majorHAnsi"/>
          <w:color w:val="222222"/>
          <w:sz w:val="22"/>
          <w:szCs w:val="22"/>
        </w:rPr>
        <w:t>a loan/lease deficiency waiver and is not offered as insurance coverage.</w:t>
      </w:r>
    </w:p>
    <w:p w14:paraId="7EAFBB0C" w14:textId="4B425A06" w:rsidR="00173155" w:rsidRPr="00173155" w:rsidRDefault="00173155" w:rsidP="00173155">
      <w:pPr>
        <w:pStyle w:val="ListParagraph"/>
        <w:widowControl/>
        <w:numPr>
          <w:ilvl w:val="3"/>
          <w:numId w:val="4"/>
        </w:numPr>
        <w:spacing w:line="240" w:lineRule="auto"/>
        <w:ind w:right="0"/>
        <w:contextualSpacing w:val="0"/>
        <w:rPr>
          <w:rFonts w:asciiTheme="majorHAnsi" w:eastAsia="Times New Roman" w:hAnsiTheme="majorHAnsi" w:cstheme="majorHAnsi"/>
          <w:color w:val="222222"/>
          <w:sz w:val="22"/>
          <w:szCs w:val="22"/>
        </w:rPr>
      </w:pPr>
      <w:r>
        <w:rPr>
          <w:rFonts w:asciiTheme="majorHAnsi" w:eastAsia="Times New Roman" w:hAnsiTheme="majorHAnsi" w:cstheme="majorHAnsi"/>
          <w:color w:val="222222"/>
          <w:sz w:val="22"/>
          <w:szCs w:val="22"/>
        </w:rPr>
        <w:t>Purchase is voluntary and cannot be required as a condition of credit approval.</w:t>
      </w:r>
    </w:p>
    <w:p w14:paraId="03758C57" w14:textId="77777777" w:rsidR="00173155" w:rsidRDefault="00173155" w:rsidP="00173155">
      <w:pPr>
        <w:widowControl/>
        <w:spacing w:line="240" w:lineRule="auto"/>
        <w:ind w:left="1990" w:right="0"/>
        <w:contextualSpacing w:val="0"/>
        <w:textAlignment w:val="baseline"/>
        <w:rPr>
          <w:rFonts w:asciiTheme="majorHAnsi" w:eastAsia="Times New Roman" w:hAnsiTheme="majorHAnsi" w:cstheme="majorHAnsi"/>
          <w:i/>
          <w:iCs/>
          <w:color w:val="222222"/>
          <w:sz w:val="18"/>
          <w:szCs w:val="18"/>
        </w:rPr>
      </w:pPr>
    </w:p>
    <w:p w14:paraId="6B87B4DB" w14:textId="79292DDC" w:rsidR="00B074DF" w:rsidRDefault="00B074DF" w:rsidP="00B074DF">
      <w:pPr>
        <w:pStyle w:val="ListParagraph"/>
        <w:numPr>
          <w:ilvl w:val="1"/>
          <w:numId w:val="4"/>
        </w:numPr>
        <w:spacing w:line="240" w:lineRule="auto"/>
        <w:rPr>
          <w:rFonts w:asciiTheme="majorHAnsi" w:hAnsiTheme="majorHAnsi" w:cstheme="majorHAnsi"/>
          <w:b/>
          <w:color w:val="auto"/>
          <w:sz w:val="22"/>
          <w:szCs w:val="22"/>
        </w:rPr>
      </w:pPr>
      <w:r w:rsidRPr="00127300">
        <w:rPr>
          <w:rFonts w:asciiTheme="majorHAnsi" w:hAnsiTheme="majorHAnsi" w:cstheme="majorHAnsi"/>
          <w:b/>
          <w:color w:val="auto"/>
          <w:sz w:val="22"/>
          <w:szCs w:val="22"/>
        </w:rPr>
        <w:lastRenderedPageBreak/>
        <w:t>Payment Protection</w:t>
      </w:r>
      <w:r w:rsidR="00127300">
        <w:rPr>
          <w:rFonts w:asciiTheme="majorHAnsi" w:hAnsiTheme="majorHAnsi" w:cstheme="majorHAnsi"/>
          <w:b/>
          <w:color w:val="auto"/>
          <w:sz w:val="22"/>
          <w:szCs w:val="22"/>
        </w:rPr>
        <w:t xml:space="preserve"> </w:t>
      </w:r>
    </w:p>
    <w:p w14:paraId="3E98A0FC" w14:textId="42EE3454" w:rsidR="00127300" w:rsidRDefault="00127300" w:rsidP="00173155">
      <w:pPr>
        <w:spacing w:line="240" w:lineRule="auto"/>
        <w:ind w:left="2180" w:firstLine="170"/>
        <w:rPr>
          <w:rFonts w:asciiTheme="majorHAnsi" w:hAnsiTheme="majorHAnsi" w:cstheme="majorHAnsi"/>
          <w:b/>
          <w:i/>
          <w:iCs/>
          <w:color w:val="auto"/>
          <w:sz w:val="22"/>
          <w:szCs w:val="22"/>
        </w:rPr>
      </w:pPr>
      <w:r w:rsidRPr="00173155">
        <w:rPr>
          <w:rFonts w:asciiTheme="majorHAnsi" w:hAnsiTheme="majorHAnsi" w:cstheme="majorHAnsi"/>
          <w:b/>
          <w:i/>
          <w:iCs/>
          <w:color w:val="auto"/>
          <w:sz w:val="22"/>
          <w:szCs w:val="22"/>
        </w:rPr>
        <w:t xml:space="preserve">Greater </w:t>
      </w:r>
      <w:r w:rsidR="003D54C4">
        <w:rPr>
          <w:rFonts w:asciiTheme="majorHAnsi" w:hAnsiTheme="majorHAnsi" w:cstheme="majorHAnsi"/>
          <w:b/>
          <w:i/>
          <w:iCs/>
          <w:color w:val="auto"/>
          <w:sz w:val="22"/>
          <w:szCs w:val="22"/>
        </w:rPr>
        <w:t>peace of mind and protection for your family</w:t>
      </w:r>
    </w:p>
    <w:p w14:paraId="475A43DF" w14:textId="77777777" w:rsidR="003D54C4" w:rsidRPr="00173155" w:rsidRDefault="003D54C4" w:rsidP="00173155">
      <w:pPr>
        <w:spacing w:line="240" w:lineRule="auto"/>
        <w:ind w:left="2180" w:firstLine="170"/>
        <w:rPr>
          <w:rFonts w:asciiTheme="majorHAnsi" w:hAnsiTheme="majorHAnsi" w:cstheme="majorHAnsi"/>
          <w:b/>
          <w:color w:val="auto"/>
          <w:sz w:val="22"/>
          <w:szCs w:val="22"/>
        </w:rPr>
      </w:pPr>
    </w:p>
    <w:p w14:paraId="0F75D08B" w14:textId="6378F53A" w:rsidR="00127300" w:rsidRPr="00127300" w:rsidRDefault="00127300" w:rsidP="00127300">
      <w:pPr>
        <w:pStyle w:val="ListParagraph"/>
        <w:numPr>
          <w:ilvl w:val="0"/>
          <w:numId w:val="38"/>
        </w:numPr>
        <w:spacing w:line="240" w:lineRule="auto"/>
        <w:rPr>
          <w:rFonts w:asciiTheme="majorHAnsi" w:hAnsiTheme="majorHAnsi" w:cstheme="majorHAnsi"/>
          <w:bCs/>
          <w:color w:val="auto"/>
          <w:sz w:val="22"/>
          <w:szCs w:val="22"/>
        </w:rPr>
      </w:pPr>
      <w:r>
        <w:rPr>
          <w:rFonts w:asciiTheme="majorHAnsi" w:hAnsiTheme="majorHAnsi" w:cstheme="majorHAnsi"/>
          <w:b/>
          <w:color w:val="auto"/>
          <w:sz w:val="22"/>
          <w:szCs w:val="22"/>
        </w:rPr>
        <w:t xml:space="preserve">Available for </w:t>
      </w:r>
      <w:r w:rsidR="003D54C4">
        <w:rPr>
          <w:rFonts w:asciiTheme="majorHAnsi" w:hAnsiTheme="majorHAnsi" w:cstheme="majorHAnsi"/>
          <w:b/>
          <w:color w:val="auto"/>
          <w:sz w:val="22"/>
          <w:szCs w:val="22"/>
        </w:rPr>
        <w:t>s</w:t>
      </w:r>
      <w:r>
        <w:rPr>
          <w:rFonts w:asciiTheme="majorHAnsi" w:hAnsiTheme="majorHAnsi" w:cstheme="majorHAnsi"/>
          <w:b/>
          <w:color w:val="auto"/>
          <w:sz w:val="22"/>
          <w:szCs w:val="22"/>
        </w:rPr>
        <w:t xml:space="preserve">ingle or </w:t>
      </w:r>
      <w:r w:rsidR="003D54C4">
        <w:rPr>
          <w:rFonts w:asciiTheme="majorHAnsi" w:hAnsiTheme="majorHAnsi" w:cstheme="majorHAnsi"/>
          <w:b/>
          <w:color w:val="auto"/>
          <w:sz w:val="22"/>
          <w:szCs w:val="22"/>
        </w:rPr>
        <w:t>j</w:t>
      </w:r>
      <w:r>
        <w:rPr>
          <w:rFonts w:asciiTheme="majorHAnsi" w:hAnsiTheme="majorHAnsi" w:cstheme="majorHAnsi"/>
          <w:b/>
          <w:color w:val="auto"/>
          <w:sz w:val="22"/>
          <w:szCs w:val="22"/>
        </w:rPr>
        <w:t xml:space="preserve">oint </w:t>
      </w:r>
      <w:r w:rsidR="003D54C4">
        <w:rPr>
          <w:rFonts w:asciiTheme="majorHAnsi" w:hAnsiTheme="majorHAnsi" w:cstheme="majorHAnsi"/>
          <w:b/>
          <w:color w:val="auto"/>
          <w:sz w:val="22"/>
          <w:szCs w:val="22"/>
        </w:rPr>
        <w:t>b</w:t>
      </w:r>
      <w:r>
        <w:rPr>
          <w:rFonts w:asciiTheme="majorHAnsi" w:hAnsiTheme="majorHAnsi" w:cstheme="majorHAnsi"/>
          <w:b/>
          <w:color w:val="auto"/>
          <w:sz w:val="22"/>
          <w:szCs w:val="22"/>
        </w:rPr>
        <w:t>orrowers</w:t>
      </w:r>
    </w:p>
    <w:p w14:paraId="35CE1B7F" w14:textId="54B7BAB4" w:rsidR="00127300" w:rsidRPr="00127300" w:rsidRDefault="00127300" w:rsidP="00127300">
      <w:pPr>
        <w:pStyle w:val="ListParagraph"/>
        <w:numPr>
          <w:ilvl w:val="0"/>
          <w:numId w:val="38"/>
        </w:numPr>
        <w:spacing w:line="240" w:lineRule="auto"/>
        <w:rPr>
          <w:rFonts w:asciiTheme="majorHAnsi" w:hAnsiTheme="majorHAnsi" w:cstheme="majorHAnsi"/>
          <w:bCs/>
          <w:color w:val="auto"/>
          <w:sz w:val="22"/>
          <w:szCs w:val="22"/>
        </w:rPr>
      </w:pPr>
      <w:r>
        <w:rPr>
          <w:rFonts w:asciiTheme="majorHAnsi" w:hAnsiTheme="majorHAnsi" w:cstheme="majorHAnsi"/>
          <w:b/>
          <w:color w:val="auto"/>
          <w:sz w:val="22"/>
          <w:szCs w:val="22"/>
        </w:rPr>
        <w:t xml:space="preserve">Affordable </w:t>
      </w:r>
      <w:r w:rsidR="003D54C4">
        <w:rPr>
          <w:rFonts w:asciiTheme="majorHAnsi" w:hAnsiTheme="majorHAnsi" w:cstheme="majorHAnsi"/>
          <w:b/>
          <w:color w:val="auto"/>
          <w:sz w:val="22"/>
          <w:szCs w:val="22"/>
        </w:rPr>
        <w:t>r</w:t>
      </w:r>
      <w:r>
        <w:rPr>
          <w:rFonts w:asciiTheme="majorHAnsi" w:hAnsiTheme="majorHAnsi" w:cstheme="majorHAnsi"/>
          <w:b/>
          <w:color w:val="auto"/>
          <w:sz w:val="22"/>
          <w:szCs w:val="22"/>
        </w:rPr>
        <w:t>ates</w:t>
      </w:r>
    </w:p>
    <w:p w14:paraId="47BE1B84" w14:textId="7C4880BB" w:rsidR="00127300" w:rsidRPr="00127300" w:rsidRDefault="00127300" w:rsidP="00127300">
      <w:pPr>
        <w:pStyle w:val="ListParagraph"/>
        <w:numPr>
          <w:ilvl w:val="0"/>
          <w:numId w:val="38"/>
        </w:numPr>
        <w:spacing w:line="240" w:lineRule="auto"/>
        <w:rPr>
          <w:rFonts w:asciiTheme="majorHAnsi" w:hAnsiTheme="majorHAnsi" w:cstheme="majorHAnsi"/>
          <w:bCs/>
          <w:color w:val="auto"/>
          <w:sz w:val="22"/>
          <w:szCs w:val="22"/>
        </w:rPr>
      </w:pPr>
      <w:r>
        <w:rPr>
          <w:rFonts w:asciiTheme="majorHAnsi" w:hAnsiTheme="majorHAnsi" w:cstheme="majorHAnsi"/>
          <w:b/>
          <w:color w:val="auto"/>
          <w:sz w:val="22"/>
          <w:szCs w:val="22"/>
        </w:rPr>
        <w:t xml:space="preserve">Premiums </w:t>
      </w:r>
      <w:r w:rsidR="003D54C4">
        <w:rPr>
          <w:rFonts w:asciiTheme="majorHAnsi" w:hAnsiTheme="majorHAnsi" w:cstheme="majorHAnsi"/>
          <w:b/>
          <w:color w:val="auto"/>
          <w:sz w:val="22"/>
          <w:szCs w:val="22"/>
        </w:rPr>
        <w:t>a</w:t>
      </w:r>
      <w:r>
        <w:rPr>
          <w:rFonts w:asciiTheme="majorHAnsi" w:hAnsiTheme="majorHAnsi" w:cstheme="majorHAnsi"/>
          <w:b/>
          <w:color w:val="auto"/>
          <w:sz w:val="22"/>
          <w:szCs w:val="22"/>
        </w:rPr>
        <w:t xml:space="preserve">utomatically </w:t>
      </w:r>
      <w:r w:rsidR="003D54C4">
        <w:rPr>
          <w:rFonts w:asciiTheme="majorHAnsi" w:hAnsiTheme="majorHAnsi" w:cstheme="majorHAnsi"/>
          <w:b/>
          <w:color w:val="auto"/>
          <w:sz w:val="22"/>
          <w:szCs w:val="22"/>
        </w:rPr>
        <w:t>a</w:t>
      </w:r>
      <w:r>
        <w:rPr>
          <w:rFonts w:asciiTheme="majorHAnsi" w:hAnsiTheme="majorHAnsi" w:cstheme="majorHAnsi"/>
          <w:b/>
          <w:color w:val="auto"/>
          <w:sz w:val="22"/>
          <w:szCs w:val="22"/>
        </w:rPr>
        <w:t xml:space="preserve">dded to </w:t>
      </w:r>
      <w:r w:rsidR="003D54C4">
        <w:rPr>
          <w:rFonts w:asciiTheme="majorHAnsi" w:hAnsiTheme="majorHAnsi" w:cstheme="majorHAnsi"/>
          <w:b/>
          <w:color w:val="auto"/>
          <w:sz w:val="22"/>
          <w:szCs w:val="22"/>
        </w:rPr>
        <w:t>l</w:t>
      </w:r>
      <w:r>
        <w:rPr>
          <w:rFonts w:asciiTheme="majorHAnsi" w:hAnsiTheme="majorHAnsi" w:cstheme="majorHAnsi"/>
          <w:b/>
          <w:color w:val="auto"/>
          <w:sz w:val="22"/>
          <w:szCs w:val="22"/>
        </w:rPr>
        <w:t xml:space="preserve">oan </w:t>
      </w:r>
      <w:r w:rsidR="003D54C4">
        <w:rPr>
          <w:rFonts w:asciiTheme="majorHAnsi" w:hAnsiTheme="majorHAnsi" w:cstheme="majorHAnsi"/>
          <w:b/>
          <w:color w:val="auto"/>
          <w:sz w:val="22"/>
          <w:szCs w:val="22"/>
        </w:rPr>
        <w:t>p</w:t>
      </w:r>
      <w:r>
        <w:rPr>
          <w:rFonts w:asciiTheme="majorHAnsi" w:hAnsiTheme="majorHAnsi" w:cstheme="majorHAnsi"/>
          <w:b/>
          <w:color w:val="auto"/>
          <w:sz w:val="22"/>
          <w:szCs w:val="22"/>
        </w:rPr>
        <w:t>ayments</w:t>
      </w:r>
    </w:p>
    <w:p w14:paraId="216B89EE" w14:textId="67C97CB0" w:rsidR="00127300" w:rsidRPr="00127300" w:rsidRDefault="00127300" w:rsidP="00127300">
      <w:pPr>
        <w:pStyle w:val="ListParagraph"/>
        <w:numPr>
          <w:ilvl w:val="0"/>
          <w:numId w:val="38"/>
        </w:numPr>
        <w:spacing w:line="240" w:lineRule="auto"/>
        <w:rPr>
          <w:rFonts w:asciiTheme="majorHAnsi" w:hAnsiTheme="majorHAnsi" w:cstheme="majorHAnsi"/>
          <w:bCs/>
          <w:color w:val="auto"/>
          <w:sz w:val="22"/>
          <w:szCs w:val="22"/>
        </w:rPr>
      </w:pPr>
      <w:r w:rsidRPr="00127300">
        <w:rPr>
          <w:rFonts w:asciiTheme="majorHAnsi" w:hAnsiTheme="majorHAnsi" w:cstheme="majorHAnsi"/>
          <w:b/>
          <w:color w:val="auto"/>
          <w:sz w:val="22"/>
          <w:szCs w:val="22"/>
        </w:rPr>
        <w:t>Types of Coverage:</w:t>
      </w:r>
    </w:p>
    <w:p w14:paraId="39B20029" w14:textId="77777777" w:rsidR="00127300" w:rsidRDefault="00127300" w:rsidP="00127300">
      <w:pPr>
        <w:pStyle w:val="ListParagraph"/>
        <w:numPr>
          <w:ilvl w:val="1"/>
          <w:numId w:val="38"/>
        </w:numPr>
        <w:spacing w:line="240" w:lineRule="auto"/>
        <w:rPr>
          <w:rFonts w:asciiTheme="majorHAnsi" w:hAnsiTheme="majorHAnsi" w:cstheme="majorHAnsi"/>
          <w:bCs/>
          <w:color w:val="auto"/>
          <w:sz w:val="22"/>
          <w:szCs w:val="22"/>
        </w:rPr>
      </w:pPr>
      <w:r w:rsidRPr="00127300">
        <w:rPr>
          <w:rFonts w:asciiTheme="majorHAnsi" w:hAnsiTheme="majorHAnsi" w:cstheme="majorHAnsi"/>
          <w:b/>
          <w:color w:val="auto"/>
          <w:sz w:val="22"/>
          <w:szCs w:val="22"/>
        </w:rPr>
        <w:t>Credit Life Insurance</w:t>
      </w:r>
      <w:r w:rsidRPr="00127300">
        <w:rPr>
          <w:rFonts w:asciiTheme="majorHAnsi" w:hAnsiTheme="majorHAnsi" w:cstheme="majorHAnsi"/>
          <w:bCs/>
          <w:color w:val="auto"/>
          <w:sz w:val="22"/>
          <w:szCs w:val="22"/>
        </w:rPr>
        <w:t xml:space="preserve"> – Pays outstanding balance on loan if you pass prior to the loan being paid off.</w:t>
      </w:r>
    </w:p>
    <w:p w14:paraId="4F668E80" w14:textId="0814A2EB" w:rsidR="00127300" w:rsidRDefault="00127300" w:rsidP="00127300">
      <w:pPr>
        <w:pStyle w:val="ListParagraph"/>
        <w:numPr>
          <w:ilvl w:val="1"/>
          <w:numId w:val="38"/>
        </w:numPr>
        <w:spacing w:line="240" w:lineRule="auto"/>
        <w:rPr>
          <w:rFonts w:asciiTheme="majorHAnsi" w:hAnsiTheme="majorHAnsi" w:cstheme="majorHAnsi"/>
          <w:bCs/>
          <w:color w:val="auto"/>
          <w:sz w:val="22"/>
          <w:szCs w:val="22"/>
        </w:rPr>
      </w:pPr>
      <w:r w:rsidRPr="00127300">
        <w:rPr>
          <w:rFonts w:asciiTheme="majorHAnsi" w:hAnsiTheme="majorHAnsi" w:cstheme="majorHAnsi"/>
          <w:b/>
          <w:color w:val="auto"/>
          <w:sz w:val="22"/>
          <w:szCs w:val="22"/>
        </w:rPr>
        <w:t>Credit Disability Insurance</w:t>
      </w:r>
      <w:r w:rsidRPr="00127300">
        <w:rPr>
          <w:rFonts w:asciiTheme="majorHAnsi" w:hAnsiTheme="majorHAnsi" w:cstheme="majorHAnsi"/>
          <w:bCs/>
          <w:color w:val="auto"/>
          <w:sz w:val="22"/>
          <w:szCs w:val="22"/>
        </w:rPr>
        <w:t xml:space="preserve"> – Provides funds to help you make your loan payments if you are unable to work because of an illness or accident.</w:t>
      </w:r>
    </w:p>
    <w:p w14:paraId="1ABAC48D" w14:textId="77777777" w:rsidR="0098025D" w:rsidRPr="0098025D" w:rsidRDefault="0098025D" w:rsidP="0098025D">
      <w:pPr>
        <w:pStyle w:val="ListParagraph"/>
        <w:spacing w:line="240" w:lineRule="auto"/>
        <w:ind w:left="3790"/>
        <w:rPr>
          <w:rFonts w:asciiTheme="majorHAnsi" w:hAnsiTheme="majorHAnsi" w:cstheme="majorHAnsi"/>
          <w:bCs/>
          <w:color w:val="auto"/>
          <w:sz w:val="22"/>
          <w:szCs w:val="22"/>
        </w:rPr>
      </w:pPr>
    </w:p>
    <w:p w14:paraId="285878AE" w14:textId="0D0BE578" w:rsidR="0098025D" w:rsidRDefault="0098025D" w:rsidP="0098025D">
      <w:pPr>
        <w:pStyle w:val="ListParagraph"/>
        <w:numPr>
          <w:ilvl w:val="1"/>
          <w:numId w:val="4"/>
        </w:numPr>
        <w:spacing w:line="240" w:lineRule="auto"/>
        <w:rPr>
          <w:rFonts w:asciiTheme="majorHAnsi" w:hAnsiTheme="majorHAnsi" w:cstheme="majorHAnsi"/>
          <w:b/>
          <w:color w:val="auto"/>
          <w:sz w:val="22"/>
          <w:szCs w:val="22"/>
        </w:rPr>
      </w:pPr>
      <w:r>
        <w:rPr>
          <w:rFonts w:asciiTheme="majorHAnsi" w:hAnsiTheme="majorHAnsi" w:cstheme="majorHAnsi"/>
          <w:b/>
          <w:color w:val="auto"/>
          <w:sz w:val="22"/>
          <w:szCs w:val="22"/>
        </w:rPr>
        <w:t>MBI/Insurance</w:t>
      </w:r>
    </w:p>
    <w:p w14:paraId="651A8306" w14:textId="6CEA952E" w:rsidR="0098025D" w:rsidRDefault="0098025D" w:rsidP="0098025D">
      <w:pPr>
        <w:pStyle w:val="ListParagraph"/>
        <w:ind w:left="1630" w:firstLine="720"/>
        <w:rPr>
          <w:rFonts w:asciiTheme="majorHAnsi" w:hAnsiTheme="majorHAnsi" w:cstheme="majorHAnsi"/>
          <w:b/>
          <w:bCs/>
          <w:i/>
          <w:iCs/>
          <w:color w:val="222222"/>
          <w:sz w:val="22"/>
          <w:szCs w:val="22"/>
        </w:rPr>
      </w:pPr>
      <w:r w:rsidRPr="00125069">
        <w:rPr>
          <w:rFonts w:asciiTheme="majorHAnsi" w:hAnsiTheme="majorHAnsi" w:cstheme="majorHAnsi"/>
          <w:b/>
          <w:bCs/>
          <w:i/>
          <w:iCs/>
          <w:color w:val="222222"/>
          <w:sz w:val="22"/>
          <w:szCs w:val="22"/>
        </w:rPr>
        <w:t>Auto Exam Extended Protection Plan*</w:t>
      </w:r>
    </w:p>
    <w:p w14:paraId="7E69F760" w14:textId="77777777" w:rsidR="003D54C4" w:rsidRPr="00125069" w:rsidRDefault="003D54C4" w:rsidP="0098025D">
      <w:pPr>
        <w:pStyle w:val="ListParagraph"/>
        <w:ind w:left="1630" w:firstLine="720"/>
        <w:rPr>
          <w:rFonts w:asciiTheme="majorHAnsi" w:hAnsiTheme="majorHAnsi" w:cstheme="majorHAnsi"/>
          <w:b/>
          <w:bCs/>
          <w:i/>
          <w:iCs/>
          <w:color w:val="222222"/>
          <w:sz w:val="22"/>
          <w:szCs w:val="22"/>
        </w:rPr>
      </w:pPr>
    </w:p>
    <w:p w14:paraId="7DB73B8B" w14:textId="417E46F0" w:rsidR="0098025D" w:rsidRDefault="0098025D" w:rsidP="0098025D">
      <w:pPr>
        <w:pStyle w:val="ListParagraph"/>
        <w:numPr>
          <w:ilvl w:val="2"/>
          <w:numId w:val="4"/>
        </w:numPr>
        <w:rPr>
          <w:rFonts w:asciiTheme="majorHAnsi" w:hAnsiTheme="majorHAnsi" w:cstheme="majorHAnsi"/>
          <w:b/>
          <w:bCs/>
          <w:color w:val="auto"/>
          <w:sz w:val="22"/>
          <w:szCs w:val="22"/>
        </w:rPr>
      </w:pPr>
      <w:r>
        <w:rPr>
          <w:rFonts w:asciiTheme="majorHAnsi" w:hAnsiTheme="majorHAnsi" w:cstheme="majorHAnsi"/>
          <w:b/>
          <w:bCs/>
          <w:color w:val="auto"/>
          <w:sz w:val="22"/>
          <w:szCs w:val="22"/>
        </w:rPr>
        <w:t>4 Levels of Coverage:</w:t>
      </w:r>
    </w:p>
    <w:p w14:paraId="135CCF75" w14:textId="6CCA6504" w:rsidR="0098025D" w:rsidRDefault="0098025D" w:rsidP="0098025D">
      <w:pPr>
        <w:pStyle w:val="NormalWeb"/>
        <w:numPr>
          <w:ilvl w:val="3"/>
          <w:numId w:val="4"/>
        </w:numPr>
        <w:spacing w:before="0" w:beforeAutospacing="0" w:after="0" w:afterAutospacing="0"/>
        <w:textAlignment w:val="baseline"/>
        <w:rPr>
          <w:rFonts w:asciiTheme="majorHAnsi" w:hAnsiTheme="majorHAnsi" w:cstheme="majorHAnsi"/>
          <w:color w:val="222222"/>
          <w:sz w:val="22"/>
          <w:szCs w:val="22"/>
        </w:rPr>
      </w:pPr>
      <w:r w:rsidRPr="005E06B7">
        <w:rPr>
          <w:rFonts w:asciiTheme="majorHAnsi" w:hAnsiTheme="majorHAnsi" w:cstheme="majorHAnsi"/>
          <w:color w:val="222222"/>
          <w:sz w:val="22"/>
          <w:szCs w:val="22"/>
        </w:rPr>
        <w:t xml:space="preserve">Tech 4 Coverage </w:t>
      </w:r>
      <w:r w:rsidRPr="0098025D">
        <w:rPr>
          <w:rFonts w:asciiTheme="majorHAnsi" w:hAnsiTheme="majorHAnsi" w:cstheme="majorHAnsi"/>
          <w:i/>
          <w:iCs/>
          <w:color w:val="222222"/>
          <w:sz w:val="22"/>
          <w:szCs w:val="22"/>
        </w:rPr>
        <w:t>(Best Available)</w:t>
      </w:r>
      <w:r>
        <w:rPr>
          <w:rFonts w:asciiTheme="majorHAnsi" w:hAnsiTheme="majorHAnsi" w:cstheme="majorHAnsi"/>
          <w:color w:val="222222"/>
          <w:sz w:val="22"/>
          <w:szCs w:val="22"/>
        </w:rPr>
        <w:t xml:space="preserve"> Vehicles with 0-50K miles on Odometer and up to 5 years old</w:t>
      </w:r>
    </w:p>
    <w:p w14:paraId="75C06DF4" w14:textId="77777777" w:rsidR="0098025D" w:rsidRDefault="0098025D" w:rsidP="0098025D">
      <w:pPr>
        <w:pStyle w:val="NormalWeb"/>
        <w:numPr>
          <w:ilvl w:val="3"/>
          <w:numId w:val="4"/>
        </w:numPr>
        <w:spacing w:before="0" w:beforeAutospacing="0" w:after="0" w:afterAutospacing="0"/>
        <w:textAlignment w:val="baseline"/>
        <w:rPr>
          <w:rFonts w:asciiTheme="majorHAnsi" w:hAnsiTheme="majorHAnsi" w:cstheme="majorHAnsi"/>
          <w:color w:val="222222"/>
          <w:sz w:val="22"/>
          <w:szCs w:val="22"/>
        </w:rPr>
      </w:pPr>
      <w:r w:rsidRPr="005E06B7">
        <w:rPr>
          <w:rFonts w:asciiTheme="majorHAnsi" w:hAnsiTheme="majorHAnsi" w:cstheme="majorHAnsi"/>
          <w:color w:val="222222"/>
          <w:sz w:val="22"/>
          <w:szCs w:val="22"/>
        </w:rPr>
        <w:t>Tech 3 Coverage</w:t>
      </w:r>
    </w:p>
    <w:p w14:paraId="3D63F64E" w14:textId="5479180B" w:rsidR="0098025D" w:rsidRDefault="0098025D" w:rsidP="0098025D">
      <w:pPr>
        <w:pStyle w:val="NormalWeb"/>
        <w:numPr>
          <w:ilvl w:val="3"/>
          <w:numId w:val="4"/>
        </w:numPr>
        <w:spacing w:before="0" w:beforeAutospacing="0" w:after="0" w:afterAutospacing="0"/>
        <w:textAlignment w:val="baseline"/>
        <w:rPr>
          <w:rFonts w:asciiTheme="majorHAnsi" w:hAnsiTheme="majorHAnsi" w:cstheme="majorHAnsi"/>
          <w:color w:val="222222"/>
          <w:sz w:val="22"/>
          <w:szCs w:val="22"/>
        </w:rPr>
      </w:pPr>
      <w:r w:rsidRPr="005E06B7">
        <w:rPr>
          <w:rFonts w:asciiTheme="majorHAnsi" w:hAnsiTheme="majorHAnsi" w:cstheme="majorHAnsi"/>
          <w:color w:val="222222"/>
          <w:sz w:val="22"/>
          <w:szCs w:val="22"/>
        </w:rPr>
        <w:t>Tech 2 Coverag</w:t>
      </w:r>
      <w:r w:rsidR="0057118C">
        <w:rPr>
          <w:rFonts w:asciiTheme="majorHAnsi" w:hAnsiTheme="majorHAnsi" w:cstheme="majorHAnsi"/>
          <w:color w:val="222222"/>
          <w:sz w:val="22"/>
          <w:szCs w:val="22"/>
        </w:rPr>
        <w:t>e</w:t>
      </w:r>
    </w:p>
    <w:p w14:paraId="1A1307AF" w14:textId="085A7E6E" w:rsidR="0098025D" w:rsidRDefault="0098025D" w:rsidP="0098025D">
      <w:pPr>
        <w:pStyle w:val="NormalWeb"/>
        <w:numPr>
          <w:ilvl w:val="3"/>
          <w:numId w:val="4"/>
        </w:numPr>
        <w:spacing w:before="0" w:beforeAutospacing="0" w:after="0" w:afterAutospacing="0"/>
        <w:textAlignment w:val="baseline"/>
        <w:rPr>
          <w:rFonts w:asciiTheme="majorHAnsi" w:hAnsiTheme="majorHAnsi" w:cstheme="majorHAnsi"/>
          <w:color w:val="222222"/>
          <w:sz w:val="22"/>
          <w:szCs w:val="22"/>
        </w:rPr>
      </w:pPr>
      <w:r>
        <w:rPr>
          <w:rFonts w:asciiTheme="majorHAnsi" w:hAnsiTheme="majorHAnsi" w:cstheme="majorHAnsi"/>
          <w:color w:val="222222"/>
          <w:sz w:val="22"/>
          <w:szCs w:val="22"/>
        </w:rPr>
        <w:t>T</w:t>
      </w:r>
      <w:r w:rsidRPr="005E06B7">
        <w:rPr>
          <w:rFonts w:asciiTheme="majorHAnsi" w:hAnsiTheme="majorHAnsi" w:cstheme="majorHAnsi"/>
          <w:color w:val="222222"/>
          <w:sz w:val="22"/>
          <w:szCs w:val="22"/>
        </w:rPr>
        <w:t>ech 1 Coverage</w:t>
      </w:r>
    </w:p>
    <w:p w14:paraId="12B0F524" w14:textId="604DCC28" w:rsidR="0098025D" w:rsidRDefault="0098025D" w:rsidP="0098025D">
      <w:pPr>
        <w:pStyle w:val="NormalWeb"/>
        <w:numPr>
          <w:ilvl w:val="2"/>
          <w:numId w:val="4"/>
        </w:numPr>
        <w:spacing w:before="0" w:beforeAutospacing="0" w:after="0" w:afterAutospacing="0"/>
        <w:textAlignment w:val="baseline"/>
        <w:rPr>
          <w:rFonts w:asciiTheme="majorHAnsi" w:hAnsiTheme="majorHAnsi" w:cstheme="majorHAnsi"/>
          <w:b/>
          <w:bCs/>
          <w:color w:val="222222"/>
          <w:sz w:val="22"/>
          <w:szCs w:val="22"/>
        </w:rPr>
      </w:pPr>
      <w:r w:rsidRPr="0098025D">
        <w:rPr>
          <w:rFonts w:asciiTheme="majorHAnsi" w:hAnsiTheme="majorHAnsi" w:cstheme="majorHAnsi"/>
          <w:b/>
          <w:bCs/>
          <w:color w:val="222222"/>
          <w:sz w:val="22"/>
          <w:szCs w:val="22"/>
        </w:rPr>
        <w:t>Exclusions:</w:t>
      </w:r>
    </w:p>
    <w:p w14:paraId="40AE04DB" w14:textId="6FBF7F85" w:rsidR="0057118C" w:rsidRPr="005E06B7" w:rsidRDefault="0057118C" w:rsidP="0057118C">
      <w:pPr>
        <w:widowControl/>
        <w:numPr>
          <w:ilvl w:val="3"/>
          <w:numId w:val="4"/>
        </w:numPr>
        <w:spacing w:line="240" w:lineRule="auto"/>
        <w:ind w:right="0"/>
        <w:contextualSpacing w:val="0"/>
        <w:textAlignment w:val="baseline"/>
        <w:rPr>
          <w:rFonts w:asciiTheme="majorHAnsi" w:hAnsiTheme="majorHAnsi" w:cstheme="majorHAnsi"/>
          <w:color w:val="222222"/>
          <w:sz w:val="22"/>
          <w:szCs w:val="22"/>
        </w:rPr>
      </w:pPr>
      <w:r w:rsidRPr="005E06B7">
        <w:rPr>
          <w:rFonts w:asciiTheme="majorHAnsi" w:hAnsiTheme="majorHAnsi" w:cstheme="majorHAnsi"/>
          <w:color w:val="222222"/>
          <w:sz w:val="22"/>
          <w:szCs w:val="22"/>
        </w:rPr>
        <w:t>Any normal maintenance item</w:t>
      </w:r>
      <w:r w:rsidR="00E328CF">
        <w:rPr>
          <w:rFonts w:asciiTheme="majorHAnsi" w:hAnsiTheme="majorHAnsi" w:cstheme="majorHAnsi"/>
          <w:color w:val="222222"/>
          <w:sz w:val="22"/>
          <w:szCs w:val="22"/>
        </w:rPr>
        <w:t xml:space="preserve"> i</w:t>
      </w:r>
      <w:r w:rsidRPr="005E06B7">
        <w:rPr>
          <w:rFonts w:asciiTheme="majorHAnsi" w:hAnsiTheme="majorHAnsi" w:cstheme="majorHAnsi"/>
          <w:color w:val="222222"/>
          <w:sz w:val="22"/>
          <w:szCs w:val="22"/>
        </w:rPr>
        <w:t xml:space="preserve">ncluding but not limited </w:t>
      </w:r>
      <w:r w:rsidR="00E328CF" w:rsidRPr="005E06B7">
        <w:rPr>
          <w:rFonts w:asciiTheme="majorHAnsi" w:hAnsiTheme="majorHAnsi" w:cstheme="majorHAnsi"/>
          <w:color w:val="222222"/>
          <w:sz w:val="22"/>
          <w:szCs w:val="22"/>
        </w:rPr>
        <w:t>to</w:t>
      </w:r>
      <w:r w:rsidRPr="005E06B7">
        <w:rPr>
          <w:rFonts w:asciiTheme="majorHAnsi" w:hAnsiTheme="majorHAnsi" w:cstheme="majorHAnsi"/>
          <w:color w:val="222222"/>
          <w:sz w:val="22"/>
          <w:szCs w:val="22"/>
        </w:rPr>
        <w:t xml:space="preserve"> tires, wheels, wheel covers, shocks, alignments, brake shoes, or pads, rotors or drums, accessory drive belts, hoses, filters, exhaust components, clutch, and pressure plate or clutch release bearing.</w:t>
      </w:r>
    </w:p>
    <w:p w14:paraId="6EFD2CCF" w14:textId="7805985B" w:rsidR="0057118C" w:rsidRPr="005E06B7" w:rsidRDefault="0057118C" w:rsidP="0057118C">
      <w:pPr>
        <w:widowControl/>
        <w:numPr>
          <w:ilvl w:val="3"/>
          <w:numId w:val="4"/>
        </w:numPr>
        <w:spacing w:line="240" w:lineRule="auto"/>
        <w:ind w:right="0"/>
        <w:contextualSpacing w:val="0"/>
        <w:textAlignment w:val="baseline"/>
        <w:rPr>
          <w:rFonts w:asciiTheme="majorHAnsi" w:hAnsiTheme="majorHAnsi" w:cstheme="majorHAnsi"/>
          <w:color w:val="222222"/>
          <w:sz w:val="22"/>
          <w:szCs w:val="22"/>
        </w:rPr>
      </w:pPr>
      <w:r w:rsidRPr="005E06B7">
        <w:rPr>
          <w:rFonts w:asciiTheme="majorHAnsi" w:hAnsiTheme="majorHAnsi" w:cstheme="majorHAnsi"/>
          <w:color w:val="222222"/>
          <w:sz w:val="22"/>
          <w:szCs w:val="22"/>
        </w:rPr>
        <w:t xml:space="preserve"> Tune-Up </w:t>
      </w:r>
      <w:r w:rsidR="00E328CF">
        <w:rPr>
          <w:rFonts w:asciiTheme="majorHAnsi" w:hAnsiTheme="majorHAnsi" w:cstheme="majorHAnsi"/>
          <w:color w:val="222222"/>
          <w:sz w:val="22"/>
          <w:szCs w:val="22"/>
        </w:rPr>
        <w:t>item i</w:t>
      </w:r>
      <w:r w:rsidRPr="005E06B7">
        <w:rPr>
          <w:rFonts w:asciiTheme="majorHAnsi" w:hAnsiTheme="majorHAnsi" w:cstheme="majorHAnsi"/>
          <w:color w:val="222222"/>
          <w:sz w:val="22"/>
          <w:szCs w:val="22"/>
        </w:rPr>
        <w:t xml:space="preserve">ncluding but not limited </w:t>
      </w:r>
      <w:r w:rsidR="00E328CF" w:rsidRPr="005E06B7">
        <w:rPr>
          <w:rFonts w:asciiTheme="majorHAnsi" w:hAnsiTheme="majorHAnsi" w:cstheme="majorHAnsi"/>
          <w:color w:val="222222"/>
          <w:sz w:val="22"/>
          <w:szCs w:val="22"/>
        </w:rPr>
        <w:t>to</w:t>
      </w:r>
      <w:r w:rsidRPr="005E06B7">
        <w:rPr>
          <w:rFonts w:asciiTheme="majorHAnsi" w:hAnsiTheme="majorHAnsi" w:cstheme="majorHAnsi"/>
          <w:color w:val="222222"/>
          <w:sz w:val="22"/>
          <w:szCs w:val="22"/>
        </w:rPr>
        <w:t xml:space="preserve"> spark plugs and wires, distributor cap and carburetor.</w:t>
      </w:r>
    </w:p>
    <w:p w14:paraId="01ACE695" w14:textId="77777777" w:rsidR="0057118C" w:rsidRPr="005E06B7" w:rsidRDefault="0057118C" w:rsidP="0057118C">
      <w:pPr>
        <w:widowControl/>
        <w:numPr>
          <w:ilvl w:val="3"/>
          <w:numId w:val="4"/>
        </w:numPr>
        <w:spacing w:line="240" w:lineRule="auto"/>
        <w:ind w:right="0"/>
        <w:contextualSpacing w:val="0"/>
        <w:textAlignment w:val="baseline"/>
        <w:rPr>
          <w:rFonts w:asciiTheme="majorHAnsi" w:hAnsiTheme="majorHAnsi" w:cstheme="majorHAnsi"/>
          <w:color w:val="222222"/>
          <w:sz w:val="22"/>
          <w:szCs w:val="22"/>
        </w:rPr>
      </w:pPr>
      <w:r w:rsidRPr="005E06B7">
        <w:rPr>
          <w:rFonts w:asciiTheme="majorHAnsi" w:hAnsiTheme="majorHAnsi" w:cstheme="majorHAnsi"/>
          <w:color w:val="222222"/>
          <w:sz w:val="22"/>
          <w:szCs w:val="22"/>
        </w:rPr>
        <w:t>Other Items: Any body parts, interior trim parts or fabric, trim, glass, paint, or safety restraint systems.</w:t>
      </w:r>
    </w:p>
    <w:p w14:paraId="6FD405D6" w14:textId="7052F02C" w:rsidR="0057118C" w:rsidRPr="0057118C" w:rsidRDefault="0057118C" w:rsidP="0057118C">
      <w:pPr>
        <w:pStyle w:val="df-stitle"/>
        <w:numPr>
          <w:ilvl w:val="2"/>
          <w:numId w:val="4"/>
        </w:numPr>
        <w:spacing w:before="0" w:beforeAutospacing="0" w:after="0" w:afterAutospacing="0"/>
        <w:textAlignment w:val="baseline"/>
        <w:rPr>
          <w:rFonts w:asciiTheme="majorHAnsi" w:hAnsiTheme="majorHAnsi" w:cstheme="majorHAnsi"/>
          <w:color w:val="222222"/>
          <w:sz w:val="22"/>
          <w:szCs w:val="22"/>
        </w:rPr>
      </w:pPr>
      <w:r w:rsidRPr="005E06B7">
        <w:rPr>
          <w:rFonts w:asciiTheme="majorHAnsi" w:hAnsiTheme="majorHAnsi" w:cstheme="majorHAnsi"/>
          <w:b/>
          <w:bCs/>
          <w:color w:val="222222"/>
          <w:sz w:val="22"/>
          <w:szCs w:val="22"/>
        </w:rPr>
        <w:t xml:space="preserve">Nationwide </w:t>
      </w:r>
      <w:r w:rsidR="003D54C4">
        <w:rPr>
          <w:rFonts w:asciiTheme="majorHAnsi" w:hAnsiTheme="majorHAnsi" w:cstheme="majorHAnsi"/>
          <w:b/>
          <w:bCs/>
          <w:color w:val="222222"/>
          <w:sz w:val="22"/>
          <w:szCs w:val="22"/>
        </w:rPr>
        <w:t>c</w:t>
      </w:r>
      <w:r w:rsidRPr="005E06B7">
        <w:rPr>
          <w:rFonts w:asciiTheme="majorHAnsi" w:hAnsiTheme="majorHAnsi" w:cstheme="majorHAnsi"/>
          <w:b/>
          <w:bCs/>
          <w:color w:val="222222"/>
          <w:sz w:val="22"/>
          <w:szCs w:val="22"/>
        </w:rPr>
        <w:t>overage</w:t>
      </w:r>
      <w:r>
        <w:rPr>
          <w:rFonts w:asciiTheme="majorHAnsi" w:hAnsiTheme="majorHAnsi" w:cstheme="majorHAnsi"/>
          <w:color w:val="222222"/>
          <w:sz w:val="22"/>
          <w:szCs w:val="22"/>
        </w:rPr>
        <w:t xml:space="preserve"> – Protected across U.S. and Canada via toll-free number 1-800-709-5792</w:t>
      </w:r>
    </w:p>
    <w:p w14:paraId="33F0D6A8" w14:textId="70FED33A" w:rsidR="0057118C" w:rsidRPr="005E06B7" w:rsidRDefault="0057118C" w:rsidP="0057118C">
      <w:pPr>
        <w:pStyle w:val="df-stitle"/>
        <w:numPr>
          <w:ilvl w:val="2"/>
          <w:numId w:val="4"/>
        </w:numPr>
        <w:spacing w:before="0" w:beforeAutospacing="0" w:after="0" w:afterAutospacing="0"/>
        <w:textAlignment w:val="baseline"/>
        <w:rPr>
          <w:rFonts w:asciiTheme="majorHAnsi" w:hAnsiTheme="majorHAnsi" w:cstheme="majorHAnsi"/>
          <w:color w:val="222222"/>
          <w:sz w:val="22"/>
          <w:szCs w:val="22"/>
        </w:rPr>
      </w:pPr>
      <w:r w:rsidRPr="005E06B7">
        <w:rPr>
          <w:rFonts w:asciiTheme="majorHAnsi" w:hAnsiTheme="majorHAnsi" w:cstheme="majorHAnsi"/>
          <w:b/>
          <w:bCs/>
          <w:color w:val="222222"/>
          <w:sz w:val="22"/>
          <w:szCs w:val="22"/>
        </w:rPr>
        <w:t xml:space="preserve">Towing, </w:t>
      </w:r>
      <w:r w:rsidR="003D54C4">
        <w:rPr>
          <w:rFonts w:asciiTheme="majorHAnsi" w:hAnsiTheme="majorHAnsi" w:cstheme="majorHAnsi"/>
          <w:b/>
          <w:bCs/>
          <w:color w:val="222222"/>
          <w:sz w:val="22"/>
          <w:szCs w:val="22"/>
        </w:rPr>
        <w:t>r</w:t>
      </w:r>
      <w:r w:rsidRPr="005E06B7">
        <w:rPr>
          <w:rFonts w:asciiTheme="majorHAnsi" w:hAnsiTheme="majorHAnsi" w:cstheme="majorHAnsi"/>
          <w:b/>
          <w:bCs/>
          <w:color w:val="222222"/>
          <w:sz w:val="22"/>
          <w:szCs w:val="22"/>
        </w:rPr>
        <w:t xml:space="preserve">ental, and </w:t>
      </w:r>
      <w:r w:rsidR="003D54C4">
        <w:rPr>
          <w:rFonts w:asciiTheme="majorHAnsi" w:hAnsiTheme="majorHAnsi" w:cstheme="majorHAnsi"/>
          <w:b/>
          <w:bCs/>
          <w:color w:val="222222"/>
          <w:sz w:val="22"/>
          <w:szCs w:val="22"/>
        </w:rPr>
        <w:t>t</w:t>
      </w:r>
      <w:r w:rsidRPr="005E06B7">
        <w:rPr>
          <w:rFonts w:asciiTheme="majorHAnsi" w:hAnsiTheme="majorHAnsi" w:cstheme="majorHAnsi"/>
          <w:b/>
          <w:bCs/>
          <w:color w:val="222222"/>
          <w:sz w:val="22"/>
          <w:szCs w:val="22"/>
        </w:rPr>
        <w:t xml:space="preserve">rip </w:t>
      </w:r>
      <w:r w:rsidR="003D54C4">
        <w:rPr>
          <w:rFonts w:asciiTheme="majorHAnsi" w:hAnsiTheme="majorHAnsi" w:cstheme="majorHAnsi"/>
          <w:b/>
          <w:bCs/>
          <w:color w:val="222222"/>
          <w:sz w:val="22"/>
          <w:szCs w:val="22"/>
        </w:rPr>
        <w:t>i</w:t>
      </w:r>
      <w:r w:rsidRPr="005E06B7">
        <w:rPr>
          <w:rFonts w:asciiTheme="majorHAnsi" w:hAnsiTheme="majorHAnsi" w:cstheme="majorHAnsi"/>
          <w:b/>
          <w:bCs/>
          <w:color w:val="222222"/>
          <w:sz w:val="22"/>
          <w:szCs w:val="22"/>
        </w:rPr>
        <w:t>nterruptio</w:t>
      </w:r>
      <w:r>
        <w:rPr>
          <w:rFonts w:asciiTheme="majorHAnsi" w:hAnsiTheme="majorHAnsi" w:cstheme="majorHAnsi"/>
          <w:b/>
          <w:bCs/>
          <w:color w:val="222222"/>
          <w:sz w:val="22"/>
          <w:szCs w:val="22"/>
        </w:rPr>
        <w:t xml:space="preserve">n - </w:t>
      </w:r>
      <w:r w:rsidRPr="005E06B7">
        <w:rPr>
          <w:rFonts w:asciiTheme="majorHAnsi" w:hAnsiTheme="majorHAnsi" w:cstheme="majorHAnsi"/>
          <w:color w:val="222222"/>
          <w:sz w:val="22"/>
          <w:szCs w:val="22"/>
        </w:rPr>
        <w:t>Towing reimbursed up to $50, Rental Car $30 per day up to 5 days, Trip Interruption $75 per day up to 3 days</w:t>
      </w:r>
    </w:p>
    <w:p w14:paraId="3967C4DF" w14:textId="7954B6E7" w:rsidR="0057118C" w:rsidRPr="005E06B7" w:rsidRDefault="0057118C" w:rsidP="0057118C">
      <w:pPr>
        <w:pStyle w:val="df-stitle"/>
        <w:numPr>
          <w:ilvl w:val="2"/>
          <w:numId w:val="4"/>
        </w:numPr>
        <w:spacing w:before="0" w:beforeAutospacing="0" w:after="0" w:afterAutospacing="0"/>
        <w:textAlignment w:val="baseline"/>
        <w:rPr>
          <w:rFonts w:asciiTheme="majorHAnsi" w:hAnsiTheme="majorHAnsi" w:cstheme="majorHAnsi"/>
          <w:color w:val="222222"/>
          <w:sz w:val="22"/>
          <w:szCs w:val="22"/>
        </w:rPr>
      </w:pPr>
      <w:r w:rsidRPr="005E06B7">
        <w:rPr>
          <w:rFonts w:asciiTheme="majorHAnsi" w:hAnsiTheme="majorHAnsi" w:cstheme="majorHAnsi"/>
          <w:b/>
          <w:bCs/>
          <w:color w:val="222222"/>
          <w:sz w:val="22"/>
          <w:szCs w:val="22"/>
        </w:rPr>
        <w:t xml:space="preserve">Other </w:t>
      </w:r>
      <w:r w:rsidR="003D54C4">
        <w:rPr>
          <w:rFonts w:asciiTheme="majorHAnsi" w:hAnsiTheme="majorHAnsi" w:cstheme="majorHAnsi"/>
          <w:b/>
          <w:bCs/>
          <w:color w:val="222222"/>
          <w:sz w:val="22"/>
          <w:szCs w:val="22"/>
        </w:rPr>
        <w:t>b</w:t>
      </w:r>
      <w:r w:rsidRPr="005E06B7">
        <w:rPr>
          <w:rFonts w:asciiTheme="majorHAnsi" w:hAnsiTheme="majorHAnsi" w:cstheme="majorHAnsi"/>
          <w:b/>
          <w:bCs/>
          <w:color w:val="222222"/>
          <w:sz w:val="22"/>
          <w:szCs w:val="22"/>
        </w:rPr>
        <w:t>enefits</w:t>
      </w:r>
      <w:r>
        <w:rPr>
          <w:rFonts w:asciiTheme="majorHAnsi" w:hAnsiTheme="majorHAnsi" w:cstheme="majorHAnsi"/>
          <w:b/>
          <w:bCs/>
          <w:color w:val="222222"/>
          <w:sz w:val="22"/>
          <w:szCs w:val="22"/>
        </w:rPr>
        <w:t xml:space="preserve">: </w:t>
      </w:r>
      <w:r w:rsidRPr="005E06B7">
        <w:rPr>
          <w:rFonts w:asciiTheme="majorHAnsi" w:hAnsiTheme="majorHAnsi" w:cstheme="majorHAnsi"/>
          <w:color w:val="222222"/>
          <w:sz w:val="22"/>
          <w:szCs w:val="22"/>
        </w:rPr>
        <w:t>Lost Key/Lock out up to $35, Road Hazard Tire up to $100 per tire</w:t>
      </w:r>
    </w:p>
    <w:p w14:paraId="5CF870AF" w14:textId="1CE9F8E7" w:rsidR="0057118C" w:rsidRPr="005E06B7" w:rsidRDefault="0057118C" w:rsidP="0057118C">
      <w:pPr>
        <w:pStyle w:val="df-stitle"/>
        <w:numPr>
          <w:ilvl w:val="2"/>
          <w:numId w:val="4"/>
        </w:numPr>
        <w:spacing w:before="0" w:beforeAutospacing="0" w:after="0" w:afterAutospacing="0"/>
        <w:textAlignment w:val="baseline"/>
        <w:rPr>
          <w:rFonts w:asciiTheme="majorHAnsi" w:hAnsiTheme="majorHAnsi" w:cstheme="majorHAnsi"/>
          <w:b/>
          <w:bCs/>
          <w:color w:val="222222"/>
          <w:sz w:val="22"/>
          <w:szCs w:val="22"/>
        </w:rPr>
      </w:pPr>
      <w:r w:rsidRPr="005E06B7">
        <w:rPr>
          <w:rFonts w:asciiTheme="majorHAnsi" w:hAnsiTheme="majorHAnsi" w:cstheme="majorHAnsi"/>
          <w:b/>
          <w:bCs/>
          <w:color w:val="222222"/>
          <w:sz w:val="22"/>
          <w:szCs w:val="22"/>
        </w:rPr>
        <w:t xml:space="preserve">Direct </w:t>
      </w:r>
      <w:r w:rsidR="003D54C4">
        <w:rPr>
          <w:rFonts w:asciiTheme="majorHAnsi" w:hAnsiTheme="majorHAnsi" w:cstheme="majorHAnsi"/>
          <w:b/>
          <w:bCs/>
          <w:color w:val="222222"/>
          <w:sz w:val="22"/>
          <w:szCs w:val="22"/>
        </w:rPr>
        <w:t>p</w:t>
      </w:r>
      <w:r w:rsidRPr="005E06B7">
        <w:rPr>
          <w:rFonts w:asciiTheme="majorHAnsi" w:hAnsiTheme="majorHAnsi" w:cstheme="majorHAnsi"/>
          <w:b/>
          <w:bCs/>
          <w:color w:val="222222"/>
          <w:sz w:val="22"/>
          <w:szCs w:val="22"/>
        </w:rPr>
        <w:t>ayment</w:t>
      </w:r>
      <w:r>
        <w:rPr>
          <w:rFonts w:asciiTheme="majorHAnsi" w:hAnsiTheme="majorHAnsi" w:cstheme="majorHAnsi"/>
          <w:b/>
          <w:bCs/>
          <w:color w:val="222222"/>
          <w:sz w:val="22"/>
          <w:szCs w:val="22"/>
        </w:rPr>
        <w:t xml:space="preserve"> </w:t>
      </w:r>
      <w:r w:rsidR="003D54C4">
        <w:rPr>
          <w:rFonts w:asciiTheme="majorHAnsi" w:hAnsiTheme="majorHAnsi" w:cstheme="majorHAnsi"/>
          <w:b/>
          <w:bCs/>
          <w:color w:val="222222"/>
          <w:sz w:val="22"/>
          <w:szCs w:val="22"/>
        </w:rPr>
        <w:t>v</w:t>
      </w:r>
      <w:r>
        <w:rPr>
          <w:rFonts w:asciiTheme="majorHAnsi" w:hAnsiTheme="majorHAnsi" w:cstheme="majorHAnsi"/>
          <w:b/>
          <w:bCs/>
          <w:color w:val="222222"/>
          <w:sz w:val="22"/>
          <w:szCs w:val="22"/>
        </w:rPr>
        <w:t xml:space="preserve">ia </w:t>
      </w:r>
      <w:r w:rsidR="003D54C4">
        <w:rPr>
          <w:rFonts w:asciiTheme="majorHAnsi" w:hAnsiTheme="majorHAnsi" w:cstheme="majorHAnsi"/>
          <w:b/>
          <w:bCs/>
          <w:color w:val="222222"/>
          <w:sz w:val="22"/>
          <w:szCs w:val="22"/>
        </w:rPr>
        <w:t>c</w:t>
      </w:r>
      <w:r>
        <w:rPr>
          <w:rFonts w:asciiTheme="majorHAnsi" w:hAnsiTheme="majorHAnsi" w:cstheme="majorHAnsi"/>
          <w:b/>
          <w:bCs/>
          <w:color w:val="222222"/>
          <w:sz w:val="22"/>
          <w:szCs w:val="22"/>
        </w:rPr>
        <w:t xml:space="preserve">orporate </w:t>
      </w:r>
      <w:r w:rsidR="003D54C4">
        <w:rPr>
          <w:rFonts w:asciiTheme="majorHAnsi" w:hAnsiTheme="majorHAnsi" w:cstheme="majorHAnsi"/>
          <w:b/>
          <w:bCs/>
          <w:color w:val="222222"/>
          <w:sz w:val="22"/>
          <w:szCs w:val="22"/>
        </w:rPr>
        <w:t>c</w:t>
      </w:r>
      <w:r>
        <w:rPr>
          <w:rFonts w:asciiTheme="majorHAnsi" w:hAnsiTheme="majorHAnsi" w:cstheme="majorHAnsi"/>
          <w:b/>
          <w:bCs/>
          <w:color w:val="222222"/>
          <w:sz w:val="22"/>
          <w:szCs w:val="22"/>
        </w:rPr>
        <w:t xml:space="preserve">redit </w:t>
      </w:r>
      <w:r w:rsidR="003D54C4">
        <w:rPr>
          <w:rFonts w:asciiTheme="majorHAnsi" w:hAnsiTheme="majorHAnsi" w:cstheme="majorHAnsi"/>
          <w:b/>
          <w:bCs/>
          <w:color w:val="222222"/>
          <w:sz w:val="22"/>
          <w:szCs w:val="22"/>
        </w:rPr>
        <w:t>c</w:t>
      </w:r>
      <w:r>
        <w:rPr>
          <w:rFonts w:asciiTheme="majorHAnsi" w:hAnsiTheme="majorHAnsi" w:cstheme="majorHAnsi"/>
          <w:b/>
          <w:bCs/>
          <w:color w:val="222222"/>
          <w:sz w:val="22"/>
          <w:szCs w:val="22"/>
        </w:rPr>
        <w:t>ard</w:t>
      </w:r>
    </w:p>
    <w:p w14:paraId="4207C2F7" w14:textId="35DC2A5B" w:rsidR="0057118C" w:rsidRPr="005E06B7" w:rsidRDefault="0057118C" w:rsidP="0057118C">
      <w:pPr>
        <w:pStyle w:val="df-stitle"/>
        <w:numPr>
          <w:ilvl w:val="2"/>
          <w:numId w:val="4"/>
        </w:numPr>
        <w:spacing w:before="0" w:beforeAutospacing="0" w:after="0" w:afterAutospacing="0"/>
        <w:textAlignment w:val="baseline"/>
        <w:rPr>
          <w:rFonts w:asciiTheme="majorHAnsi" w:hAnsiTheme="majorHAnsi" w:cstheme="majorHAnsi"/>
          <w:b/>
          <w:bCs/>
          <w:color w:val="222222"/>
          <w:sz w:val="22"/>
          <w:szCs w:val="22"/>
        </w:rPr>
      </w:pPr>
      <w:r w:rsidRPr="005E06B7">
        <w:rPr>
          <w:rFonts w:asciiTheme="majorHAnsi" w:hAnsiTheme="majorHAnsi" w:cstheme="majorHAnsi"/>
          <w:b/>
          <w:bCs/>
          <w:color w:val="222222"/>
          <w:sz w:val="22"/>
          <w:szCs w:val="22"/>
        </w:rPr>
        <w:t xml:space="preserve">Toll Free </w:t>
      </w:r>
      <w:r w:rsidR="003D54C4">
        <w:rPr>
          <w:rFonts w:asciiTheme="majorHAnsi" w:hAnsiTheme="majorHAnsi" w:cstheme="majorHAnsi"/>
          <w:b/>
          <w:bCs/>
          <w:color w:val="222222"/>
          <w:sz w:val="22"/>
          <w:szCs w:val="22"/>
        </w:rPr>
        <w:t>claim service</w:t>
      </w:r>
    </w:p>
    <w:p w14:paraId="239DF905" w14:textId="77777777" w:rsidR="0057118C" w:rsidRPr="0098025D" w:rsidRDefault="0057118C" w:rsidP="0057118C">
      <w:pPr>
        <w:pStyle w:val="NormalWeb"/>
        <w:spacing w:before="0" w:beforeAutospacing="0" w:after="0" w:afterAutospacing="0"/>
        <w:ind w:left="3790"/>
        <w:textAlignment w:val="baseline"/>
        <w:rPr>
          <w:rFonts w:asciiTheme="majorHAnsi" w:hAnsiTheme="majorHAnsi" w:cstheme="majorHAnsi"/>
          <w:b/>
          <w:bCs/>
          <w:color w:val="222222"/>
          <w:sz w:val="22"/>
          <w:szCs w:val="22"/>
        </w:rPr>
      </w:pPr>
    </w:p>
    <w:p w14:paraId="24743B48" w14:textId="21A8A871" w:rsidR="0098025D" w:rsidRDefault="0098025D" w:rsidP="0098025D">
      <w:pPr>
        <w:pStyle w:val="ListParagraph"/>
        <w:ind w:left="2350"/>
        <w:rPr>
          <w:rFonts w:asciiTheme="majorHAnsi" w:hAnsiTheme="majorHAnsi" w:cstheme="majorHAnsi"/>
          <w:i/>
          <w:iCs/>
          <w:color w:val="auto"/>
          <w:sz w:val="18"/>
          <w:szCs w:val="18"/>
        </w:rPr>
      </w:pPr>
      <w:r w:rsidRPr="0098025D">
        <w:rPr>
          <w:rFonts w:asciiTheme="majorHAnsi" w:hAnsiTheme="majorHAnsi" w:cstheme="majorHAnsi"/>
          <w:i/>
          <w:iCs/>
          <w:color w:val="auto"/>
          <w:sz w:val="18"/>
          <w:szCs w:val="18"/>
        </w:rPr>
        <w:t>*Issued by Auto Exam and may be included in the vehicle financing by the credit union.</w:t>
      </w:r>
      <w:r>
        <w:rPr>
          <w:rFonts w:asciiTheme="majorHAnsi" w:hAnsiTheme="majorHAnsi" w:cstheme="majorHAnsi"/>
          <w:i/>
          <w:iCs/>
          <w:color w:val="auto"/>
          <w:sz w:val="18"/>
          <w:szCs w:val="18"/>
        </w:rPr>
        <w:t xml:space="preserve"> Must be purchased on used vehicles within 7 days of purchase.</w:t>
      </w:r>
    </w:p>
    <w:p w14:paraId="193B4126" w14:textId="77777777" w:rsidR="0098025D" w:rsidRPr="0098025D" w:rsidRDefault="0098025D" w:rsidP="0098025D">
      <w:pPr>
        <w:pStyle w:val="ListParagraph"/>
        <w:ind w:left="2350"/>
        <w:rPr>
          <w:rFonts w:asciiTheme="majorHAnsi" w:hAnsiTheme="majorHAnsi" w:cstheme="majorHAnsi"/>
          <w:i/>
          <w:iCs/>
          <w:color w:val="auto"/>
          <w:sz w:val="18"/>
          <w:szCs w:val="18"/>
        </w:rPr>
      </w:pPr>
    </w:p>
    <w:p w14:paraId="64F6AE26" w14:textId="754C604C" w:rsidR="004C49B4" w:rsidRPr="0098025D" w:rsidRDefault="0098025D" w:rsidP="0098025D">
      <w:pPr>
        <w:pStyle w:val="ListParagraph"/>
        <w:numPr>
          <w:ilvl w:val="1"/>
          <w:numId w:val="4"/>
        </w:numPr>
        <w:spacing w:line="240" w:lineRule="auto"/>
        <w:rPr>
          <w:rStyle w:val="Strong"/>
          <w:rFonts w:asciiTheme="majorHAnsi" w:hAnsiTheme="majorHAnsi" w:cstheme="majorHAnsi"/>
          <w:bCs w:val="0"/>
          <w:color w:val="auto"/>
          <w:sz w:val="22"/>
          <w:szCs w:val="22"/>
        </w:rPr>
      </w:pPr>
      <w:r>
        <w:rPr>
          <w:rFonts w:asciiTheme="majorHAnsi" w:hAnsiTheme="majorHAnsi" w:cstheme="majorHAnsi"/>
          <w:b/>
          <w:color w:val="auto"/>
          <w:sz w:val="22"/>
          <w:szCs w:val="22"/>
        </w:rPr>
        <w:t>Sc</w:t>
      </w:r>
      <w:r w:rsidR="004835A8" w:rsidRPr="0098025D">
        <w:rPr>
          <w:rStyle w:val="Strong"/>
          <w:rFonts w:asciiTheme="majorHAnsi" w:hAnsiTheme="majorHAnsi" w:cstheme="majorHAnsi"/>
          <w:color w:val="222222"/>
          <w:sz w:val="22"/>
          <w:szCs w:val="22"/>
          <w:bdr w:val="none" w:sz="0" w:space="0" w:color="auto" w:frame="1"/>
        </w:rPr>
        <w:t>oreCard™ REWARDS</w:t>
      </w:r>
    </w:p>
    <w:p w14:paraId="0EBEC1A0" w14:textId="3264AF80" w:rsidR="004C49B4" w:rsidRDefault="004C49B4" w:rsidP="0098025D">
      <w:pPr>
        <w:widowControl/>
        <w:spacing w:line="240" w:lineRule="auto"/>
        <w:ind w:left="1630" w:right="0" w:firstLine="720"/>
        <w:contextualSpacing w:val="0"/>
        <w:textAlignment w:val="baseline"/>
        <w:rPr>
          <w:rStyle w:val="Strong"/>
          <w:rFonts w:asciiTheme="majorHAnsi" w:hAnsiTheme="majorHAnsi" w:cstheme="majorHAnsi"/>
          <w:i/>
          <w:iCs/>
          <w:color w:val="222222"/>
          <w:sz w:val="22"/>
          <w:szCs w:val="22"/>
          <w:bdr w:val="none" w:sz="0" w:space="0" w:color="auto" w:frame="1"/>
        </w:rPr>
      </w:pPr>
      <w:r w:rsidRPr="004C49B4">
        <w:rPr>
          <w:rStyle w:val="Strong"/>
          <w:rFonts w:asciiTheme="majorHAnsi" w:hAnsiTheme="majorHAnsi" w:cstheme="majorHAnsi"/>
          <w:i/>
          <w:iCs/>
          <w:color w:val="222222"/>
          <w:sz w:val="22"/>
          <w:szCs w:val="22"/>
          <w:bdr w:val="none" w:sz="0" w:space="0" w:color="auto" w:frame="1"/>
        </w:rPr>
        <w:t>Spend &amp; SCORE!</w:t>
      </w:r>
      <w:r>
        <w:rPr>
          <w:rStyle w:val="Strong"/>
          <w:rFonts w:asciiTheme="majorHAnsi" w:hAnsiTheme="majorHAnsi" w:cstheme="majorHAnsi"/>
          <w:i/>
          <w:iCs/>
          <w:color w:val="222222"/>
          <w:sz w:val="22"/>
          <w:szCs w:val="22"/>
          <w:bdr w:val="none" w:sz="0" w:space="0" w:color="auto" w:frame="1"/>
        </w:rPr>
        <w:t xml:space="preserve"> 1:1</w:t>
      </w:r>
    </w:p>
    <w:p w14:paraId="5BAD9DE3" w14:textId="77777777" w:rsidR="003D54C4" w:rsidRPr="004C49B4" w:rsidRDefault="003D54C4" w:rsidP="0098025D">
      <w:pPr>
        <w:widowControl/>
        <w:spacing w:line="240" w:lineRule="auto"/>
        <w:ind w:left="1630" w:right="0" w:firstLine="720"/>
        <w:contextualSpacing w:val="0"/>
        <w:textAlignment w:val="baseline"/>
        <w:rPr>
          <w:rFonts w:asciiTheme="majorHAnsi" w:hAnsiTheme="majorHAnsi" w:cstheme="majorHAnsi"/>
          <w:i/>
          <w:iCs/>
          <w:color w:val="222222"/>
          <w:sz w:val="22"/>
          <w:szCs w:val="22"/>
        </w:rPr>
      </w:pPr>
    </w:p>
    <w:p w14:paraId="4AFEA658" w14:textId="6781333C" w:rsidR="0098025D" w:rsidRDefault="004C49B4" w:rsidP="0098025D">
      <w:pPr>
        <w:pStyle w:val="ListParagraph"/>
        <w:widowControl/>
        <w:numPr>
          <w:ilvl w:val="0"/>
          <w:numId w:val="40"/>
        </w:numPr>
        <w:spacing w:line="240" w:lineRule="auto"/>
        <w:ind w:right="0"/>
        <w:contextualSpacing w:val="0"/>
        <w:textAlignment w:val="baseline"/>
        <w:rPr>
          <w:rFonts w:asciiTheme="majorHAnsi" w:hAnsiTheme="majorHAnsi" w:cstheme="majorHAnsi"/>
          <w:color w:val="222222"/>
          <w:sz w:val="22"/>
          <w:szCs w:val="22"/>
        </w:rPr>
      </w:pPr>
      <w:r w:rsidRPr="0098025D">
        <w:rPr>
          <w:rFonts w:asciiTheme="majorHAnsi" w:hAnsiTheme="majorHAnsi" w:cstheme="majorHAnsi"/>
          <w:color w:val="222222"/>
          <w:sz w:val="22"/>
          <w:szCs w:val="22"/>
        </w:rPr>
        <w:t xml:space="preserve">Earn 1 point for every $1 spent on your </w:t>
      </w:r>
      <w:r w:rsidR="004145E7">
        <w:rPr>
          <w:rFonts w:asciiTheme="majorHAnsi" w:hAnsiTheme="majorHAnsi" w:cstheme="majorHAnsi"/>
          <w:color w:val="222222"/>
          <w:sz w:val="22"/>
          <w:szCs w:val="22"/>
        </w:rPr>
        <w:t>VISA®</w:t>
      </w:r>
      <w:r w:rsidRPr="0098025D">
        <w:rPr>
          <w:rFonts w:asciiTheme="majorHAnsi" w:hAnsiTheme="majorHAnsi" w:cstheme="majorHAnsi"/>
          <w:color w:val="222222"/>
          <w:sz w:val="22"/>
          <w:szCs w:val="22"/>
        </w:rPr>
        <w:t xml:space="preserve"> Platinum Rewards card</w:t>
      </w:r>
    </w:p>
    <w:p w14:paraId="0E49C0DA" w14:textId="77777777" w:rsidR="0098025D" w:rsidRDefault="004C49B4" w:rsidP="0098025D">
      <w:pPr>
        <w:pStyle w:val="ListParagraph"/>
        <w:widowControl/>
        <w:numPr>
          <w:ilvl w:val="0"/>
          <w:numId w:val="40"/>
        </w:numPr>
        <w:spacing w:line="240" w:lineRule="auto"/>
        <w:ind w:right="0"/>
        <w:contextualSpacing w:val="0"/>
        <w:textAlignment w:val="baseline"/>
        <w:rPr>
          <w:rFonts w:asciiTheme="majorHAnsi" w:hAnsiTheme="majorHAnsi" w:cstheme="majorHAnsi"/>
          <w:color w:val="222222"/>
          <w:sz w:val="22"/>
          <w:szCs w:val="22"/>
        </w:rPr>
      </w:pPr>
      <w:r w:rsidRPr="0098025D">
        <w:rPr>
          <w:rFonts w:asciiTheme="majorHAnsi" w:hAnsiTheme="majorHAnsi" w:cstheme="majorHAnsi"/>
          <w:color w:val="222222"/>
          <w:sz w:val="22"/>
          <w:szCs w:val="22"/>
        </w:rPr>
        <w:t>Re</w:t>
      </w:r>
      <w:r w:rsidR="004835A8" w:rsidRPr="0098025D">
        <w:rPr>
          <w:rFonts w:asciiTheme="majorHAnsi" w:hAnsiTheme="majorHAnsi" w:cstheme="majorHAnsi"/>
          <w:color w:val="222222"/>
          <w:sz w:val="22"/>
          <w:szCs w:val="22"/>
        </w:rPr>
        <w:t xml:space="preserve">deem points for </w:t>
      </w:r>
      <w:hyperlink r:id="rId23" w:history="1">
        <w:r w:rsidRPr="0098025D">
          <w:rPr>
            <w:rStyle w:val="Hyperlink"/>
            <w:rFonts w:asciiTheme="majorHAnsi" w:hAnsiTheme="majorHAnsi" w:cstheme="majorHAnsi"/>
            <w:sz w:val="22"/>
            <w:szCs w:val="22"/>
          </w:rPr>
          <w:t>merchandise &amp; travel rewards</w:t>
        </w:r>
      </w:hyperlink>
      <w:r w:rsidRPr="0098025D">
        <w:rPr>
          <w:rFonts w:asciiTheme="majorHAnsi" w:hAnsiTheme="majorHAnsi" w:cstheme="majorHAnsi"/>
          <w:color w:val="222222"/>
          <w:sz w:val="22"/>
          <w:szCs w:val="22"/>
        </w:rPr>
        <w:t xml:space="preserve"> </w:t>
      </w:r>
    </w:p>
    <w:p w14:paraId="2C958434" w14:textId="1740C348" w:rsidR="004835A8" w:rsidRPr="0098025D" w:rsidRDefault="004C49B4" w:rsidP="0098025D">
      <w:pPr>
        <w:pStyle w:val="ListParagraph"/>
        <w:widowControl/>
        <w:numPr>
          <w:ilvl w:val="0"/>
          <w:numId w:val="40"/>
        </w:numPr>
        <w:spacing w:line="240" w:lineRule="auto"/>
        <w:ind w:right="0"/>
        <w:contextualSpacing w:val="0"/>
        <w:textAlignment w:val="baseline"/>
        <w:rPr>
          <w:rFonts w:asciiTheme="majorHAnsi" w:hAnsiTheme="majorHAnsi" w:cstheme="majorHAnsi"/>
          <w:color w:val="222222"/>
          <w:sz w:val="22"/>
          <w:szCs w:val="22"/>
        </w:rPr>
      </w:pPr>
      <w:r w:rsidRPr="0098025D">
        <w:rPr>
          <w:rFonts w:asciiTheme="majorHAnsi" w:hAnsiTheme="majorHAnsi" w:cstheme="majorHAnsi"/>
          <w:color w:val="222222"/>
          <w:sz w:val="22"/>
          <w:szCs w:val="22"/>
        </w:rPr>
        <w:t xml:space="preserve">Contact </w:t>
      </w:r>
      <w:r w:rsidR="004835A8" w:rsidRPr="0098025D">
        <w:rPr>
          <w:rStyle w:val="Strong"/>
          <w:rFonts w:asciiTheme="majorHAnsi" w:hAnsiTheme="majorHAnsi" w:cstheme="majorHAnsi"/>
          <w:color w:val="222222"/>
          <w:sz w:val="22"/>
          <w:szCs w:val="22"/>
          <w:bdr w:val="none" w:sz="0" w:space="0" w:color="auto" w:frame="1"/>
        </w:rPr>
        <w:t>ScoreCard</w:t>
      </w:r>
      <w:r w:rsidR="00325265">
        <w:rPr>
          <w:rStyle w:val="Strong"/>
          <w:rFonts w:asciiTheme="majorHAnsi" w:hAnsiTheme="majorHAnsi" w:cstheme="majorHAnsi"/>
          <w:color w:val="222222"/>
          <w:sz w:val="22"/>
          <w:szCs w:val="22"/>
          <w:bdr w:val="none" w:sz="0" w:space="0" w:color="auto" w:frame="1"/>
        </w:rPr>
        <w:t>™</w:t>
      </w:r>
      <w:r w:rsidR="004835A8" w:rsidRPr="0098025D">
        <w:rPr>
          <w:rStyle w:val="Strong"/>
          <w:rFonts w:asciiTheme="majorHAnsi" w:hAnsiTheme="majorHAnsi" w:cstheme="majorHAnsi"/>
          <w:color w:val="222222"/>
          <w:sz w:val="22"/>
          <w:szCs w:val="22"/>
          <w:bdr w:val="none" w:sz="0" w:space="0" w:color="auto" w:frame="1"/>
        </w:rPr>
        <w:t xml:space="preserve"> REWARDS</w:t>
      </w:r>
      <w:r w:rsidR="004835A8" w:rsidRPr="0098025D">
        <w:rPr>
          <w:rFonts w:asciiTheme="majorHAnsi" w:hAnsiTheme="majorHAnsi" w:cstheme="majorHAnsi"/>
          <w:color w:val="222222"/>
          <w:sz w:val="22"/>
          <w:szCs w:val="22"/>
        </w:rPr>
        <w:t> </w:t>
      </w:r>
      <w:r w:rsidRPr="0098025D">
        <w:rPr>
          <w:rFonts w:asciiTheme="majorHAnsi" w:hAnsiTheme="majorHAnsi" w:cstheme="majorHAnsi"/>
          <w:color w:val="222222"/>
          <w:sz w:val="22"/>
          <w:szCs w:val="22"/>
        </w:rPr>
        <w:t>at</w:t>
      </w:r>
      <w:r w:rsidR="004835A8" w:rsidRPr="0098025D">
        <w:rPr>
          <w:rFonts w:asciiTheme="majorHAnsi" w:hAnsiTheme="majorHAnsi" w:cstheme="majorHAnsi"/>
          <w:color w:val="222222"/>
          <w:sz w:val="22"/>
          <w:szCs w:val="22"/>
        </w:rPr>
        <w:t xml:space="preserve"> 800-854-0790</w:t>
      </w:r>
    </w:p>
    <w:p w14:paraId="3B312BCC" w14:textId="506CEED3" w:rsidR="00991B41" w:rsidRPr="005E06B7" w:rsidRDefault="00991B41" w:rsidP="005E06B7">
      <w:pPr>
        <w:pStyle w:val="NormalWeb"/>
        <w:spacing w:before="0" w:beforeAutospacing="0" w:after="0" w:afterAutospacing="0"/>
        <w:textAlignment w:val="baseline"/>
        <w:rPr>
          <w:rFonts w:asciiTheme="majorHAnsi" w:hAnsiTheme="majorHAnsi" w:cstheme="majorHAnsi"/>
          <w:color w:val="222222"/>
          <w:sz w:val="22"/>
          <w:szCs w:val="22"/>
        </w:rPr>
      </w:pPr>
    </w:p>
    <w:p w14:paraId="5C278A43" w14:textId="1141803E" w:rsidR="00324BE6" w:rsidRDefault="00324BE6" w:rsidP="00324BE6">
      <w:pPr>
        <w:spacing w:line="240" w:lineRule="auto"/>
        <w:ind w:left="0"/>
        <w:rPr>
          <w:rFonts w:asciiTheme="majorHAnsi" w:hAnsiTheme="majorHAnsi" w:cstheme="majorHAnsi"/>
          <w:b/>
          <w:color w:val="auto"/>
          <w:sz w:val="28"/>
          <w:szCs w:val="28"/>
        </w:rPr>
      </w:pPr>
      <w:r>
        <w:rPr>
          <w:rFonts w:asciiTheme="majorHAnsi" w:hAnsiTheme="majorHAnsi" w:cstheme="majorHAnsi"/>
          <w:b/>
          <w:color w:val="auto"/>
          <w:sz w:val="28"/>
          <w:szCs w:val="28"/>
        </w:rPr>
        <w:t>SOLUTIONS</w:t>
      </w:r>
      <w:r w:rsidRPr="000E432E">
        <w:rPr>
          <w:rFonts w:asciiTheme="majorHAnsi" w:hAnsiTheme="majorHAnsi" w:cstheme="majorHAnsi"/>
          <w:b/>
          <w:color w:val="auto"/>
          <w:sz w:val="28"/>
          <w:szCs w:val="28"/>
        </w:rPr>
        <w:t xml:space="preserve"> </w:t>
      </w:r>
    </w:p>
    <w:p w14:paraId="18E1741D" w14:textId="36D0D9A5" w:rsidR="009B3019" w:rsidRDefault="009B3019" w:rsidP="00324BE6">
      <w:pPr>
        <w:spacing w:line="240" w:lineRule="auto"/>
        <w:ind w:left="0"/>
        <w:rPr>
          <w:rFonts w:asciiTheme="majorHAnsi" w:hAnsiTheme="majorHAnsi" w:cstheme="majorHAnsi"/>
          <w:b/>
          <w:i/>
          <w:iCs/>
          <w:color w:val="auto"/>
          <w:sz w:val="22"/>
          <w:szCs w:val="22"/>
        </w:rPr>
      </w:pPr>
      <w:r w:rsidRPr="009B3019">
        <w:rPr>
          <w:rFonts w:asciiTheme="majorHAnsi" w:hAnsiTheme="majorHAnsi" w:cstheme="majorHAnsi"/>
          <w:b/>
          <w:i/>
          <w:iCs/>
          <w:color w:val="auto"/>
          <w:sz w:val="22"/>
          <w:szCs w:val="22"/>
        </w:rPr>
        <w:lastRenderedPageBreak/>
        <w:t>Convenient tools to ease everyday banking</w:t>
      </w:r>
    </w:p>
    <w:p w14:paraId="053A5813" w14:textId="77777777" w:rsidR="00953BC8" w:rsidRPr="009B3019" w:rsidRDefault="00953BC8" w:rsidP="00324BE6">
      <w:pPr>
        <w:spacing w:line="240" w:lineRule="auto"/>
        <w:ind w:left="0"/>
        <w:rPr>
          <w:rFonts w:asciiTheme="majorHAnsi" w:hAnsiTheme="majorHAnsi" w:cstheme="majorHAnsi"/>
          <w:b/>
          <w:i/>
          <w:iCs/>
          <w:color w:val="auto"/>
          <w:sz w:val="22"/>
          <w:szCs w:val="22"/>
        </w:rPr>
      </w:pPr>
    </w:p>
    <w:p w14:paraId="73F008E0" w14:textId="4BAC7D07" w:rsidR="00324BE6" w:rsidRDefault="00324BE6" w:rsidP="00324BE6">
      <w:pPr>
        <w:pStyle w:val="ListParagraph"/>
        <w:numPr>
          <w:ilvl w:val="0"/>
          <w:numId w:val="5"/>
        </w:numPr>
        <w:spacing w:line="240" w:lineRule="auto"/>
        <w:rPr>
          <w:rFonts w:asciiTheme="majorHAnsi" w:hAnsiTheme="majorHAnsi" w:cstheme="majorHAnsi"/>
          <w:b/>
          <w:color w:val="auto"/>
          <w:sz w:val="22"/>
          <w:szCs w:val="22"/>
        </w:rPr>
      </w:pPr>
      <w:r w:rsidRPr="00821EE9">
        <w:rPr>
          <w:rFonts w:asciiTheme="majorHAnsi" w:hAnsiTheme="majorHAnsi" w:cstheme="majorHAnsi"/>
          <w:b/>
          <w:color w:val="auto"/>
          <w:sz w:val="22"/>
          <w:szCs w:val="22"/>
        </w:rPr>
        <w:t>Remote Banking</w:t>
      </w:r>
    </w:p>
    <w:p w14:paraId="33455980" w14:textId="2A518F2B" w:rsidR="00125069" w:rsidRDefault="00813D56" w:rsidP="00125069">
      <w:pPr>
        <w:pStyle w:val="ListParagraph"/>
        <w:spacing w:line="240" w:lineRule="auto"/>
        <w:ind w:left="1350"/>
        <w:rPr>
          <w:rFonts w:asciiTheme="majorHAnsi" w:hAnsiTheme="majorHAnsi" w:cstheme="majorHAnsi"/>
          <w:b/>
          <w:i/>
          <w:iCs/>
          <w:color w:val="auto"/>
          <w:sz w:val="22"/>
          <w:szCs w:val="22"/>
        </w:rPr>
      </w:pPr>
      <w:r>
        <w:rPr>
          <w:rFonts w:asciiTheme="majorHAnsi" w:hAnsiTheme="majorHAnsi" w:cstheme="majorHAnsi"/>
          <w:b/>
          <w:i/>
          <w:iCs/>
          <w:color w:val="auto"/>
          <w:sz w:val="22"/>
          <w:szCs w:val="22"/>
        </w:rPr>
        <w:t>24/7 Access enables life without interruptions!</w:t>
      </w:r>
    </w:p>
    <w:p w14:paraId="15EE3C4A" w14:textId="77777777" w:rsidR="00953BC8" w:rsidRPr="00125069" w:rsidRDefault="00953BC8" w:rsidP="00125069">
      <w:pPr>
        <w:pStyle w:val="ListParagraph"/>
        <w:spacing w:line="240" w:lineRule="auto"/>
        <w:ind w:left="1350"/>
        <w:rPr>
          <w:rFonts w:asciiTheme="majorHAnsi" w:hAnsiTheme="majorHAnsi" w:cstheme="majorHAnsi"/>
          <w:b/>
          <w:i/>
          <w:iCs/>
          <w:color w:val="auto"/>
          <w:sz w:val="22"/>
          <w:szCs w:val="22"/>
        </w:rPr>
      </w:pPr>
    </w:p>
    <w:p w14:paraId="5A915FBA" w14:textId="77777777" w:rsidR="00324BE6" w:rsidRPr="00821EE9" w:rsidRDefault="00324BE6" w:rsidP="00324BE6">
      <w:pPr>
        <w:pStyle w:val="ListParagraph"/>
        <w:numPr>
          <w:ilvl w:val="1"/>
          <w:numId w:val="5"/>
        </w:numPr>
        <w:spacing w:line="240" w:lineRule="auto"/>
        <w:rPr>
          <w:rFonts w:asciiTheme="majorHAnsi" w:hAnsiTheme="majorHAnsi" w:cstheme="majorHAnsi"/>
          <w:bCs/>
          <w:color w:val="auto"/>
          <w:sz w:val="22"/>
          <w:szCs w:val="22"/>
        </w:rPr>
      </w:pPr>
      <w:r w:rsidRPr="00821EE9">
        <w:rPr>
          <w:rFonts w:asciiTheme="majorHAnsi" w:hAnsiTheme="majorHAnsi" w:cstheme="majorHAnsi"/>
          <w:bCs/>
          <w:color w:val="auto"/>
          <w:sz w:val="22"/>
          <w:szCs w:val="22"/>
        </w:rPr>
        <w:t>Online &amp; Mobile Banking</w:t>
      </w:r>
    </w:p>
    <w:p w14:paraId="6921D51C" w14:textId="65E9D626" w:rsidR="00125069" w:rsidRDefault="00125069" w:rsidP="00324BE6">
      <w:pPr>
        <w:pStyle w:val="ListParagraph"/>
        <w:numPr>
          <w:ilvl w:val="2"/>
          <w:numId w:val="5"/>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 xml:space="preserve">Open </w:t>
      </w:r>
      <w:r w:rsidR="00953BC8">
        <w:rPr>
          <w:rFonts w:asciiTheme="majorHAnsi" w:hAnsiTheme="majorHAnsi" w:cstheme="majorHAnsi"/>
          <w:bCs/>
          <w:color w:val="auto"/>
          <w:sz w:val="22"/>
          <w:szCs w:val="22"/>
        </w:rPr>
        <w:t>accounts</w:t>
      </w:r>
    </w:p>
    <w:p w14:paraId="56C94C57" w14:textId="3A5BBB0E" w:rsidR="00953BC8" w:rsidRDefault="00953BC8" w:rsidP="00324BE6">
      <w:pPr>
        <w:pStyle w:val="ListParagraph"/>
        <w:numPr>
          <w:ilvl w:val="2"/>
          <w:numId w:val="5"/>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View transaction history</w:t>
      </w:r>
    </w:p>
    <w:p w14:paraId="131ED450" w14:textId="1F07F897" w:rsidR="00125069" w:rsidRDefault="00953BC8" w:rsidP="00324BE6">
      <w:pPr>
        <w:pStyle w:val="ListParagraph"/>
        <w:numPr>
          <w:ilvl w:val="2"/>
          <w:numId w:val="5"/>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Deposit</w:t>
      </w:r>
      <w:r w:rsidR="00125069">
        <w:rPr>
          <w:rFonts w:asciiTheme="majorHAnsi" w:hAnsiTheme="majorHAnsi" w:cstheme="majorHAnsi"/>
          <w:bCs/>
          <w:color w:val="auto"/>
          <w:sz w:val="22"/>
          <w:szCs w:val="22"/>
        </w:rPr>
        <w:t xml:space="preserve"> </w:t>
      </w:r>
      <w:r>
        <w:rPr>
          <w:rFonts w:asciiTheme="majorHAnsi" w:hAnsiTheme="majorHAnsi" w:cstheme="majorHAnsi"/>
          <w:bCs/>
          <w:color w:val="auto"/>
          <w:sz w:val="22"/>
          <w:szCs w:val="22"/>
        </w:rPr>
        <w:t>checks with mobile app</w:t>
      </w:r>
      <w:r w:rsidR="00E34833">
        <w:rPr>
          <w:rFonts w:asciiTheme="majorHAnsi" w:hAnsiTheme="majorHAnsi" w:cstheme="majorHAnsi"/>
          <w:bCs/>
          <w:color w:val="auto"/>
          <w:sz w:val="22"/>
          <w:szCs w:val="22"/>
        </w:rPr>
        <w:t>*</w:t>
      </w:r>
    </w:p>
    <w:p w14:paraId="16124135" w14:textId="308E2417" w:rsidR="00324BE6" w:rsidRPr="00821EE9" w:rsidRDefault="00125069" w:rsidP="00324BE6">
      <w:pPr>
        <w:pStyle w:val="ListParagraph"/>
        <w:numPr>
          <w:ilvl w:val="2"/>
          <w:numId w:val="5"/>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 xml:space="preserve">Pay </w:t>
      </w:r>
      <w:r w:rsidR="00953BC8">
        <w:rPr>
          <w:rFonts w:asciiTheme="majorHAnsi" w:hAnsiTheme="majorHAnsi" w:cstheme="majorHAnsi"/>
          <w:bCs/>
          <w:color w:val="auto"/>
          <w:sz w:val="22"/>
          <w:szCs w:val="22"/>
        </w:rPr>
        <w:t>bills for FREE with iPay</w:t>
      </w:r>
    </w:p>
    <w:p w14:paraId="753EE1CD" w14:textId="468755A0" w:rsidR="00125069" w:rsidRDefault="00125069" w:rsidP="00324BE6">
      <w:pPr>
        <w:pStyle w:val="ListParagraph"/>
        <w:numPr>
          <w:ilvl w:val="2"/>
          <w:numId w:val="5"/>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Apply for</w:t>
      </w:r>
      <w:r w:rsidR="00953BC8">
        <w:rPr>
          <w:rFonts w:asciiTheme="majorHAnsi" w:hAnsiTheme="majorHAnsi" w:cstheme="majorHAnsi"/>
          <w:bCs/>
          <w:color w:val="auto"/>
          <w:sz w:val="22"/>
          <w:szCs w:val="22"/>
        </w:rPr>
        <w:t xml:space="preserve"> loans</w:t>
      </w:r>
    </w:p>
    <w:p w14:paraId="611AC8CC" w14:textId="5A3812DD" w:rsidR="009D519F" w:rsidRPr="009D519F" w:rsidRDefault="009D519F" w:rsidP="00324BE6">
      <w:pPr>
        <w:pStyle w:val="ListParagraph"/>
        <w:numPr>
          <w:ilvl w:val="2"/>
          <w:numId w:val="5"/>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 xml:space="preserve">Account to </w:t>
      </w:r>
      <w:r w:rsidR="00953BC8">
        <w:rPr>
          <w:rFonts w:asciiTheme="majorHAnsi" w:hAnsiTheme="majorHAnsi" w:cstheme="majorHAnsi"/>
          <w:bCs/>
          <w:color w:val="auto"/>
          <w:sz w:val="22"/>
          <w:szCs w:val="22"/>
        </w:rPr>
        <w:t>account transfers</w:t>
      </w:r>
      <w:r>
        <w:rPr>
          <w:rFonts w:asciiTheme="majorHAnsi" w:hAnsiTheme="majorHAnsi" w:cstheme="majorHAnsi"/>
          <w:bCs/>
          <w:color w:val="auto"/>
          <w:sz w:val="22"/>
          <w:szCs w:val="22"/>
        </w:rPr>
        <w:t xml:space="preserve"> </w:t>
      </w:r>
      <w:r w:rsidRPr="009D519F">
        <w:rPr>
          <w:rFonts w:asciiTheme="majorHAnsi" w:hAnsiTheme="majorHAnsi" w:cstheme="majorHAnsi"/>
          <w:bCs/>
          <w:i/>
          <w:iCs/>
          <w:color w:val="auto"/>
        </w:rPr>
        <w:t>(Send $ to your personal account at another financial institution)</w:t>
      </w:r>
    </w:p>
    <w:p w14:paraId="28CDFF6B" w14:textId="550276D9" w:rsidR="009D519F" w:rsidRDefault="009D519F" w:rsidP="00324BE6">
      <w:pPr>
        <w:pStyle w:val="ListParagraph"/>
        <w:numPr>
          <w:ilvl w:val="2"/>
          <w:numId w:val="5"/>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 xml:space="preserve">PopMoney P2P </w:t>
      </w:r>
      <w:r w:rsidR="00665F6F">
        <w:rPr>
          <w:rFonts w:asciiTheme="majorHAnsi" w:hAnsiTheme="majorHAnsi" w:cstheme="majorHAnsi"/>
          <w:bCs/>
          <w:color w:val="auto"/>
          <w:sz w:val="22"/>
          <w:szCs w:val="22"/>
        </w:rPr>
        <w:t>transfers</w:t>
      </w:r>
      <w:r>
        <w:rPr>
          <w:rFonts w:asciiTheme="majorHAnsi" w:hAnsiTheme="majorHAnsi" w:cstheme="majorHAnsi"/>
          <w:bCs/>
          <w:color w:val="auto"/>
          <w:sz w:val="22"/>
          <w:szCs w:val="22"/>
        </w:rPr>
        <w:t xml:space="preserve"> </w:t>
      </w:r>
      <w:r>
        <w:rPr>
          <w:rFonts w:asciiTheme="majorHAnsi" w:hAnsiTheme="majorHAnsi" w:cstheme="majorHAnsi"/>
          <w:bCs/>
          <w:i/>
          <w:iCs/>
          <w:color w:val="auto"/>
        </w:rPr>
        <w:t>(Send money to another individual via email or text)</w:t>
      </w:r>
    </w:p>
    <w:p w14:paraId="34C8ED8F" w14:textId="77777777" w:rsidR="009D519F" w:rsidRDefault="009D519F" w:rsidP="009D519F">
      <w:pPr>
        <w:widowControl/>
        <w:spacing w:line="240" w:lineRule="auto"/>
        <w:ind w:left="0" w:right="0"/>
        <w:contextualSpacing w:val="0"/>
        <w:textAlignment w:val="baseline"/>
        <w:rPr>
          <w:rFonts w:asciiTheme="majorHAnsi" w:eastAsia="Times New Roman" w:hAnsiTheme="majorHAnsi" w:cstheme="majorHAnsi"/>
          <w:b/>
          <w:bCs/>
          <w:color w:val="222222"/>
          <w:sz w:val="22"/>
          <w:szCs w:val="22"/>
          <w:bdr w:val="none" w:sz="0" w:space="0" w:color="auto" w:frame="1"/>
        </w:rPr>
      </w:pPr>
    </w:p>
    <w:p w14:paraId="668D6E30" w14:textId="1DE013E2" w:rsidR="00E34833" w:rsidRDefault="009D519F" w:rsidP="009D519F">
      <w:pPr>
        <w:widowControl/>
        <w:spacing w:line="240" w:lineRule="auto"/>
        <w:ind w:left="990" w:right="0"/>
        <w:contextualSpacing w:val="0"/>
        <w:textAlignment w:val="baseline"/>
        <w:rPr>
          <w:rFonts w:asciiTheme="majorHAnsi" w:eastAsia="Times New Roman" w:hAnsiTheme="majorHAnsi" w:cstheme="majorHAnsi"/>
          <w:color w:val="222222"/>
          <w:sz w:val="22"/>
          <w:szCs w:val="22"/>
        </w:rPr>
      </w:pPr>
      <w:r w:rsidRPr="009B3019">
        <w:rPr>
          <w:rFonts w:asciiTheme="majorHAnsi" w:eastAsia="Times New Roman" w:hAnsiTheme="majorHAnsi" w:cstheme="majorHAnsi"/>
          <w:b/>
          <w:bCs/>
          <w:color w:val="222222"/>
          <w:sz w:val="22"/>
          <w:szCs w:val="22"/>
        </w:rPr>
        <w:t>Bill Pay Member Service</w:t>
      </w:r>
      <w:r w:rsidR="00E34833" w:rsidRPr="009B3019">
        <w:rPr>
          <w:rFonts w:asciiTheme="majorHAnsi" w:eastAsia="Times New Roman" w:hAnsiTheme="majorHAnsi" w:cstheme="majorHAnsi"/>
          <w:b/>
          <w:bCs/>
          <w:color w:val="222222"/>
          <w:sz w:val="22"/>
          <w:szCs w:val="22"/>
        </w:rPr>
        <w:t>:</w:t>
      </w:r>
      <w:r w:rsidR="00E34833">
        <w:rPr>
          <w:rFonts w:asciiTheme="majorHAnsi" w:eastAsia="Times New Roman" w:hAnsiTheme="majorHAnsi" w:cstheme="majorHAnsi"/>
          <w:color w:val="222222"/>
          <w:sz w:val="22"/>
          <w:szCs w:val="22"/>
        </w:rPr>
        <w:t xml:space="preserve"> </w:t>
      </w:r>
      <w:r w:rsidRPr="00991B41">
        <w:rPr>
          <w:rFonts w:asciiTheme="majorHAnsi" w:eastAsia="Times New Roman" w:hAnsiTheme="majorHAnsi" w:cstheme="majorHAnsi"/>
          <w:color w:val="222222"/>
          <w:sz w:val="22"/>
          <w:szCs w:val="22"/>
        </w:rPr>
        <w:t>844</w:t>
      </w:r>
      <w:r w:rsidR="00C10E9A">
        <w:rPr>
          <w:rFonts w:asciiTheme="majorHAnsi" w:eastAsia="Times New Roman" w:hAnsiTheme="majorHAnsi" w:cstheme="majorHAnsi"/>
          <w:color w:val="222222"/>
          <w:sz w:val="22"/>
          <w:szCs w:val="22"/>
        </w:rPr>
        <w:t>.</w:t>
      </w:r>
      <w:r w:rsidRPr="00991B41">
        <w:rPr>
          <w:rFonts w:asciiTheme="majorHAnsi" w:eastAsia="Times New Roman" w:hAnsiTheme="majorHAnsi" w:cstheme="majorHAnsi"/>
          <w:color w:val="222222"/>
          <w:sz w:val="22"/>
          <w:szCs w:val="22"/>
        </w:rPr>
        <w:t>596</w:t>
      </w:r>
      <w:r w:rsidR="00C10E9A">
        <w:rPr>
          <w:rFonts w:asciiTheme="majorHAnsi" w:eastAsia="Times New Roman" w:hAnsiTheme="majorHAnsi" w:cstheme="majorHAnsi"/>
          <w:color w:val="222222"/>
          <w:sz w:val="22"/>
          <w:szCs w:val="22"/>
        </w:rPr>
        <w:t>.</w:t>
      </w:r>
      <w:r w:rsidRPr="00991B41">
        <w:rPr>
          <w:rFonts w:asciiTheme="majorHAnsi" w:eastAsia="Times New Roman" w:hAnsiTheme="majorHAnsi" w:cstheme="majorHAnsi"/>
          <w:color w:val="222222"/>
          <w:sz w:val="22"/>
          <w:szCs w:val="22"/>
        </w:rPr>
        <w:t>1874 between 7:00 AM - 1:00 AM ET, 7 days a week</w:t>
      </w:r>
    </w:p>
    <w:p w14:paraId="290C353F" w14:textId="35BA9724" w:rsidR="009D519F" w:rsidRPr="00991B41" w:rsidRDefault="00E34833" w:rsidP="009D519F">
      <w:pPr>
        <w:widowControl/>
        <w:spacing w:line="240" w:lineRule="auto"/>
        <w:ind w:left="990" w:right="0"/>
        <w:contextualSpacing w:val="0"/>
        <w:textAlignment w:val="baseline"/>
        <w:rPr>
          <w:rFonts w:asciiTheme="majorHAnsi" w:eastAsia="Times New Roman" w:hAnsiTheme="majorHAnsi" w:cstheme="majorHAnsi"/>
          <w:color w:val="222222"/>
          <w:sz w:val="22"/>
          <w:szCs w:val="22"/>
        </w:rPr>
      </w:pPr>
      <w:r w:rsidRPr="009B3019">
        <w:rPr>
          <w:rFonts w:asciiTheme="majorHAnsi" w:eastAsia="Times New Roman" w:hAnsiTheme="majorHAnsi" w:cstheme="majorHAnsi"/>
          <w:b/>
          <w:bCs/>
          <w:color w:val="222222"/>
          <w:sz w:val="22"/>
          <w:szCs w:val="22"/>
        </w:rPr>
        <w:t>PopMoney Support:</w:t>
      </w:r>
      <w:r w:rsidR="009D519F" w:rsidRPr="00991B41">
        <w:rPr>
          <w:rFonts w:asciiTheme="majorHAnsi" w:eastAsia="Times New Roman" w:hAnsiTheme="majorHAnsi" w:cstheme="majorHAnsi"/>
          <w:color w:val="222222"/>
          <w:sz w:val="22"/>
          <w:szCs w:val="22"/>
        </w:rPr>
        <w:t xml:space="preserve"> 866</w:t>
      </w:r>
      <w:r w:rsidR="00C10E9A">
        <w:rPr>
          <w:rFonts w:asciiTheme="majorHAnsi" w:eastAsia="Times New Roman" w:hAnsiTheme="majorHAnsi" w:cstheme="majorHAnsi"/>
          <w:color w:val="222222"/>
          <w:sz w:val="22"/>
          <w:szCs w:val="22"/>
        </w:rPr>
        <w:t>.</w:t>
      </w:r>
      <w:r w:rsidR="009D519F" w:rsidRPr="00991B41">
        <w:rPr>
          <w:rFonts w:asciiTheme="majorHAnsi" w:eastAsia="Times New Roman" w:hAnsiTheme="majorHAnsi" w:cstheme="majorHAnsi"/>
          <w:color w:val="222222"/>
          <w:sz w:val="22"/>
          <w:szCs w:val="22"/>
        </w:rPr>
        <w:t>820</w:t>
      </w:r>
      <w:r w:rsidR="00C10E9A">
        <w:rPr>
          <w:rFonts w:asciiTheme="majorHAnsi" w:eastAsia="Times New Roman" w:hAnsiTheme="majorHAnsi" w:cstheme="majorHAnsi"/>
          <w:color w:val="222222"/>
          <w:sz w:val="22"/>
          <w:szCs w:val="22"/>
        </w:rPr>
        <w:t>.</w:t>
      </w:r>
      <w:r w:rsidR="009D519F" w:rsidRPr="00991B41">
        <w:rPr>
          <w:rFonts w:asciiTheme="majorHAnsi" w:eastAsia="Times New Roman" w:hAnsiTheme="majorHAnsi" w:cstheme="majorHAnsi"/>
          <w:color w:val="222222"/>
          <w:sz w:val="22"/>
          <w:szCs w:val="22"/>
        </w:rPr>
        <w:t xml:space="preserve">9920 (option 2) </w:t>
      </w:r>
    </w:p>
    <w:p w14:paraId="25A3A919" w14:textId="77777777" w:rsidR="00125069" w:rsidRDefault="00125069" w:rsidP="00125069">
      <w:pPr>
        <w:widowControl/>
        <w:spacing w:line="240" w:lineRule="auto"/>
        <w:ind w:left="990" w:right="0"/>
        <w:contextualSpacing w:val="0"/>
        <w:rPr>
          <w:rFonts w:asciiTheme="majorHAnsi" w:hAnsiTheme="majorHAnsi" w:cstheme="majorHAnsi"/>
          <w:b/>
          <w:bCs/>
          <w:color w:val="262626"/>
          <w:sz w:val="22"/>
          <w:szCs w:val="22"/>
        </w:rPr>
      </w:pPr>
    </w:p>
    <w:p w14:paraId="03F8F4FA" w14:textId="4F4BA1CF" w:rsidR="00125069" w:rsidRPr="00125069" w:rsidRDefault="00125069" w:rsidP="00125069">
      <w:pPr>
        <w:widowControl/>
        <w:spacing w:line="240" w:lineRule="auto"/>
        <w:ind w:left="990" w:right="0"/>
        <w:contextualSpacing w:val="0"/>
        <w:rPr>
          <w:rFonts w:asciiTheme="majorHAnsi" w:hAnsiTheme="majorHAnsi" w:cstheme="majorHAnsi"/>
          <w:color w:val="262626"/>
          <w:sz w:val="22"/>
          <w:szCs w:val="22"/>
        </w:rPr>
      </w:pPr>
      <w:r w:rsidRPr="00125069">
        <w:rPr>
          <w:rFonts w:asciiTheme="majorHAnsi" w:hAnsiTheme="majorHAnsi" w:cstheme="majorHAnsi"/>
          <w:b/>
          <w:bCs/>
          <w:color w:val="262626"/>
          <w:sz w:val="22"/>
          <w:szCs w:val="22"/>
        </w:rPr>
        <w:t>Enroll in online banking</w:t>
      </w:r>
      <w:r w:rsidRPr="00125069">
        <w:rPr>
          <w:rFonts w:asciiTheme="majorHAnsi" w:hAnsiTheme="majorHAnsi" w:cstheme="majorHAnsi"/>
          <w:color w:val="262626"/>
          <w:sz w:val="22"/>
          <w:szCs w:val="22"/>
        </w:rPr>
        <w:t xml:space="preserve"> and download our mobile app </w:t>
      </w:r>
      <w:r w:rsidR="009D519F">
        <w:rPr>
          <w:rFonts w:asciiTheme="majorHAnsi" w:hAnsiTheme="majorHAnsi" w:cstheme="majorHAnsi"/>
          <w:color w:val="262626"/>
          <w:sz w:val="22"/>
          <w:szCs w:val="22"/>
        </w:rPr>
        <w:t xml:space="preserve">(Search “Mutual Savings Credit Union”) </w:t>
      </w:r>
      <w:r w:rsidRPr="00125069">
        <w:rPr>
          <w:rFonts w:asciiTheme="majorHAnsi" w:hAnsiTheme="majorHAnsi" w:cstheme="majorHAnsi"/>
          <w:color w:val="262626"/>
          <w:sz w:val="22"/>
          <w:szCs w:val="22"/>
        </w:rPr>
        <w:t>today to get access on all your devices!</w:t>
      </w:r>
    </w:p>
    <w:p w14:paraId="42D33CE6" w14:textId="77777777" w:rsidR="00436D0C" w:rsidRDefault="00125069" w:rsidP="00436D0C">
      <w:pPr>
        <w:widowControl/>
        <w:spacing w:line="240" w:lineRule="auto"/>
        <w:ind w:left="990" w:right="0"/>
        <w:contextualSpacing w:val="0"/>
        <w:rPr>
          <w:rFonts w:asciiTheme="majorHAnsi" w:hAnsiTheme="majorHAnsi" w:cstheme="majorHAnsi"/>
          <w:color w:val="262626"/>
          <w:sz w:val="22"/>
          <w:szCs w:val="22"/>
        </w:rPr>
      </w:pPr>
      <w:r w:rsidRPr="00125069">
        <w:rPr>
          <w:rFonts w:asciiTheme="majorHAnsi" w:hAnsiTheme="majorHAnsi" w:cstheme="majorHAnsi"/>
          <w:color w:val="262626"/>
          <w:sz w:val="22"/>
          <w:szCs w:val="22"/>
          <w:highlight w:val="yellow"/>
        </w:rPr>
        <w:t>&lt;App store &amp; Google Play logos WITH LINKS</w:t>
      </w:r>
    </w:p>
    <w:p w14:paraId="3AC46F17" w14:textId="3FD9FA92" w:rsidR="00436D0C" w:rsidRPr="00436D0C" w:rsidRDefault="00436D0C" w:rsidP="00436D0C">
      <w:pPr>
        <w:widowControl/>
        <w:spacing w:line="240" w:lineRule="auto"/>
        <w:ind w:left="990" w:right="0"/>
        <w:contextualSpacing w:val="0"/>
        <w:rPr>
          <w:rFonts w:asciiTheme="majorHAnsi" w:hAnsiTheme="majorHAnsi" w:cstheme="majorHAnsi"/>
          <w:i/>
          <w:iCs/>
          <w:color w:val="262626"/>
          <w:sz w:val="22"/>
          <w:szCs w:val="22"/>
        </w:rPr>
      </w:pPr>
      <w:r w:rsidRPr="00436D0C">
        <w:rPr>
          <w:rFonts w:asciiTheme="majorHAnsi" w:eastAsia="Times New Roman" w:hAnsiTheme="majorHAnsi" w:cstheme="majorHAnsi"/>
          <w:i/>
          <w:iCs/>
        </w:rPr>
        <w:t xml:space="preserve">To </w:t>
      </w:r>
      <w:r w:rsidRPr="00436D0C">
        <w:rPr>
          <w:rFonts w:asciiTheme="majorHAnsi" w:eastAsia="Times New Roman" w:hAnsiTheme="majorHAnsi" w:cstheme="majorHAnsi"/>
          <w:i/>
          <w:iCs/>
        </w:rPr>
        <w:t>locate</w:t>
      </w:r>
      <w:r w:rsidRPr="00436D0C">
        <w:rPr>
          <w:rFonts w:asciiTheme="majorHAnsi" w:eastAsia="Times New Roman" w:hAnsiTheme="majorHAnsi" w:cstheme="majorHAnsi"/>
          <w:i/>
          <w:iCs/>
        </w:rPr>
        <w:t xml:space="preserve"> the MSCU mobile app, search for “Mutual Savings Credit Union Atlanta</w:t>
      </w:r>
      <w:r w:rsidRPr="00436D0C">
        <w:rPr>
          <w:rFonts w:asciiTheme="majorHAnsi" w:eastAsia="Times New Roman" w:hAnsiTheme="majorHAnsi" w:cstheme="majorHAnsi"/>
          <w:i/>
          <w:iCs/>
        </w:rPr>
        <w:t>.”</w:t>
      </w:r>
    </w:p>
    <w:p w14:paraId="40722D51" w14:textId="77777777" w:rsidR="00436D0C" w:rsidRDefault="00436D0C" w:rsidP="00125069">
      <w:pPr>
        <w:widowControl/>
        <w:spacing w:line="240" w:lineRule="auto"/>
        <w:ind w:left="990" w:right="0"/>
        <w:contextualSpacing w:val="0"/>
        <w:rPr>
          <w:rFonts w:asciiTheme="majorHAnsi" w:hAnsiTheme="majorHAnsi" w:cstheme="majorHAnsi"/>
          <w:color w:val="262626"/>
          <w:sz w:val="22"/>
          <w:szCs w:val="22"/>
        </w:rPr>
      </w:pPr>
    </w:p>
    <w:p w14:paraId="68B4520B" w14:textId="68BC67F4" w:rsidR="00E34833" w:rsidRDefault="00E34833" w:rsidP="00125069">
      <w:pPr>
        <w:widowControl/>
        <w:spacing w:line="240" w:lineRule="auto"/>
        <w:ind w:left="990" w:right="0"/>
        <w:contextualSpacing w:val="0"/>
        <w:rPr>
          <w:rFonts w:asciiTheme="majorHAnsi" w:hAnsiTheme="majorHAnsi" w:cstheme="majorHAnsi"/>
          <w:color w:val="262626"/>
          <w:sz w:val="22"/>
          <w:szCs w:val="22"/>
        </w:rPr>
      </w:pPr>
    </w:p>
    <w:p w14:paraId="0369CBF3" w14:textId="009AFF0B" w:rsidR="00E34833" w:rsidRPr="00E34833" w:rsidRDefault="00E34833" w:rsidP="00E34833">
      <w:pPr>
        <w:pStyle w:val="fw600"/>
        <w:spacing w:before="0" w:beforeAutospacing="0" w:after="0" w:afterAutospacing="0"/>
        <w:ind w:left="720"/>
        <w:textAlignment w:val="baseline"/>
        <w:rPr>
          <w:rFonts w:asciiTheme="majorHAnsi" w:hAnsiTheme="majorHAnsi" w:cstheme="majorHAnsi"/>
          <w:i/>
          <w:iCs/>
          <w:color w:val="222222"/>
          <w:sz w:val="18"/>
          <w:szCs w:val="18"/>
        </w:rPr>
      </w:pPr>
      <w:r w:rsidRPr="00E34833">
        <w:rPr>
          <w:rFonts w:asciiTheme="majorHAnsi" w:hAnsiTheme="majorHAnsi" w:cstheme="majorHAnsi"/>
          <w:i/>
          <w:iCs/>
          <w:color w:val="222222"/>
          <w:sz w:val="18"/>
          <w:szCs w:val="18"/>
        </w:rPr>
        <w:t xml:space="preserve">*Mobile Deposits have a </w:t>
      </w:r>
      <w:r w:rsidR="00325265" w:rsidRPr="00E34833">
        <w:rPr>
          <w:rFonts w:asciiTheme="majorHAnsi" w:hAnsiTheme="majorHAnsi" w:cstheme="majorHAnsi"/>
          <w:i/>
          <w:iCs/>
          <w:color w:val="222222"/>
          <w:sz w:val="18"/>
          <w:szCs w:val="18"/>
        </w:rPr>
        <w:t>3-business</w:t>
      </w:r>
      <w:r w:rsidRPr="00E34833">
        <w:rPr>
          <w:rFonts w:asciiTheme="majorHAnsi" w:hAnsiTheme="majorHAnsi" w:cstheme="majorHAnsi"/>
          <w:i/>
          <w:iCs/>
          <w:color w:val="222222"/>
          <w:sz w:val="18"/>
          <w:szCs w:val="18"/>
        </w:rPr>
        <w:t xml:space="preserve"> day hold once posted to your account. Mobile Deposit limits are 10 items per month or a total of $5,000, whichever comes first, with a daily limit of 5 items and $1,500.</w:t>
      </w:r>
    </w:p>
    <w:p w14:paraId="1EECF46D" w14:textId="77777777" w:rsidR="00E34833" w:rsidRPr="00125069" w:rsidRDefault="00E34833" w:rsidP="00125069">
      <w:pPr>
        <w:widowControl/>
        <w:spacing w:line="240" w:lineRule="auto"/>
        <w:ind w:left="990" w:right="0"/>
        <w:contextualSpacing w:val="0"/>
        <w:rPr>
          <w:rFonts w:asciiTheme="majorHAnsi" w:hAnsiTheme="majorHAnsi" w:cstheme="majorHAnsi"/>
          <w:color w:val="262626"/>
          <w:sz w:val="22"/>
          <w:szCs w:val="22"/>
        </w:rPr>
      </w:pPr>
    </w:p>
    <w:p w14:paraId="27625F91" w14:textId="77777777" w:rsidR="00125069" w:rsidRPr="00821EE9" w:rsidRDefault="00125069" w:rsidP="00125069">
      <w:pPr>
        <w:pStyle w:val="ListParagraph"/>
        <w:spacing w:line="240" w:lineRule="auto"/>
        <w:ind w:left="2070"/>
        <w:rPr>
          <w:rFonts w:asciiTheme="majorHAnsi" w:hAnsiTheme="majorHAnsi" w:cstheme="majorHAnsi"/>
          <w:bCs/>
          <w:color w:val="auto"/>
          <w:sz w:val="22"/>
          <w:szCs w:val="22"/>
        </w:rPr>
      </w:pPr>
    </w:p>
    <w:p w14:paraId="51B0F951" w14:textId="269EEB05" w:rsidR="00324BE6" w:rsidRDefault="00324BE6" w:rsidP="00324BE6">
      <w:pPr>
        <w:pStyle w:val="ListParagraph"/>
        <w:numPr>
          <w:ilvl w:val="1"/>
          <w:numId w:val="5"/>
        </w:numPr>
        <w:spacing w:line="240" w:lineRule="auto"/>
        <w:rPr>
          <w:rFonts w:asciiTheme="majorHAnsi" w:hAnsiTheme="majorHAnsi" w:cstheme="majorHAnsi"/>
          <w:bCs/>
          <w:color w:val="auto"/>
          <w:sz w:val="22"/>
          <w:szCs w:val="22"/>
          <w:highlight w:val="yellow"/>
        </w:rPr>
      </w:pPr>
      <w:r w:rsidRPr="007C2631">
        <w:rPr>
          <w:rFonts w:asciiTheme="majorHAnsi" w:hAnsiTheme="majorHAnsi" w:cstheme="majorHAnsi"/>
          <w:bCs/>
          <w:color w:val="auto"/>
          <w:sz w:val="22"/>
          <w:szCs w:val="22"/>
        </w:rPr>
        <w:t>A</w:t>
      </w:r>
      <w:r w:rsidRPr="00821EE9">
        <w:rPr>
          <w:rFonts w:asciiTheme="majorHAnsi" w:hAnsiTheme="majorHAnsi" w:cstheme="majorHAnsi"/>
          <w:bCs/>
          <w:color w:val="auto"/>
          <w:sz w:val="22"/>
          <w:szCs w:val="22"/>
        </w:rPr>
        <w:t>TM Locator</w:t>
      </w:r>
      <w:r w:rsidR="00E34833">
        <w:rPr>
          <w:rFonts w:asciiTheme="majorHAnsi" w:hAnsiTheme="majorHAnsi" w:cstheme="majorHAnsi"/>
          <w:bCs/>
          <w:color w:val="auto"/>
          <w:sz w:val="22"/>
          <w:szCs w:val="22"/>
        </w:rPr>
        <w:t xml:space="preserve"> </w:t>
      </w:r>
      <w:hyperlink r:id="rId24" w:history="1">
        <w:r w:rsidR="007C2631" w:rsidRPr="007C2631">
          <w:rPr>
            <w:rStyle w:val="Hyperlink"/>
            <w:rFonts w:asciiTheme="majorHAnsi" w:hAnsiTheme="majorHAnsi" w:cstheme="majorHAnsi"/>
            <w:bCs/>
            <w:sz w:val="22"/>
            <w:szCs w:val="22"/>
            <w:highlight w:val="yellow"/>
          </w:rPr>
          <w:t>https://www.culiance.com/en/atmlocator</w:t>
        </w:r>
      </w:hyperlink>
      <w:r w:rsidR="007C2631">
        <w:rPr>
          <w:rFonts w:asciiTheme="majorHAnsi" w:hAnsiTheme="majorHAnsi" w:cstheme="majorHAnsi"/>
          <w:bCs/>
          <w:color w:val="auto"/>
          <w:sz w:val="22"/>
          <w:szCs w:val="22"/>
        </w:rPr>
        <w:t xml:space="preserve"> </w:t>
      </w:r>
    </w:p>
    <w:p w14:paraId="0A031394" w14:textId="77777777" w:rsidR="009B3019" w:rsidRPr="00E34833" w:rsidRDefault="009B3019" w:rsidP="009B3019">
      <w:pPr>
        <w:pStyle w:val="ListParagraph"/>
        <w:spacing w:line="240" w:lineRule="auto"/>
        <w:ind w:left="2070"/>
        <w:rPr>
          <w:rFonts w:asciiTheme="majorHAnsi" w:hAnsiTheme="majorHAnsi" w:cstheme="majorHAnsi"/>
          <w:bCs/>
          <w:color w:val="auto"/>
          <w:sz w:val="22"/>
          <w:szCs w:val="22"/>
          <w:highlight w:val="yellow"/>
        </w:rPr>
      </w:pPr>
    </w:p>
    <w:p w14:paraId="0D597EA2" w14:textId="3312C791" w:rsidR="00324BE6" w:rsidRDefault="00324BE6" w:rsidP="00324BE6">
      <w:pPr>
        <w:pStyle w:val="ListParagraph"/>
        <w:numPr>
          <w:ilvl w:val="1"/>
          <w:numId w:val="5"/>
        </w:numPr>
        <w:spacing w:line="240" w:lineRule="auto"/>
        <w:rPr>
          <w:rFonts w:asciiTheme="majorHAnsi" w:hAnsiTheme="majorHAnsi" w:cstheme="majorHAnsi"/>
          <w:bCs/>
          <w:color w:val="auto"/>
          <w:sz w:val="22"/>
          <w:szCs w:val="22"/>
        </w:rPr>
      </w:pPr>
      <w:r w:rsidRPr="00821EE9">
        <w:rPr>
          <w:rFonts w:asciiTheme="majorHAnsi" w:hAnsiTheme="majorHAnsi" w:cstheme="majorHAnsi"/>
          <w:bCs/>
          <w:color w:val="auto"/>
          <w:sz w:val="22"/>
          <w:szCs w:val="22"/>
        </w:rPr>
        <w:t>Shared Branching</w:t>
      </w:r>
      <w:r w:rsidR="00E34833">
        <w:rPr>
          <w:rFonts w:asciiTheme="majorHAnsi" w:hAnsiTheme="majorHAnsi" w:cstheme="majorHAnsi"/>
          <w:bCs/>
          <w:color w:val="auto"/>
          <w:sz w:val="22"/>
          <w:szCs w:val="22"/>
        </w:rPr>
        <w:t xml:space="preserve"> </w:t>
      </w:r>
      <w:hyperlink r:id="rId25" w:history="1">
        <w:r w:rsidR="00E34833" w:rsidRPr="00E34833">
          <w:rPr>
            <w:rStyle w:val="Hyperlink"/>
            <w:rFonts w:asciiTheme="majorHAnsi" w:hAnsiTheme="majorHAnsi" w:cstheme="majorHAnsi"/>
            <w:bCs/>
            <w:sz w:val="22"/>
            <w:szCs w:val="22"/>
            <w:highlight w:val="yellow"/>
          </w:rPr>
          <w:t>https://co-opcreditunions.org/locator/?ref=allco-op.org&amp;sc=1</w:t>
        </w:r>
      </w:hyperlink>
      <w:r w:rsidR="00E34833">
        <w:rPr>
          <w:rFonts w:asciiTheme="majorHAnsi" w:hAnsiTheme="majorHAnsi" w:cstheme="majorHAnsi"/>
          <w:bCs/>
          <w:color w:val="auto"/>
          <w:sz w:val="22"/>
          <w:szCs w:val="22"/>
        </w:rPr>
        <w:t xml:space="preserve"> </w:t>
      </w:r>
    </w:p>
    <w:p w14:paraId="0931D28B" w14:textId="77777777" w:rsidR="009B3019" w:rsidRPr="009B3019" w:rsidRDefault="009B3019" w:rsidP="009B3019">
      <w:pPr>
        <w:pStyle w:val="ListParagraph"/>
        <w:rPr>
          <w:rFonts w:asciiTheme="majorHAnsi" w:hAnsiTheme="majorHAnsi" w:cstheme="majorHAnsi"/>
          <w:bCs/>
          <w:color w:val="auto"/>
          <w:sz w:val="22"/>
          <w:szCs w:val="22"/>
        </w:rPr>
      </w:pPr>
    </w:p>
    <w:p w14:paraId="3D5BB709" w14:textId="1428EBB6" w:rsidR="00324BE6" w:rsidRDefault="00324BE6" w:rsidP="00324BE6">
      <w:pPr>
        <w:pStyle w:val="ListParagraph"/>
        <w:numPr>
          <w:ilvl w:val="1"/>
          <w:numId w:val="5"/>
        </w:numPr>
        <w:spacing w:line="240" w:lineRule="auto"/>
        <w:rPr>
          <w:rFonts w:asciiTheme="majorHAnsi" w:hAnsiTheme="majorHAnsi" w:cstheme="majorHAnsi"/>
          <w:bCs/>
          <w:color w:val="auto"/>
          <w:sz w:val="22"/>
          <w:szCs w:val="22"/>
        </w:rPr>
      </w:pPr>
      <w:r w:rsidRPr="00821EE9">
        <w:rPr>
          <w:rFonts w:asciiTheme="majorHAnsi" w:hAnsiTheme="majorHAnsi" w:cstheme="majorHAnsi"/>
          <w:bCs/>
          <w:color w:val="auto"/>
          <w:sz w:val="22"/>
          <w:szCs w:val="22"/>
        </w:rPr>
        <w:t>Audio Response</w:t>
      </w:r>
      <w:r w:rsidR="00C10E9A">
        <w:rPr>
          <w:rFonts w:asciiTheme="majorHAnsi" w:hAnsiTheme="majorHAnsi" w:cstheme="majorHAnsi"/>
          <w:bCs/>
          <w:color w:val="auto"/>
          <w:sz w:val="22"/>
          <w:szCs w:val="22"/>
        </w:rPr>
        <w:t xml:space="preserve"> </w:t>
      </w:r>
      <w:r w:rsidR="00C10E9A" w:rsidRPr="00C10E9A">
        <w:rPr>
          <w:rFonts w:asciiTheme="majorHAnsi" w:hAnsiTheme="majorHAnsi" w:cstheme="majorHAnsi"/>
          <w:color w:val="222222"/>
          <w:sz w:val="22"/>
          <w:szCs w:val="22"/>
        </w:rPr>
        <w:t>800</w:t>
      </w:r>
      <w:r w:rsidR="00C10E9A">
        <w:rPr>
          <w:rFonts w:asciiTheme="majorHAnsi" w:hAnsiTheme="majorHAnsi" w:cstheme="majorHAnsi"/>
          <w:color w:val="222222"/>
          <w:sz w:val="22"/>
          <w:szCs w:val="22"/>
        </w:rPr>
        <w:t>.</w:t>
      </w:r>
      <w:r w:rsidR="00C10E9A" w:rsidRPr="00C10E9A">
        <w:rPr>
          <w:rFonts w:asciiTheme="majorHAnsi" w:hAnsiTheme="majorHAnsi" w:cstheme="majorHAnsi"/>
          <w:color w:val="222222"/>
          <w:sz w:val="22"/>
          <w:szCs w:val="22"/>
        </w:rPr>
        <w:t>835</w:t>
      </w:r>
      <w:r w:rsidR="00C10E9A">
        <w:rPr>
          <w:rFonts w:asciiTheme="majorHAnsi" w:hAnsiTheme="majorHAnsi" w:cstheme="majorHAnsi"/>
          <w:color w:val="222222"/>
          <w:sz w:val="22"/>
          <w:szCs w:val="22"/>
        </w:rPr>
        <w:t>.</w:t>
      </w:r>
      <w:r w:rsidR="00C10E9A" w:rsidRPr="00C10E9A">
        <w:rPr>
          <w:rFonts w:asciiTheme="majorHAnsi" w:hAnsiTheme="majorHAnsi" w:cstheme="majorHAnsi"/>
          <w:color w:val="222222"/>
          <w:sz w:val="22"/>
          <w:szCs w:val="22"/>
        </w:rPr>
        <w:t>2815</w:t>
      </w:r>
    </w:p>
    <w:p w14:paraId="34138D50" w14:textId="77777777" w:rsidR="00125069" w:rsidRDefault="00125069" w:rsidP="00125069">
      <w:pPr>
        <w:widowControl/>
        <w:spacing w:line="240" w:lineRule="auto"/>
        <w:ind w:right="0"/>
        <w:contextualSpacing w:val="0"/>
        <w:rPr>
          <w:rFonts w:asciiTheme="majorHAnsi" w:hAnsiTheme="majorHAnsi" w:cstheme="majorHAnsi"/>
          <w:color w:val="262626"/>
          <w:sz w:val="22"/>
          <w:szCs w:val="22"/>
        </w:rPr>
      </w:pPr>
    </w:p>
    <w:p w14:paraId="0289B83A" w14:textId="524508C2" w:rsidR="00324BE6" w:rsidRDefault="00324BE6" w:rsidP="00324BE6">
      <w:pPr>
        <w:pStyle w:val="ListParagraph"/>
        <w:numPr>
          <w:ilvl w:val="0"/>
          <w:numId w:val="5"/>
        </w:numPr>
        <w:spacing w:line="240" w:lineRule="auto"/>
        <w:rPr>
          <w:rFonts w:asciiTheme="majorHAnsi" w:hAnsiTheme="majorHAnsi" w:cstheme="majorHAnsi"/>
          <w:b/>
          <w:color w:val="auto"/>
          <w:sz w:val="22"/>
          <w:szCs w:val="22"/>
        </w:rPr>
      </w:pPr>
      <w:r w:rsidRPr="00821EE9">
        <w:rPr>
          <w:rFonts w:asciiTheme="majorHAnsi" w:hAnsiTheme="majorHAnsi" w:cstheme="majorHAnsi"/>
          <w:b/>
          <w:color w:val="auto"/>
          <w:sz w:val="22"/>
          <w:szCs w:val="22"/>
        </w:rPr>
        <w:t>Calculators</w:t>
      </w:r>
    </w:p>
    <w:p w14:paraId="3D6DDBA9" w14:textId="77777777" w:rsidR="00C10E9A" w:rsidRPr="00821EE9" w:rsidRDefault="00C10E9A" w:rsidP="00C10E9A">
      <w:pPr>
        <w:pStyle w:val="ListParagraph"/>
        <w:spacing w:line="240" w:lineRule="auto"/>
        <w:ind w:left="1350"/>
        <w:rPr>
          <w:rFonts w:asciiTheme="majorHAnsi" w:hAnsiTheme="majorHAnsi" w:cstheme="majorHAnsi"/>
          <w:b/>
          <w:color w:val="auto"/>
          <w:sz w:val="22"/>
          <w:szCs w:val="22"/>
        </w:rPr>
      </w:pPr>
    </w:p>
    <w:p w14:paraId="786D4862" w14:textId="178F528E" w:rsidR="00324BE6" w:rsidRDefault="00324BE6" w:rsidP="00324BE6">
      <w:pPr>
        <w:pStyle w:val="ListParagraph"/>
        <w:numPr>
          <w:ilvl w:val="0"/>
          <w:numId w:val="5"/>
        </w:numPr>
        <w:spacing w:line="240" w:lineRule="auto"/>
        <w:rPr>
          <w:rFonts w:asciiTheme="majorHAnsi" w:hAnsiTheme="majorHAnsi" w:cstheme="majorHAnsi"/>
          <w:b/>
          <w:color w:val="auto"/>
          <w:sz w:val="22"/>
          <w:szCs w:val="22"/>
        </w:rPr>
      </w:pPr>
      <w:r w:rsidRPr="00821EE9">
        <w:rPr>
          <w:rFonts w:asciiTheme="majorHAnsi" w:hAnsiTheme="majorHAnsi" w:cstheme="majorHAnsi"/>
          <w:b/>
          <w:color w:val="auto"/>
          <w:sz w:val="22"/>
          <w:szCs w:val="22"/>
        </w:rPr>
        <w:t>Fee Schedule</w:t>
      </w:r>
      <w:r w:rsidR="00243C1B">
        <w:rPr>
          <w:rFonts w:asciiTheme="majorHAnsi" w:hAnsiTheme="majorHAnsi" w:cstheme="majorHAnsi"/>
          <w:b/>
          <w:color w:val="auto"/>
          <w:sz w:val="22"/>
          <w:szCs w:val="22"/>
        </w:rPr>
        <w:t xml:space="preserve"> </w:t>
      </w:r>
      <w:r w:rsidR="00243C1B" w:rsidRPr="00243C1B">
        <w:rPr>
          <w:rFonts w:asciiTheme="majorHAnsi" w:hAnsiTheme="majorHAnsi" w:cstheme="majorHAnsi"/>
          <w:bCs/>
          <w:color w:val="auto"/>
          <w:sz w:val="22"/>
          <w:szCs w:val="22"/>
          <w:highlight w:val="yellow"/>
        </w:rPr>
        <w:t>&lt;SEE ABOVE&gt;</w:t>
      </w:r>
    </w:p>
    <w:p w14:paraId="652B5D0D" w14:textId="77777777" w:rsidR="00C10E9A" w:rsidRPr="00C10E9A" w:rsidRDefault="00C10E9A" w:rsidP="00C10E9A">
      <w:pPr>
        <w:pStyle w:val="ListParagraph"/>
        <w:rPr>
          <w:rFonts w:asciiTheme="majorHAnsi" w:hAnsiTheme="majorHAnsi" w:cstheme="majorHAnsi"/>
          <w:b/>
          <w:color w:val="auto"/>
          <w:sz w:val="22"/>
          <w:szCs w:val="22"/>
        </w:rPr>
      </w:pPr>
    </w:p>
    <w:p w14:paraId="13B817D3" w14:textId="7E9EE325" w:rsidR="009B3019" w:rsidRDefault="00324BE6" w:rsidP="001B084A">
      <w:pPr>
        <w:pStyle w:val="ListParagraph"/>
        <w:numPr>
          <w:ilvl w:val="0"/>
          <w:numId w:val="5"/>
        </w:numPr>
        <w:spacing w:line="240" w:lineRule="auto"/>
        <w:rPr>
          <w:rFonts w:asciiTheme="majorHAnsi" w:hAnsiTheme="majorHAnsi" w:cstheme="majorHAnsi"/>
          <w:b/>
          <w:color w:val="auto"/>
          <w:sz w:val="22"/>
          <w:szCs w:val="22"/>
        </w:rPr>
      </w:pPr>
      <w:r w:rsidRPr="00821EE9">
        <w:rPr>
          <w:rFonts w:asciiTheme="majorHAnsi" w:hAnsiTheme="majorHAnsi" w:cstheme="majorHAnsi"/>
          <w:b/>
          <w:color w:val="auto"/>
          <w:sz w:val="22"/>
          <w:szCs w:val="22"/>
        </w:rPr>
        <w:t>Insurance</w:t>
      </w:r>
      <w:r w:rsidR="001B084A" w:rsidRPr="001B084A">
        <w:t xml:space="preserve"> </w:t>
      </w:r>
      <w:hyperlink r:id="rId26" w:history="1">
        <w:r w:rsidR="001B084A" w:rsidRPr="001B084A">
          <w:rPr>
            <w:rStyle w:val="Hyperlink"/>
            <w:rFonts w:asciiTheme="majorHAnsi" w:hAnsiTheme="majorHAnsi" w:cstheme="majorHAnsi"/>
            <w:bCs/>
            <w:sz w:val="22"/>
            <w:szCs w:val="22"/>
            <w:highlight w:val="yellow"/>
          </w:rPr>
          <w:t>https://www.trustage.com/add-insurance?orgIdentifier=000000003000&amp;marketingCampaignCode=CBAD000003&amp;utm_source=000000003000&amp;utm_medium=CULK_Banner&amp;utm_campaign=CBAD000003&amp;utm_content=CC000300</w:t>
        </w:r>
      </w:hyperlink>
      <w:r w:rsidR="001B084A">
        <w:rPr>
          <w:rFonts w:asciiTheme="majorHAnsi" w:hAnsiTheme="majorHAnsi" w:cstheme="majorHAnsi"/>
          <w:b/>
          <w:color w:val="auto"/>
          <w:sz w:val="22"/>
          <w:szCs w:val="22"/>
        </w:rPr>
        <w:t xml:space="preserve"> </w:t>
      </w:r>
    </w:p>
    <w:p w14:paraId="4834362B" w14:textId="77777777" w:rsidR="00243C1B" w:rsidRPr="00243C1B" w:rsidRDefault="00243C1B" w:rsidP="00243C1B">
      <w:pPr>
        <w:pStyle w:val="ListParagraph"/>
        <w:rPr>
          <w:rFonts w:asciiTheme="majorHAnsi" w:hAnsiTheme="majorHAnsi" w:cstheme="majorHAnsi"/>
          <w:b/>
          <w:color w:val="auto"/>
          <w:sz w:val="22"/>
          <w:szCs w:val="22"/>
        </w:rPr>
      </w:pPr>
    </w:p>
    <w:p w14:paraId="6033E507" w14:textId="22ACA4D3" w:rsidR="00243C1B" w:rsidRDefault="00243C1B" w:rsidP="00243C1B">
      <w:pPr>
        <w:pStyle w:val="ListParagraph"/>
        <w:numPr>
          <w:ilvl w:val="0"/>
          <w:numId w:val="5"/>
        </w:numPr>
        <w:spacing w:line="240" w:lineRule="auto"/>
        <w:rPr>
          <w:rFonts w:asciiTheme="majorHAnsi" w:hAnsiTheme="majorHAnsi" w:cstheme="majorHAnsi"/>
          <w:b/>
          <w:color w:val="auto"/>
          <w:sz w:val="22"/>
          <w:szCs w:val="22"/>
        </w:rPr>
      </w:pPr>
      <w:r>
        <w:rPr>
          <w:rFonts w:asciiTheme="majorHAnsi" w:hAnsiTheme="majorHAnsi" w:cstheme="majorHAnsi"/>
          <w:b/>
          <w:color w:val="auto"/>
          <w:sz w:val="22"/>
          <w:szCs w:val="22"/>
        </w:rPr>
        <w:t>Money Orders</w:t>
      </w:r>
    </w:p>
    <w:p w14:paraId="543BE4A1" w14:textId="77777777" w:rsidR="00371166" w:rsidRDefault="00371166" w:rsidP="00371166">
      <w:pPr>
        <w:pStyle w:val="ListParagraph"/>
        <w:spacing w:line="240" w:lineRule="auto"/>
        <w:ind w:left="1350"/>
        <w:rPr>
          <w:rFonts w:asciiTheme="majorHAnsi" w:hAnsiTheme="majorHAnsi" w:cstheme="majorHAnsi"/>
          <w:b/>
          <w:color w:val="auto"/>
          <w:sz w:val="22"/>
          <w:szCs w:val="22"/>
        </w:rPr>
      </w:pPr>
    </w:p>
    <w:p w14:paraId="41E616C8" w14:textId="6757FF61" w:rsidR="00243C1B" w:rsidRDefault="004145E7" w:rsidP="00243C1B">
      <w:pPr>
        <w:pStyle w:val="ListParagraph"/>
        <w:numPr>
          <w:ilvl w:val="0"/>
          <w:numId w:val="5"/>
        </w:numPr>
        <w:spacing w:line="240" w:lineRule="auto"/>
        <w:rPr>
          <w:rFonts w:asciiTheme="majorHAnsi" w:hAnsiTheme="majorHAnsi" w:cstheme="majorHAnsi"/>
          <w:b/>
          <w:color w:val="auto"/>
          <w:sz w:val="22"/>
          <w:szCs w:val="22"/>
        </w:rPr>
      </w:pPr>
      <w:r>
        <w:rPr>
          <w:rFonts w:asciiTheme="majorHAnsi" w:hAnsiTheme="majorHAnsi" w:cstheme="majorHAnsi"/>
          <w:b/>
          <w:color w:val="auto"/>
          <w:sz w:val="22"/>
          <w:szCs w:val="22"/>
        </w:rPr>
        <w:t>VISA®</w:t>
      </w:r>
      <w:r w:rsidR="00243C1B">
        <w:rPr>
          <w:rFonts w:asciiTheme="majorHAnsi" w:hAnsiTheme="majorHAnsi" w:cstheme="majorHAnsi"/>
          <w:b/>
          <w:color w:val="auto"/>
          <w:sz w:val="22"/>
          <w:szCs w:val="22"/>
        </w:rPr>
        <w:t xml:space="preserve"> Gift Cards</w:t>
      </w:r>
    </w:p>
    <w:p w14:paraId="18720108" w14:textId="77777777" w:rsidR="00371166" w:rsidRPr="00821EE9" w:rsidRDefault="00371166" w:rsidP="00371166">
      <w:pPr>
        <w:pStyle w:val="ListParagraph"/>
        <w:spacing w:line="240" w:lineRule="auto"/>
        <w:ind w:left="1350"/>
        <w:rPr>
          <w:rFonts w:asciiTheme="majorHAnsi" w:hAnsiTheme="majorHAnsi" w:cstheme="majorHAnsi"/>
          <w:b/>
          <w:color w:val="auto"/>
          <w:sz w:val="22"/>
          <w:szCs w:val="22"/>
        </w:rPr>
      </w:pPr>
    </w:p>
    <w:p w14:paraId="0B8FA28B" w14:textId="77777777" w:rsidR="00324BE6" w:rsidRDefault="00324BE6" w:rsidP="00324BE6">
      <w:pPr>
        <w:pStyle w:val="ListParagraph"/>
        <w:numPr>
          <w:ilvl w:val="0"/>
          <w:numId w:val="5"/>
        </w:numPr>
        <w:spacing w:line="240" w:lineRule="auto"/>
        <w:rPr>
          <w:rFonts w:asciiTheme="majorHAnsi" w:hAnsiTheme="majorHAnsi" w:cstheme="majorHAnsi"/>
          <w:b/>
          <w:color w:val="auto"/>
          <w:sz w:val="22"/>
          <w:szCs w:val="22"/>
        </w:rPr>
      </w:pPr>
      <w:r w:rsidRPr="00821EE9">
        <w:rPr>
          <w:rFonts w:asciiTheme="majorHAnsi" w:hAnsiTheme="majorHAnsi" w:cstheme="majorHAnsi"/>
          <w:b/>
          <w:color w:val="auto"/>
          <w:sz w:val="22"/>
          <w:szCs w:val="22"/>
        </w:rPr>
        <w:t>Report I.D. Theft</w:t>
      </w:r>
    </w:p>
    <w:p w14:paraId="262532BC" w14:textId="77777777" w:rsidR="003250A8" w:rsidRDefault="003250A8" w:rsidP="003250A8">
      <w:pPr>
        <w:pStyle w:val="NormalWeb"/>
        <w:spacing w:before="0" w:beforeAutospacing="0" w:after="0" w:afterAutospacing="0"/>
        <w:ind w:left="1350"/>
        <w:textAlignment w:val="baseline"/>
        <w:rPr>
          <w:rFonts w:asciiTheme="majorHAnsi" w:hAnsiTheme="majorHAnsi" w:cstheme="majorHAnsi"/>
          <w:color w:val="222222"/>
          <w:sz w:val="22"/>
          <w:szCs w:val="22"/>
        </w:rPr>
      </w:pPr>
      <w:r>
        <w:rPr>
          <w:rFonts w:asciiTheme="majorHAnsi" w:hAnsiTheme="majorHAnsi" w:cstheme="majorHAnsi"/>
          <w:color w:val="222222"/>
          <w:sz w:val="22"/>
          <w:szCs w:val="22"/>
        </w:rPr>
        <w:lastRenderedPageBreak/>
        <w:t>If you suspect identity theft, c</w:t>
      </w:r>
      <w:r w:rsidRPr="005E06B7">
        <w:rPr>
          <w:rFonts w:asciiTheme="majorHAnsi" w:hAnsiTheme="majorHAnsi" w:cstheme="majorHAnsi"/>
          <w:color w:val="222222"/>
          <w:sz w:val="22"/>
          <w:szCs w:val="22"/>
        </w:rPr>
        <w:t xml:space="preserve">ontact </w:t>
      </w:r>
      <w:r>
        <w:rPr>
          <w:rFonts w:asciiTheme="majorHAnsi" w:hAnsiTheme="majorHAnsi" w:cstheme="majorHAnsi"/>
          <w:color w:val="222222"/>
          <w:sz w:val="22"/>
          <w:szCs w:val="22"/>
        </w:rPr>
        <w:t>us immediately as well as</w:t>
      </w:r>
      <w:r w:rsidRPr="005E06B7">
        <w:rPr>
          <w:rFonts w:asciiTheme="majorHAnsi" w:hAnsiTheme="majorHAnsi" w:cstheme="majorHAnsi"/>
          <w:color w:val="222222"/>
          <w:sz w:val="22"/>
          <w:szCs w:val="22"/>
        </w:rPr>
        <w:t xml:space="preserve"> one of the three major credit bureaus </w:t>
      </w:r>
      <w:r>
        <w:rPr>
          <w:rFonts w:asciiTheme="majorHAnsi" w:hAnsiTheme="majorHAnsi" w:cstheme="majorHAnsi"/>
          <w:color w:val="222222"/>
          <w:sz w:val="22"/>
          <w:szCs w:val="22"/>
        </w:rPr>
        <w:t>to</w:t>
      </w:r>
      <w:r w:rsidRPr="005E06B7">
        <w:rPr>
          <w:rFonts w:asciiTheme="majorHAnsi" w:hAnsiTheme="majorHAnsi" w:cstheme="majorHAnsi"/>
          <w:color w:val="222222"/>
          <w:sz w:val="22"/>
          <w:szCs w:val="22"/>
        </w:rPr>
        <w:t xml:space="preserve"> discuss whether you need to place a fraud alert on your file</w:t>
      </w:r>
      <w:r>
        <w:rPr>
          <w:rFonts w:asciiTheme="majorHAnsi" w:hAnsiTheme="majorHAnsi" w:cstheme="majorHAnsi"/>
          <w:color w:val="222222"/>
          <w:sz w:val="22"/>
          <w:szCs w:val="22"/>
        </w:rPr>
        <w:t xml:space="preserve"> to </w:t>
      </w:r>
      <w:r w:rsidRPr="005E06B7">
        <w:rPr>
          <w:rFonts w:asciiTheme="majorHAnsi" w:hAnsiTheme="majorHAnsi" w:cstheme="majorHAnsi"/>
          <w:color w:val="222222"/>
          <w:sz w:val="22"/>
          <w:szCs w:val="22"/>
        </w:rPr>
        <w:t xml:space="preserve">prevent thieves from opening a new account in your name. </w:t>
      </w:r>
    </w:p>
    <w:p w14:paraId="43A2E6ED" w14:textId="77777777" w:rsidR="003250A8" w:rsidRDefault="003250A8" w:rsidP="003250A8">
      <w:pPr>
        <w:pStyle w:val="NormalWeb"/>
        <w:spacing w:before="0" w:beforeAutospacing="0" w:after="0" w:afterAutospacing="0"/>
        <w:ind w:left="1350"/>
        <w:textAlignment w:val="baseline"/>
        <w:rPr>
          <w:rFonts w:asciiTheme="majorHAnsi" w:hAnsiTheme="majorHAnsi" w:cstheme="majorHAnsi"/>
          <w:color w:val="222222"/>
          <w:sz w:val="22"/>
          <w:szCs w:val="22"/>
        </w:rPr>
      </w:pPr>
    </w:p>
    <w:p w14:paraId="69F8C002" w14:textId="77777777" w:rsidR="003250A8" w:rsidRDefault="003250A8" w:rsidP="003250A8">
      <w:pPr>
        <w:pStyle w:val="NormalWeb"/>
        <w:spacing w:before="0" w:beforeAutospacing="0" w:after="0" w:afterAutospacing="0"/>
        <w:ind w:left="990"/>
        <w:textAlignment w:val="baseline"/>
        <w:sectPr w:rsidR="003250A8" w:rsidSect="0022636B">
          <w:type w:val="continuous"/>
          <w:pgSz w:w="12240" w:h="15840"/>
          <w:pgMar w:top="720" w:right="720" w:bottom="720" w:left="720" w:header="720" w:footer="720" w:gutter="0"/>
          <w:cols w:space="720"/>
        </w:sectPr>
      </w:pPr>
    </w:p>
    <w:p w14:paraId="50247B4D" w14:textId="7C1819CE" w:rsidR="003250A8" w:rsidRPr="00371166" w:rsidRDefault="005831A6" w:rsidP="003250A8">
      <w:pPr>
        <w:pStyle w:val="NormalWeb"/>
        <w:spacing w:before="0" w:beforeAutospacing="0" w:after="0" w:afterAutospacing="0"/>
        <w:ind w:left="990"/>
        <w:textAlignment w:val="baseline"/>
        <w:rPr>
          <w:rFonts w:asciiTheme="majorHAnsi" w:hAnsiTheme="majorHAnsi" w:cstheme="majorHAnsi"/>
          <w:color w:val="222222"/>
          <w:sz w:val="22"/>
          <w:szCs w:val="22"/>
        </w:rPr>
      </w:pPr>
      <w:hyperlink r:id="rId27" w:tgtFrame="_blank" w:tooltip="Equifax" w:history="1">
        <w:r w:rsidR="003250A8" w:rsidRPr="00371166">
          <w:rPr>
            <w:rStyle w:val="Hyperlink"/>
            <w:rFonts w:asciiTheme="majorHAnsi" w:hAnsiTheme="majorHAnsi" w:cstheme="majorHAnsi"/>
            <w:b/>
            <w:bCs/>
            <w:sz w:val="22"/>
            <w:szCs w:val="22"/>
            <w:bdr w:val="none" w:sz="0" w:space="0" w:color="auto" w:frame="1"/>
          </w:rPr>
          <w:t>Equifax</w:t>
        </w:r>
      </w:hyperlink>
      <w:r w:rsidR="003250A8" w:rsidRPr="00371166">
        <w:rPr>
          <w:rFonts w:asciiTheme="majorHAnsi" w:hAnsiTheme="majorHAnsi" w:cstheme="majorHAnsi"/>
          <w:color w:val="222222"/>
          <w:sz w:val="22"/>
          <w:szCs w:val="22"/>
        </w:rPr>
        <w:br/>
        <w:t>800-525-6285</w:t>
      </w:r>
      <w:r w:rsidR="003250A8" w:rsidRPr="00371166">
        <w:rPr>
          <w:rFonts w:asciiTheme="majorHAnsi" w:hAnsiTheme="majorHAnsi" w:cstheme="majorHAnsi"/>
          <w:color w:val="222222"/>
          <w:sz w:val="22"/>
          <w:szCs w:val="22"/>
        </w:rPr>
        <w:br/>
        <w:t>P.O. Box 740250</w:t>
      </w:r>
      <w:r w:rsidR="003250A8" w:rsidRPr="00371166">
        <w:rPr>
          <w:rFonts w:asciiTheme="majorHAnsi" w:hAnsiTheme="majorHAnsi" w:cstheme="majorHAnsi"/>
          <w:color w:val="222222"/>
          <w:sz w:val="22"/>
          <w:szCs w:val="22"/>
        </w:rPr>
        <w:br/>
        <w:t>Atlanta, GA 30374</w:t>
      </w:r>
    </w:p>
    <w:p w14:paraId="229B18F5" w14:textId="77777777" w:rsidR="003250A8" w:rsidRPr="00371166" w:rsidRDefault="005831A6" w:rsidP="003250A8">
      <w:pPr>
        <w:pStyle w:val="NormalWeb"/>
        <w:spacing w:before="0" w:beforeAutospacing="0" w:after="0" w:afterAutospacing="0"/>
        <w:ind w:left="990"/>
        <w:textAlignment w:val="baseline"/>
        <w:rPr>
          <w:rFonts w:asciiTheme="majorHAnsi" w:hAnsiTheme="majorHAnsi" w:cstheme="majorHAnsi"/>
          <w:color w:val="222222"/>
          <w:sz w:val="22"/>
          <w:szCs w:val="22"/>
        </w:rPr>
      </w:pPr>
      <w:hyperlink r:id="rId28" w:tgtFrame="_blank" w:tooltip="Experian" w:history="1">
        <w:r w:rsidR="003250A8" w:rsidRPr="00371166">
          <w:rPr>
            <w:rStyle w:val="Hyperlink"/>
            <w:rFonts w:asciiTheme="majorHAnsi" w:hAnsiTheme="majorHAnsi" w:cstheme="majorHAnsi"/>
            <w:b/>
            <w:bCs/>
            <w:sz w:val="22"/>
            <w:szCs w:val="22"/>
            <w:bdr w:val="none" w:sz="0" w:space="0" w:color="auto" w:frame="1"/>
          </w:rPr>
          <w:t>Experian</w:t>
        </w:r>
      </w:hyperlink>
      <w:r w:rsidR="003250A8" w:rsidRPr="00371166">
        <w:rPr>
          <w:rFonts w:asciiTheme="majorHAnsi" w:hAnsiTheme="majorHAnsi" w:cstheme="majorHAnsi"/>
          <w:color w:val="222222"/>
          <w:sz w:val="22"/>
          <w:szCs w:val="22"/>
        </w:rPr>
        <w:br/>
        <w:t>888-397-3742</w:t>
      </w:r>
      <w:r w:rsidR="003250A8" w:rsidRPr="00371166">
        <w:rPr>
          <w:rFonts w:asciiTheme="majorHAnsi" w:hAnsiTheme="majorHAnsi" w:cstheme="majorHAnsi"/>
          <w:color w:val="222222"/>
          <w:sz w:val="22"/>
          <w:szCs w:val="22"/>
        </w:rPr>
        <w:br/>
        <w:t>P.O. Box 1017</w:t>
      </w:r>
      <w:r w:rsidR="003250A8" w:rsidRPr="00371166">
        <w:rPr>
          <w:rFonts w:asciiTheme="majorHAnsi" w:hAnsiTheme="majorHAnsi" w:cstheme="majorHAnsi"/>
          <w:color w:val="222222"/>
          <w:sz w:val="22"/>
          <w:szCs w:val="22"/>
        </w:rPr>
        <w:br/>
        <w:t>Allen, TX 75013</w:t>
      </w:r>
    </w:p>
    <w:p w14:paraId="33193CA1" w14:textId="77777777" w:rsidR="003250A8" w:rsidRPr="00371166" w:rsidRDefault="005831A6" w:rsidP="003250A8">
      <w:pPr>
        <w:pStyle w:val="NormalWeb"/>
        <w:spacing w:before="0" w:beforeAutospacing="0" w:after="0" w:afterAutospacing="0"/>
        <w:ind w:left="990"/>
        <w:textAlignment w:val="baseline"/>
        <w:rPr>
          <w:rFonts w:asciiTheme="majorHAnsi" w:hAnsiTheme="majorHAnsi" w:cstheme="majorHAnsi"/>
          <w:color w:val="222222"/>
          <w:sz w:val="22"/>
          <w:szCs w:val="22"/>
        </w:rPr>
      </w:pPr>
      <w:hyperlink r:id="rId29" w:tgtFrame="_blank" w:tooltip="TransUnion" w:history="1">
        <w:r w:rsidR="003250A8" w:rsidRPr="00371166">
          <w:rPr>
            <w:rStyle w:val="Hyperlink"/>
            <w:rFonts w:asciiTheme="majorHAnsi" w:hAnsiTheme="majorHAnsi" w:cstheme="majorHAnsi"/>
            <w:b/>
            <w:bCs/>
            <w:sz w:val="22"/>
            <w:szCs w:val="22"/>
            <w:bdr w:val="none" w:sz="0" w:space="0" w:color="auto" w:frame="1"/>
          </w:rPr>
          <w:t>TransUnion</w:t>
        </w:r>
      </w:hyperlink>
      <w:r w:rsidR="003250A8" w:rsidRPr="00371166">
        <w:rPr>
          <w:rFonts w:asciiTheme="majorHAnsi" w:hAnsiTheme="majorHAnsi" w:cstheme="majorHAnsi"/>
          <w:color w:val="222222"/>
          <w:sz w:val="22"/>
          <w:szCs w:val="22"/>
        </w:rPr>
        <w:br/>
        <w:t>800-680-7289</w:t>
      </w:r>
      <w:r w:rsidR="003250A8" w:rsidRPr="00371166">
        <w:rPr>
          <w:rFonts w:asciiTheme="majorHAnsi" w:hAnsiTheme="majorHAnsi" w:cstheme="majorHAnsi"/>
          <w:color w:val="222222"/>
          <w:sz w:val="22"/>
          <w:szCs w:val="22"/>
        </w:rPr>
        <w:br/>
        <w:t>P.O. Box 6790</w:t>
      </w:r>
      <w:r w:rsidR="003250A8" w:rsidRPr="00371166">
        <w:rPr>
          <w:rFonts w:asciiTheme="majorHAnsi" w:hAnsiTheme="majorHAnsi" w:cstheme="majorHAnsi"/>
          <w:color w:val="222222"/>
          <w:sz w:val="22"/>
          <w:szCs w:val="22"/>
        </w:rPr>
        <w:br/>
        <w:t>Fullerton, CA 92634</w:t>
      </w:r>
    </w:p>
    <w:p w14:paraId="06EAF82D" w14:textId="77777777" w:rsidR="003250A8" w:rsidRPr="00371166" w:rsidRDefault="003250A8" w:rsidP="003250A8">
      <w:pPr>
        <w:pStyle w:val="NormalWeb"/>
        <w:numPr>
          <w:ilvl w:val="0"/>
          <w:numId w:val="5"/>
        </w:numPr>
        <w:spacing w:before="0" w:beforeAutospacing="0" w:after="0" w:afterAutospacing="0"/>
        <w:textAlignment w:val="baseline"/>
        <w:rPr>
          <w:rFonts w:asciiTheme="majorHAnsi" w:hAnsiTheme="majorHAnsi" w:cstheme="majorHAnsi"/>
          <w:color w:val="222222"/>
          <w:sz w:val="22"/>
          <w:szCs w:val="22"/>
        </w:rPr>
        <w:sectPr w:rsidR="003250A8" w:rsidRPr="00371166" w:rsidSect="003250A8">
          <w:type w:val="continuous"/>
          <w:pgSz w:w="12240" w:h="15840"/>
          <w:pgMar w:top="720" w:right="720" w:bottom="720" w:left="720" w:header="720" w:footer="720" w:gutter="0"/>
          <w:cols w:num="3" w:space="720"/>
        </w:sectPr>
      </w:pPr>
    </w:p>
    <w:p w14:paraId="464ED607" w14:textId="77777777" w:rsidR="003250A8" w:rsidRPr="00371166" w:rsidRDefault="003250A8" w:rsidP="003250A8">
      <w:pPr>
        <w:pStyle w:val="NormalWeb"/>
        <w:spacing w:before="0" w:beforeAutospacing="0" w:after="0" w:afterAutospacing="0"/>
        <w:ind w:left="1440"/>
        <w:textAlignment w:val="baseline"/>
        <w:rPr>
          <w:rFonts w:asciiTheme="majorHAnsi" w:hAnsiTheme="majorHAnsi" w:cstheme="majorHAnsi"/>
          <w:color w:val="222222"/>
          <w:sz w:val="22"/>
          <w:szCs w:val="22"/>
        </w:rPr>
      </w:pPr>
    </w:p>
    <w:p w14:paraId="6A37CD38" w14:textId="26E8D4AD" w:rsidR="003250A8" w:rsidRPr="00371166" w:rsidRDefault="003250A8" w:rsidP="003250A8">
      <w:pPr>
        <w:pStyle w:val="NormalWeb"/>
        <w:spacing w:before="0" w:beforeAutospacing="0" w:after="0" w:afterAutospacing="0"/>
        <w:ind w:left="1440"/>
        <w:textAlignment w:val="baseline"/>
        <w:rPr>
          <w:rFonts w:asciiTheme="majorHAnsi" w:hAnsiTheme="majorHAnsi" w:cstheme="majorHAnsi"/>
          <w:color w:val="222222"/>
          <w:sz w:val="22"/>
          <w:szCs w:val="22"/>
        </w:rPr>
      </w:pPr>
      <w:r w:rsidRPr="00371166">
        <w:rPr>
          <w:rFonts w:asciiTheme="majorHAnsi" w:hAnsiTheme="majorHAnsi" w:cstheme="majorHAnsi"/>
          <w:color w:val="222222"/>
          <w:sz w:val="22"/>
          <w:szCs w:val="22"/>
        </w:rPr>
        <w:t xml:space="preserve">Report all suspicious contacts to the Federal Trade Commission by calling 1-877-IDTHEFT. To learn more about identity theft protocol, visit the </w:t>
      </w:r>
      <w:hyperlink r:id="rId30" w:anchor="/" w:history="1">
        <w:r w:rsidRPr="00371166">
          <w:rPr>
            <w:rStyle w:val="Hyperlink"/>
            <w:rFonts w:asciiTheme="majorHAnsi" w:hAnsiTheme="majorHAnsi" w:cstheme="majorHAnsi"/>
            <w:sz w:val="22"/>
            <w:szCs w:val="22"/>
          </w:rPr>
          <w:t>FTC’s</w:t>
        </w:r>
        <w:r w:rsidR="00E252B4" w:rsidRPr="00371166">
          <w:rPr>
            <w:rStyle w:val="Hyperlink"/>
            <w:rFonts w:asciiTheme="majorHAnsi" w:hAnsiTheme="majorHAnsi" w:cstheme="majorHAnsi"/>
            <w:sz w:val="22"/>
            <w:szCs w:val="22"/>
          </w:rPr>
          <w:t xml:space="preserve"> Identity Theft site</w:t>
        </w:r>
      </w:hyperlink>
      <w:r w:rsidR="00E252B4" w:rsidRPr="00371166">
        <w:rPr>
          <w:rFonts w:asciiTheme="majorHAnsi" w:hAnsiTheme="majorHAnsi" w:cstheme="majorHAnsi"/>
          <w:color w:val="222222"/>
          <w:sz w:val="22"/>
          <w:szCs w:val="22"/>
        </w:rPr>
        <w:t>.</w:t>
      </w:r>
    </w:p>
    <w:p w14:paraId="205B63A0" w14:textId="77777777" w:rsidR="00324BE6" w:rsidRPr="000D18EF" w:rsidRDefault="00324BE6" w:rsidP="00324BE6">
      <w:pPr>
        <w:pStyle w:val="ListParagraph"/>
        <w:spacing w:line="240" w:lineRule="auto"/>
        <w:ind w:left="2070"/>
        <w:rPr>
          <w:rFonts w:asciiTheme="majorHAnsi" w:hAnsiTheme="majorHAnsi" w:cstheme="majorHAnsi"/>
          <w:b/>
          <w:color w:val="auto"/>
          <w:sz w:val="28"/>
          <w:szCs w:val="28"/>
        </w:rPr>
      </w:pPr>
    </w:p>
    <w:p w14:paraId="15CB0672" w14:textId="77777777" w:rsidR="00324BE6" w:rsidRDefault="00324BE6" w:rsidP="00324BE6">
      <w:pPr>
        <w:spacing w:line="240" w:lineRule="auto"/>
        <w:ind w:left="0"/>
        <w:rPr>
          <w:rFonts w:asciiTheme="majorHAnsi" w:hAnsiTheme="majorHAnsi" w:cstheme="majorHAnsi"/>
          <w:b/>
          <w:color w:val="auto"/>
          <w:sz w:val="28"/>
          <w:szCs w:val="28"/>
        </w:rPr>
      </w:pPr>
      <w:r>
        <w:rPr>
          <w:rFonts w:asciiTheme="majorHAnsi" w:hAnsiTheme="majorHAnsi" w:cstheme="majorHAnsi"/>
          <w:b/>
          <w:color w:val="auto"/>
          <w:sz w:val="28"/>
          <w:szCs w:val="28"/>
        </w:rPr>
        <w:t xml:space="preserve">ABOUT US   </w:t>
      </w:r>
      <w:r>
        <w:rPr>
          <w:rFonts w:asciiTheme="majorHAnsi" w:hAnsiTheme="majorHAnsi" w:cstheme="majorHAnsi"/>
          <w:b/>
          <w:color w:val="auto"/>
          <w:sz w:val="28"/>
          <w:szCs w:val="28"/>
        </w:rPr>
        <w:tab/>
      </w:r>
    </w:p>
    <w:p w14:paraId="4DFF20DB" w14:textId="72269D4A" w:rsidR="00813D56" w:rsidRDefault="00CD689C" w:rsidP="005E06B7">
      <w:pPr>
        <w:pStyle w:val="NormalWeb"/>
        <w:spacing w:before="0" w:beforeAutospacing="0" w:after="0" w:afterAutospacing="0"/>
        <w:textAlignment w:val="baseline"/>
        <w:rPr>
          <w:rFonts w:asciiTheme="majorHAnsi" w:hAnsiTheme="majorHAnsi" w:cstheme="majorHAnsi"/>
          <w:b/>
          <w:sz w:val="22"/>
          <w:szCs w:val="22"/>
        </w:rPr>
      </w:pPr>
      <w:r w:rsidRPr="005E06B7">
        <w:rPr>
          <w:rFonts w:asciiTheme="majorHAnsi" w:hAnsiTheme="majorHAnsi" w:cstheme="majorHAnsi"/>
          <w:color w:val="222222"/>
          <w:sz w:val="22"/>
          <w:szCs w:val="22"/>
        </w:rPr>
        <w:br/>
      </w:r>
      <w:r w:rsidR="00645B19">
        <w:rPr>
          <w:rFonts w:asciiTheme="majorHAnsi" w:hAnsiTheme="majorHAnsi" w:cstheme="majorHAnsi"/>
          <w:b/>
          <w:sz w:val="22"/>
          <w:szCs w:val="22"/>
        </w:rPr>
        <w:t>Our Story</w:t>
      </w:r>
    </w:p>
    <w:p w14:paraId="707A530D" w14:textId="0306A4E9" w:rsidR="00645B19" w:rsidRPr="007557E7" w:rsidRDefault="00645B19" w:rsidP="007557E7">
      <w:pPr>
        <w:spacing w:line="240" w:lineRule="auto"/>
        <w:textAlignment w:val="baseline"/>
        <w:rPr>
          <w:rFonts w:asciiTheme="majorHAnsi" w:eastAsia="Times New Roman" w:hAnsiTheme="majorHAnsi" w:cstheme="majorHAnsi"/>
          <w:b/>
          <w:bCs/>
          <w:i/>
          <w:iCs/>
          <w:color w:val="222222"/>
          <w:sz w:val="22"/>
          <w:szCs w:val="22"/>
        </w:rPr>
      </w:pPr>
      <w:r w:rsidRPr="007557E7">
        <w:rPr>
          <w:rFonts w:asciiTheme="majorHAnsi" w:eastAsia="Times New Roman" w:hAnsiTheme="majorHAnsi" w:cstheme="majorHAnsi"/>
          <w:b/>
          <w:bCs/>
          <w:i/>
          <w:iCs/>
          <w:color w:val="222222"/>
          <w:sz w:val="22"/>
          <w:szCs w:val="22"/>
        </w:rPr>
        <w:t>Mutual Savings Credit Union is a full-service, not-for-profit financial institution aimed at helping members afford life.</w:t>
      </w:r>
    </w:p>
    <w:p w14:paraId="3AD73049" w14:textId="77777777" w:rsidR="00813D56" w:rsidRDefault="00813D56" w:rsidP="00813D56">
      <w:pPr>
        <w:pStyle w:val="ListParagraph"/>
        <w:widowControl/>
        <w:shd w:val="clear" w:color="auto" w:fill="FFFFFF"/>
        <w:spacing w:line="240" w:lineRule="auto"/>
        <w:ind w:left="1080" w:right="0"/>
        <w:jc w:val="both"/>
        <w:textAlignment w:val="baseline"/>
        <w:rPr>
          <w:rFonts w:asciiTheme="majorHAnsi" w:hAnsiTheme="majorHAnsi" w:cstheme="majorHAnsi"/>
          <w:sz w:val="22"/>
          <w:szCs w:val="22"/>
        </w:rPr>
      </w:pPr>
    </w:p>
    <w:p w14:paraId="6C643FFA" w14:textId="77777777" w:rsidR="00813D56" w:rsidRDefault="00813D56" w:rsidP="00813D56">
      <w:pPr>
        <w:pStyle w:val="ListParagraph"/>
        <w:widowControl/>
        <w:shd w:val="clear" w:color="auto" w:fill="FFFFFF"/>
        <w:spacing w:line="240" w:lineRule="auto"/>
        <w:ind w:left="1080" w:right="0"/>
        <w:jc w:val="both"/>
        <w:textAlignment w:val="baseline"/>
        <w:rPr>
          <w:rFonts w:asciiTheme="majorHAnsi" w:hAnsiTheme="majorHAnsi" w:cstheme="majorHAnsi"/>
          <w:sz w:val="22"/>
          <w:szCs w:val="22"/>
        </w:rPr>
      </w:pPr>
    </w:p>
    <w:p w14:paraId="623BEC6C" w14:textId="1545D169" w:rsidR="00813D56" w:rsidRDefault="00813D56" w:rsidP="00645B19">
      <w:pPr>
        <w:pStyle w:val="ListParagraph"/>
        <w:widowControl/>
        <w:shd w:val="clear" w:color="auto" w:fill="FFFFFF"/>
        <w:spacing w:line="240" w:lineRule="auto"/>
        <w:ind w:left="1080" w:right="0"/>
        <w:jc w:val="both"/>
        <w:textAlignment w:val="baseline"/>
        <w:rPr>
          <w:rFonts w:asciiTheme="majorHAnsi" w:hAnsiTheme="majorHAnsi" w:cstheme="majorHAnsi"/>
          <w:sz w:val="22"/>
          <w:szCs w:val="22"/>
          <w:shd w:val="clear" w:color="auto" w:fill="FFFFFF"/>
        </w:rPr>
      </w:pPr>
      <w:r>
        <w:rPr>
          <w:rFonts w:asciiTheme="majorHAnsi" w:hAnsiTheme="majorHAnsi" w:cstheme="majorHAnsi"/>
          <w:sz w:val="22"/>
          <w:szCs w:val="22"/>
        </w:rPr>
        <w:t>In</w:t>
      </w:r>
      <w:r w:rsidRPr="00170B7A">
        <w:rPr>
          <w:rFonts w:asciiTheme="majorHAnsi" w:hAnsiTheme="majorHAnsi" w:cstheme="majorHAnsi"/>
          <w:sz w:val="22"/>
          <w:szCs w:val="22"/>
        </w:rPr>
        <w:t xml:space="preserve"> 19</w:t>
      </w:r>
      <w:r>
        <w:rPr>
          <w:rFonts w:asciiTheme="majorHAnsi" w:hAnsiTheme="majorHAnsi" w:cstheme="majorHAnsi"/>
          <w:sz w:val="22"/>
          <w:szCs w:val="22"/>
        </w:rPr>
        <w:t xml:space="preserve">33 during the Great Degression, eight </w:t>
      </w:r>
      <w:r w:rsidRPr="00170B7A">
        <w:rPr>
          <w:rFonts w:asciiTheme="majorHAnsi" w:hAnsiTheme="majorHAnsi" w:cstheme="majorHAnsi"/>
          <w:sz w:val="22"/>
          <w:szCs w:val="22"/>
        </w:rPr>
        <w:t xml:space="preserve">employees of </w:t>
      </w:r>
      <w:r>
        <w:rPr>
          <w:rFonts w:asciiTheme="majorHAnsi" w:hAnsiTheme="majorHAnsi" w:cstheme="majorHAnsi"/>
          <w:sz w:val="22"/>
          <w:szCs w:val="22"/>
        </w:rPr>
        <w:t>former Atlanta Gas Light Company</w:t>
      </w:r>
      <w:r w:rsidRPr="00170B7A">
        <w:rPr>
          <w:rFonts w:asciiTheme="majorHAnsi" w:hAnsiTheme="majorHAnsi" w:cstheme="majorHAnsi"/>
          <w:sz w:val="22"/>
          <w:szCs w:val="22"/>
        </w:rPr>
        <w:t xml:space="preserve"> </w:t>
      </w:r>
      <w:r w:rsidRPr="00170B7A">
        <w:rPr>
          <w:rFonts w:asciiTheme="majorHAnsi" w:hAnsiTheme="majorHAnsi" w:cstheme="majorHAnsi"/>
          <w:sz w:val="22"/>
          <w:szCs w:val="22"/>
          <w:shd w:val="clear" w:color="auto" w:fill="FFFFFF"/>
        </w:rPr>
        <w:t xml:space="preserve">gathered their funds </w:t>
      </w:r>
      <w:r>
        <w:rPr>
          <w:rFonts w:asciiTheme="majorHAnsi" w:hAnsiTheme="majorHAnsi" w:cstheme="majorHAnsi"/>
          <w:sz w:val="22"/>
          <w:szCs w:val="22"/>
          <w:shd w:val="clear" w:color="auto" w:fill="FFFFFF"/>
        </w:rPr>
        <w:t xml:space="preserve">to establish our </w:t>
      </w:r>
      <w:r w:rsidRPr="00170B7A">
        <w:rPr>
          <w:rFonts w:asciiTheme="majorHAnsi" w:hAnsiTheme="majorHAnsi" w:cstheme="majorHAnsi"/>
          <w:sz w:val="22"/>
          <w:szCs w:val="22"/>
          <w:shd w:val="clear" w:color="auto" w:fill="FFFFFF"/>
        </w:rPr>
        <w:t>credit union as a member-owned financial cooperative</w:t>
      </w:r>
      <w:r>
        <w:rPr>
          <w:rFonts w:asciiTheme="majorHAnsi" w:hAnsiTheme="majorHAnsi" w:cstheme="majorHAnsi"/>
          <w:sz w:val="22"/>
          <w:szCs w:val="22"/>
          <w:shd w:val="clear" w:color="auto" w:fill="FFFFFF"/>
        </w:rPr>
        <w:t>. It cost $.35 to get approval</w:t>
      </w:r>
    </w:p>
    <w:p w14:paraId="6D0AE05E" w14:textId="77777777" w:rsidR="00813D56" w:rsidRDefault="00813D56" w:rsidP="00645B19">
      <w:pPr>
        <w:pStyle w:val="NormalWeb"/>
        <w:spacing w:before="0" w:beforeAutospacing="0" w:after="0" w:afterAutospacing="0"/>
        <w:ind w:left="1080"/>
        <w:jc w:val="both"/>
        <w:textAlignment w:val="baseline"/>
        <w:rPr>
          <w:rFonts w:asciiTheme="majorHAnsi" w:hAnsiTheme="majorHAnsi" w:cstheme="majorHAnsi"/>
          <w:color w:val="222222"/>
          <w:sz w:val="22"/>
          <w:szCs w:val="22"/>
        </w:rPr>
      </w:pPr>
      <w:r w:rsidRPr="005E06B7">
        <w:rPr>
          <w:rFonts w:asciiTheme="majorHAnsi" w:hAnsiTheme="majorHAnsi" w:cstheme="majorHAnsi"/>
          <w:color w:val="222222"/>
          <w:sz w:val="22"/>
          <w:szCs w:val="22"/>
        </w:rPr>
        <w:t xml:space="preserve">from Georgia’s Secretary of State and Mutual Savings Credit Union was born. Deposits and membership fees were stored in a cigar box - secured in the company’s safe. </w:t>
      </w:r>
    </w:p>
    <w:p w14:paraId="3B730B39" w14:textId="77777777" w:rsidR="00813D56" w:rsidRDefault="00813D56" w:rsidP="00813D56">
      <w:pPr>
        <w:pStyle w:val="NormalWeb"/>
        <w:spacing w:before="0" w:beforeAutospacing="0" w:after="0" w:afterAutospacing="0"/>
        <w:ind w:left="1080"/>
        <w:textAlignment w:val="baseline"/>
        <w:rPr>
          <w:rFonts w:asciiTheme="majorHAnsi" w:hAnsiTheme="majorHAnsi" w:cstheme="majorHAnsi"/>
          <w:color w:val="222222"/>
          <w:sz w:val="22"/>
          <w:szCs w:val="22"/>
        </w:rPr>
      </w:pPr>
    </w:p>
    <w:p w14:paraId="53BB8B95" w14:textId="6D09CAC8" w:rsidR="00645B19" w:rsidRDefault="00645B19" w:rsidP="007557E7">
      <w:pPr>
        <w:spacing w:line="240" w:lineRule="auto"/>
        <w:jc w:val="both"/>
        <w:textAlignment w:val="baseline"/>
        <w:rPr>
          <w:rFonts w:asciiTheme="majorHAnsi" w:hAnsiTheme="majorHAnsi" w:cstheme="majorHAnsi"/>
          <w:color w:val="222222"/>
          <w:sz w:val="22"/>
          <w:szCs w:val="22"/>
        </w:rPr>
      </w:pPr>
      <w:r w:rsidRPr="007557E7">
        <w:rPr>
          <w:rFonts w:asciiTheme="majorHAnsi" w:hAnsiTheme="majorHAnsi" w:cstheme="majorHAnsi"/>
          <w:color w:val="222222"/>
          <w:sz w:val="22"/>
          <w:szCs w:val="22"/>
        </w:rPr>
        <w:t>Today,</w:t>
      </w:r>
      <w:r w:rsidR="00813D56" w:rsidRPr="007557E7">
        <w:rPr>
          <w:rFonts w:asciiTheme="majorHAnsi" w:hAnsiTheme="majorHAnsi" w:cstheme="majorHAnsi"/>
          <w:color w:val="222222"/>
          <w:sz w:val="22"/>
          <w:szCs w:val="22"/>
        </w:rPr>
        <w:t xml:space="preserve"> more than 80 years later, </w:t>
      </w:r>
      <w:r w:rsidR="00545110" w:rsidRPr="007557E7">
        <w:rPr>
          <w:rFonts w:asciiTheme="majorHAnsi" w:hAnsiTheme="majorHAnsi" w:cstheme="majorHAnsi"/>
          <w:color w:val="222222"/>
          <w:sz w:val="22"/>
          <w:szCs w:val="22"/>
        </w:rPr>
        <w:t>Mutual Savings Credit Union</w:t>
      </w:r>
      <w:r w:rsidRPr="007557E7">
        <w:rPr>
          <w:rFonts w:asciiTheme="majorHAnsi" w:hAnsiTheme="majorHAnsi" w:cstheme="majorHAnsi"/>
          <w:color w:val="222222"/>
          <w:sz w:val="22"/>
          <w:szCs w:val="22"/>
        </w:rPr>
        <w:t xml:space="preserve"> serves</w:t>
      </w:r>
      <w:r w:rsidR="00813D56" w:rsidRPr="007557E7">
        <w:rPr>
          <w:rFonts w:asciiTheme="majorHAnsi" w:hAnsiTheme="majorHAnsi" w:cstheme="majorHAnsi"/>
          <w:color w:val="222222"/>
          <w:sz w:val="22"/>
          <w:szCs w:val="22"/>
        </w:rPr>
        <w:t xml:space="preserve"> </w:t>
      </w:r>
      <w:r w:rsidR="007557E7">
        <w:rPr>
          <w:rFonts w:asciiTheme="majorHAnsi" w:eastAsia="Times New Roman" w:hAnsiTheme="majorHAnsi" w:cstheme="majorHAnsi"/>
          <w:sz w:val="22"/>
          <w:szCs w:val="22"/>
        </w:rPr>
        <w:t>a</w:t>
      </w:r>
      <w:r w:rsidR="007557E7" w:rsidRPr="007557E7">
        <w:rPr>
          <w:rFonts w:asciiTheme="majorHAnsi" w:eastAsia="Times New Roman" w:hAnsiTheme="majorHAnsi" w:cstheme="majorHAnsi"/>
          <w:sz w:val="22"/>
          <w:szCs w:val="22"/>
        </w:rPr>
        <w:t xml:space="preserve">ny employee or retiree </w:t>
      </w:r>
      <w:r w:rsidR="007557E7" w:rsidRPr="007557E7">
        <w:rPr>
          <w:rFonts w:asciiTheme="majorHAnsi" w:eastAsia="Times New Roman" w:hAnsiTheme="majorHAnsi" w:cstheme="majorHAnsi"/>
          <w:i/>
          <w:iCs/>
          <w:sz w:val="22"/>
          <w:szCs w:val="22"/>
        </w:rPr>
        <w:t>(and immediate family members)</w:t>
      </w:r>
      <w:r w:rsidR="007557E7" w:rsidRPr="007557E7">
        <w:rPr>
          <w:rFonts w:asciiTheme="majorHAnsi" w:eastAsia="Times New Roman" w:hAnsiTheme="majorHAnsi" w:cstheme="majorHAnsi"/>
          <w:sz w:val="22"/>
          <w:szCs w:val="22"/>
        </w:rPr>
        <w:t xml:space="preserve"> of Southern Company Gas, its subsidiaries, affiliates, and other qualified company contractors</w:t>
      </w:r>
      <w:r w:rsidR="007557E7">
        <w:rPr>
          <w:rFonts w:asciiTheme="majorHAnsi" w:eastAsia="Times New Roman" w:hAnsiTheme="majorHAnsi" w:cstheme="majorHAnsi"/>
          <w:sz w:val="22"/>
          <w:szCs w:val="22"/>
        </w:rPr>
        <w:t xml:space="preserve">. </w:t>
      </w:r>
      <w:r w:rsidR="00545110">
        <w:rPr>
          <w:rFonts w:asciiTheme="majorHAnsi" w:hAnsiTheme="majorHAnsi" w:cstheme="majorHAnsi"/>
          <w:color w:val="222222"/>
          <w:sz w:val="22"/>
          <w:szCs w:val="22"/>
        </w:rPr>
        <w:t>Members enjoy a host of financial benefits including:</w:t>
      </w:r>
    </w:p>
    <w:p w14:paraId="635C966C" w14:textId="72039CE0" w:rsidR="00545110" w:rsidRDefault="00545110" w:rsidP="00545110">
      <w:pPr>
        <w:pStyle w:val="NormalWeb"/>
        <w:spacing w:before="0" w:beforeAutospacing="0" w:after="0" w:afterAutospacing="0"/>
        <w:ind w:left="1080"/>
        <w:textAlignment w:val="baseline"/>
        <w:rPr>
          <w:rFonts w:asciiTheme="majorHAnsi" w:hAnsiTheme="majorHAnsi" w:cstheme="majorHAnsi"/>
          <w:color w:val="222222"/>
          <w:sz w:val="22"/>
          <w:szCs w:val="22"/>
        </w:rPr>
      </w:pPr>
    </w:p>
    <w:p w14:paraId="4B89747A" w14:textId="6FCF80CC" w:rsidR="00545110" w:rsidRDefault="00545110" w:rsidP="00545110">
      <w:pPr>
        <w:pStyle w:val="ListParagraph"/>
        <w:numPr>
          <w:ilvl w:val="0"/>
          <w:numId w:val="43"/>
        </w:numPr>
        <w:spacing w:line="240" w:lineRule="auto"/>
        <w:textAlignment w:val="baseline"/>
        <w:rPr>
          <w:rFonts w:asciiTheme="majorHAnsi" w:eastAsia="Times New Roman" w:hAnsiTheme="majorHAnsi" w:cstheme="majorHAnsi"/>
          <w:color w:val="222222"/>
          <w:sz w:val="22"/>
          <w:szCs w:val="22"/>
        </w:rPr>
      </w:pPr>
      <w:r>
        <w:rPr>
          <w:rFonts w:asciiTheme="majorHAnsi" w:eastAsia="Times New Roman" w:hAnsiTheme="majorHAnsi" w:cstheme="majorHAnsi"/>
          <w:color w:val="222222"/>
          <w:sz w:val="22"/>
          <w:szCs w:val="22"/>
        </w:rPr>
        <w:t xml:space="preserve">Lifetime membership – </w:t>
      </w:r>
      <w:r w:rsidRPr="00545110">
        <w:rPr>
          <w:rFonts w:asciiTheme="majorHAnsi" w:eastAsia="Times New Roman" w:hAnsiTheme="majorHAnsi" w:cstheme="majorHAnsi"/>
          <w:i/>
          <w:iCs/>
          <w:color w:val="222222"/>
          <w:sz w:val="22"/>
          <w:szCs w:val="22"/>
        </w:rPr>
        <w:t xml:space="preserve">Once a member, always a member even if you move, change </w:t>
      </w:r>
      <w:r w:rsidR="00781BAE" w:rsidRPr="00545110">
        <w:rPr>
          <w:rFonts w:asciiTheme="majorHAnsi" w:eastAsia="Times New Roman" w:hAnsiTheme="majorHAnsi" w:cstheme="majorHAnsi"/>
          <w:i/>
          <w:iCs/>
          <w:color w:val="222222"/>
          <w:sz w:val="22"/>
          <w:szCs w:val="22"/>
        </w:rPr>
        <w:t>jobs,</w:t>
      </w:r>
      <w:r w:rsidRPr="00545110">
        <w:rPr>
          <w:rFonts w:asciiTheme="majorHAnsi" w:eastAsia="Times New Roman" w:hAnsiTheme="majorHAnsi" w:cstheme="majorHAnsi"/>
          <w:i/>
          <w:iCs/>
          <w:color w:val="222222"/>
          <w:sz w:val="22"/>
          <w:szCs w:val="22"/>
        </w:rPr>
        <w:t xml:space="preserve"> or retire!</w:t>
      </w:r>
    </w:p>
    <w:p w14:paraId="73465392" w14:textId="77777777" w:rsidR="00545110" w:rsidRPr="00813D56" w:rsidRDefault="00545110" w:rsidP="00545110">
      <w:pPr>
        <w:pStyle w:val="ListParagraph"/>
        <w:numPr>
          <w:ilvl w:val="0"/>
          <w:numId w:val="43"/>
        </w:numPr>
        <w:spacing w:line="240" w:lineRule="auto"/>
        <w:textAlignment w:val="baseline"/>
        <w:rPr>
          <w:rFonts w:asciiTheme="majorHAnsi" w:eastAsia="Times New Roman" w:hAnsiTheme="majorHAnsi" w:cstheme="majorHAnsi"/>
          <w:color w:val="222222"/>
          <w:sz w:val="22"/>
          <w:szCs w:val="22"/>
        </w:rPr>
      </w:pPr>
      <w:r w:rsidRPr="00813D56">
        <w:rPr>
          <w:rFonts w:asciiTheme="majorHAnsi" w:eastAsia="Times New Roman" w:hAnsiTheme="majorHAnsi" w:cstheme="majorHAnsi"/>
          <w:color w:val="222222"/>
          <w:sz w:val="22"/>
          <w:szCs w:val="22"/>
        </w:rPr>
        <w:t>Lower rates on loans</w:t>
      </w:r>
    </w:p>
    <w:p w14:paraId="6C00ED6A" w14:textId="77777777" w:rsidR="00545110" w:rsidRPr="00813D56" w:rsidRDefault="00545110" w:rsidP="00545110">
      <w:pPr>
        <w:pStyle w:val="ListParagraph"/>
        <w:numPr>
          <w:ilvl w:val="0"/>
          <w:numId w:val="43"/>
        </w:numPr>
        <w:spacing w:line="240" w:lineRule="auto"/>
        <w:textAlignment w:val="baseline"/>
        <w:rPr>
          <w:rFonts w:asciiTheme="majorHAnsi" w:eastAsia="Times New Roman" w:hAnsiTheme="majorHAnsi" w:cstheme="majorHAnsi"/>
          <w:color w:val="222222"/>
          <w:sz w:val="22"/>
          <w:szCs w:val="22"/>
        </w:rPr>
      </w:pPr>
      <w:r w:rsidRPr="00813D56">
        <w:rPr>
          <w:rFonts w:asciiTheme="majorHAnsi" w:eastAsia="Times New Roman" w:hAnsiTheme="majorHAnsi" w:cstheme="majorHAnsi"/>
          <w:color w:val="222222"/>
          <w:sz w:val="22"/>
          <w:szCs w:val="22"/>
        </w:rPr>
        <w:t>Higher dividends on savings</w:t>
      </w:r>
    </w:p>
    <w:p w14:paraId="7AA0F291" w14:textId="77777777" w:rsidR="00545110" w:rsidRPr="00813D56" w:rsidRDefault="00545110" w:rsidP="00545110">
      <w:pPr>
        <w:pStyle w:val="ListParagraph"/>
        <w:numPr>
          <w:ilvl w:val="0"/>
          <w:numId w:val="43"/>
        </w:numPr>
        <w:spacing w:line="240" w:lineRule="auto"/>
        <w:textAlignment w:val="baseline"/>
        <w:rPr>
          <w:rFonts w:asciiTheme="majorHAnsi" w:eastAsia="Times New Roman" w:hAnsiTheme="majorHAnsi" w:cstheme="majorHAnsi"/>
          <w:color w:val="222222"/>
          <w:sz w:val="22"/>
          <w:szCs w:val="22"/>
        </w:rPr>
      </w:pPr>
      <w:r w:rsidRPr="00813D56">
        <w:rPr>
          <w:rFonts w:asciiTheme="majorHAnsi" w:eastAsia="Times New Roman" w:hAnsiTheme="majorHAnsi" w:cstheme="majorHAnsi"/>
          <w:color w:val="222222"/>
          <w:sz w:val="22"/>
          <w:szCs w:val="22"/>
        </w:rPr>
        <w:t>Convenient financial solutions</w:t>
      </w:r>
    </w:p>
    <w:p w14:paraId="0B8696A5" w14:textId="77777777" w:rsidR="00545110" w:rsidRPr="00813D56" w:rsidRDefault="00545110" w:rsidP="00545110">
      <w:pPr>
        <w:pStyle w:val="ListParagraph"/>
        <w:numPr>
          <w:ilvl w:val="0"/>
          <w:numId w:val="43"/>
        </w:numPr>
        <w:spacing w:line="240" w:lineRule="auto"/>
        <w:textAlignment w:val="baseline"/>
        <w:rPr>
          <w:rFonts w:asciiTheme="majorHAnsi" w:eastAsia="Times New Roman" w:hAnsiTheme="majorHAnsi" w:cstheme="majorHAnsi"/>
          <w:color w:val="222222"/>
          <w:sz w:val="22"/>
          <w:szCs w:val="22"/>
        </w:rPr>
      </w:pPr>
      <w:r w:rsidRPr="00813D56">
        <w:rPr>
          <w:rFonts w:asciiTheme="majorHAnsi" w:eastAsia="Times New Roman" w:hAnsiTheme="majorHAnsi" w:cstheme="majorHAnsi"/>
          <w:color w:val="222222"/>
          <w:sz w:val="22"/>
          <w:szCs w:val="22"/>
        </w:rPr>
        <w:t>Online &amp; mobile access to funds</w:t>
      </w:r>
    </w:p>
    <w:p w14:paraId="454DF60F" w14:textId="77777777" w:rsidR="00545110" w:rsidRPr="00813D56" w:rsidRDefault="00545110" w:rsidP="00545110">
      <w:pPr>
        <w:pStyle w:val="ListParagraph"/>
        <w:numPr>
          <w:ilvl w:val="0"/>
          <w:numId w:val="43"/>
        </w:numPr>
        <w:spacing w:line="240" w:lineRule="auto"/>
        <w:textAlignment w:val="baseline"/>
        <w:rPr>
          <w:rFonts w:asciiTheme="majorHAnsi" w:eastAsia="Times New Roman" w:hAnsiTheme="majorHAnsi" w:cstheme="majorHAnsi"/>
          <w:color w:val="222222"/>
          <w:sz w:val="22"/>
          <w:szCs w:val="22"/>
        </w:rPr>
      </w:pPr>
      <w:r w:rsidRPr="00813D56">
        <w:rPr>
          <w:rFonts w:asciiTheme="majorHAnsi" w:eastAsia="Times New Roman" w:hAnsiTheme="majorHAnsi" w:cstheme="majorHAnsi"/>
          <w:color w:val="222222"/>
          <w:sz w:val="22"/>
          <w:szCs w:val="22"/>
        </w:rPr>
        <w:t xml:space="preserve">Nationwide branch &amp; ATM access </w:t>
      </w:r>
    </w:p>
    <w:p w14:paraId="5AE5672D" w14:textId="7B8795A6" w:rsidR="00545110" w:rsidRDefault="00545110" w:rsidP="00545110">
      <w:pPr>
        <w:pStyle w:val="ListParagraph"/>
        <w:numPr>
          <w:ilvl w:val="0"/>
          <w:numId w:val="43"/>
        </w:numPr>
        <w:spacing w:line="240" w:lineRule="auto"/>
        <w:textAlignment w:val="baseline"/>
        <w:rPr>
          <w:rFonts w:asciiTheme="majorHAnsi" w:eastAsia="Times New Roman" w:hAnsiTheme="majorHAnsi" w:cstheme="majorHAnsi"/>
          <w:color w:val="222222"/>
          <w:sz w:val="22"/>
          <w:szCs w:val="22"/>
        </w:rPr>
      </w:pPr>
      <w:r w:rsidRPr="00813D56">
        <w:rPr>
          <w:rFonts w:asciiTheme="majorHAnsi" w:eastAsia="Times New Roman" w:hAnsiTheme="majorHAnsi" w:cstheme="majorHAnsi"/>
          <w:color w:val="222222"/>
          <w:sz w:val="22"/>
          <w:szCs w:val="22"/>
        </w:rPr>
        <w:t>And much more!</w:t>
      </w:r>
    </w:p>
    <w:p w14:paraId="7FAE5F2C" w14:textId="77777777" w:rsidR="00545110" w:rsidRDefault="00545110" w:rsidP="00545110">
      <w:pPr>
        <w:widowControl/>
        <w:shd w:val="clear" w:color="auto" w:fill="FFFFFF"/>
        <w:spacing w:line="240" w:lineRule="auto"/>
        <w:ind w:right="0"/>
        <w:textAlignment w:val="baseline"/>
        <w:rPr>
          <w:rFonts w:asciiTheme="majorHAnsi" w:hAnsiTheme="majorHAnsi" w:cstheme="majorHAnsi"/>
          <w:b/>
          <w:bCs/>
          <w:sz w:val="22"/>
          <w:szCs w:val="22"/>
        </w:rPr>
      </w:pPr>
    </w:p>
    <w:p w14:paraId="007C86A1" w14:textId="59ADE81C" w:rsidR="00545110" w:rsidRPr="00545110" w:rsidRDefault="00545110" w:rsidP="00545110">
      <w:pPr>
        <w:widowControl/>
        <w:shd w:val="clear" w:color="auto" w:fill="FFFFFF"/>
        <w:spacing w:line="240" w:lineRule="auto"/>
        <w:ind w:right="0"/>
        <w:textAlignment w:val="baseline"/>
        <w:rPr>
          <w:rFonts w:asciiTheme="majorHAnsi" w:hAnsiTheme="majorHAnsi" w:cstheme="majorHAnsi"/>
          <w:sz w:val="22"/>
          <w:szCs w:val="22"/>
        </w:rPr>
      </w:pPr>
      <w:r w:rsidRPr="00545110">
        <w:rPr>
          <w:rFonts w:asciiTheme="majorHAnsi" w:hAnsiTheme="majorHAnsi" w:cstheme="majorHAnsi"/>
          <w:b/>
          <w:bCs/>
          <w:sz w:val="22"/>
          <w:szCs w:val="22"/>
        </w:rPr>
        <w:t>Join the credit union</w:t>
      </w:r>
      <w:r w:rsidRPr="00545110">
        <w:rPr>
          <w:rFonts w:asciiTheme="majorHAnsi" w:hAnsiTheme="majorHAnsi" w:cstheme="majorHAnsi"/>
          <w:sz w:val="22"/>
          <w:szCs w:val="22"/>
        </w:rPr>
        <w:t xml:space="preserve"> </w:t>
      </w:r>
      <w:r w:rsidRPr="00545110">
        <w:rPr>
          <w:rFonts w:asciiTheme="majorHAnsi" w:hAnsiTheme="majorHAnsi" w:cstheme="majorHAnsi"/>
          <w:sz w:val="22"/>
          <w:szCs w:val="22"/>
          <w:highlight w:val="yellow"/>
        </w:rPr>
        <w:t>&lt;MEMBERSHIP APP&gt;</w:t>
      </w:r>
    </w:p>
    <w:p w14:paraId="1B84FB24" w14:textId="77777777" w:rsidR="00545110" w:rsidRPr="00545110" w:rsidRDefault="00545110" w:rsidP="00545110">
      <w:pPr>
        <w:spacing w:line="240" w:lineRule="auto"/>
        <w:textAlignment w:val="baseline"/>
        <w:rPr>
          <w:rFonts w:asciiTheme="majorHAnsi" w:eastAsia="Times New Roman" w:hAnsiTheme="majorHAnsi" w:cstheme="majorHAnsi"/>
          <w:color w:val="222222"/>
          <w:sz w:val="22"/>
          <w:szCs w:val="22"/>
        </w:rPr>
      </w:pPr>
    </w:p>
    <w:p w14:paraId="0FA62FF2" w14:textId="77777777" w:rsidR="00545110" w:rsidRDefault="00545110" w:rsidP="00545110">
      <w:pPr>
        <w:pStyle w:val="NormalWeb"/>
        <w:spacing w:before="0" w:beforeAutospacing="0" w:after="0" w:afterAutospacing="0"/>
        <w:ind w:left="1080"/>
        <w:textAlignment w:val="baseline"/>
        <w:rPr>
          <w:rFonts w:asciiTheme="majorHAnsi" w:hAnsiTheme="majorHAnsi" w:cstheme="majorHAnsi"/>
          <w:color w:val="222222"/>
          <w:sz w:val="22"/>
          <w:szCs w:val="22"/>
        </w:rPr>
      </w:pPr>
    </w:p>
    <w:p w14:paraId="69383A89" w14:textId="19EAA5D7" w:rsidR="00545110" w:rsidRDefault="00545110" w:rsidP="00545110">
      <w:pPr>
        <w:pStyle w:val="NormalWeb"/>
        <w:spacing w:before="0" w:beforeAutospacing="0" w:after="0" w:afterAutospacing="0"/>
        <w:textAlignment w:val="baseline"/>
        <w:rPr>
          <w:rFonts w:asciiTheme="majorHAnsi" w:hAnsiTheme="majorHAnsi" w:cstheme="majorHAnsi"/>
          <w:b/>
          <w:bCs/>
          <w:color w:val="222222"/>
          <w:sz w:val="22"/>
          <w:szCs w:val="22"/>
        </w:rPr>
      </w:pPr>
      <w:r w:rsidRPr="00545110">
        <w:rPr>
          <w:rFonts w:asciiTheme="majorHAnsi" w:hAnsiTheme="majorHAnsi" w:cstheme="majorHAnsi"/>
          <w:b/>
          <w:bCs/>
          <w:color w:val="222222"/>
          <w:sz w:val="22"/>
          <w:szCs w:val="22"/>
        </w:rPr>
        <w:t>Who can join</w:t>
      </w:r>
    </w:p>
    <w:p w14:paraId="59E8E63F" w14:textId="56D5E11E" w:rsidR="00545110" w:rsidRPr="007557E7" w:rsidRDefault="00545110" w:rsidP="00545110">
      <w:pPr>
        <w:pStyle w:val="NormalWeb"/>
        <w:spacing w:before="0" w:beforeAutospacing="0" w:after="0" w:afterAutospacing="0"/>
        <w:textAlignment w:val="baseline"/>
        <w:rPr>
          <w:rFonts w:asciiTheme="majorHAnsi" w:hAnsiTheme="majorHAnsi" w:cstheme="majorHAnsi"/>
          <w:b/>
          <w:bCs/>
          <w:color w:val="222222"/>
          <w:sz w:val="22"/>
          <w:szCs w:val="22"/>
        </w:rPr>
      </w:pPr>
    </w:p>
    <w:p w14:paraId="6651C857" w14:textId="54686252" w:rsidR="007557E7" w:rsidRPr="007557E7" w:rsidRDefault="00545110" w:rsidP="007557E7">
      <w:pPr>
        <w:spacing w:line="240" w:lineRule="auto"/>
        <w:jc w:val="both"/>
        <w:textAlignment w:val="baseline"/>
        <w:rPr>
          <w:rFonts w:asciiTheme="majorHAnsi" w:eastAsia="Times New Roman" w:hAnsiTheme="majorHAnsi" w:cstheme="majorHAnsi"/>
          <w:sz w:val="22"/>
          <w:szCs w:val="22"/>
        </w:rPr>
      </w:pPr>
      <w:r w:rsidRPr="007557E7">
        <w:rPr>
          <w:rFonts w:asciiTheme="majorHAnsi" w:hAnsiTheme="majorHAnsi" w:cstheme="majorHAnsi"/>
          <w:color w:val="222222"/>
          <w:sz w:val="22"/>
          <w:szCs w:val="22"/>
        </w:rPr>
        <w:t xml:space="preserve">Membership in Mutual Savings Credit Union encompasses any </w:t>
      </w:r>
      <w:r w:rsidR="007557E7" w:rsidRPr="007557E7">
        <w:rPr>
          <w:rFonts w:asciiTheme="majorHAnsi" w:eastAsia="Times New Roman" w:hAnsiTheme="majorHAnsi" w:cstheme="majorHAnsi"/>
          <w:sz w:val="22"/>
          <w:szCs w:val="22"/>
        </w:rPr>
        <w:t xml:space="preserve">employee or retiree </w:t>
      </w:r>
      <w:r w:rsidR="007557E7" w:rsidRPr="007557E7">
        <w:rPr>
          <w:rFonts w:asciiTheme="majorHAnsi" w:eastAsia="Times New Roman" w:hAnsiTheme="majorHAnsi" w:cstheme="majorHAnsi"/>
          <w:i/>
          <w:iCs/>
          <w:sz w:val="22"/>
          <w:szCs w:val="22"/>
        </w:rPr>
        <w:t>(and immediate family members)</w:t>
      </w:r>
      <w:r w:rsidR="007557E7" w:rsidRPr="007557E7">
        <w:rPr>
          <w:rFonts w:asciiTheme="majorHAnsi" w:eastAsia="Times New Roman" w:hAnsiTheme="majorHAnsi" w:cstheme="majorHAnsi"/>
          <w:sz w:val="22"/>
          <w:szCs w:val="22"/>
        </w:rPr>
        <w:t xml:space="preserve"> of Southern Company Gas, its subsidiaries, affiliates, and other qualified company contractors</w:t>
      </w:r>
      <w:r w:rsidR="007557E7">
        <w:rPr>
          <w:rFonts w:asciiTheme="majorHAnsi" w:eastAsia="Times New Roman" w:hAnsiTheme="majorHAnsi" w:cstheme="majorHAnsi"/>
          <w:sz w:val="22"/>
          <w:szCs w:val="22"/>
        </w:rPr>
        <w:t>.</w:t>
      </w:r>
    </w:p>
    <w:p w14:paraId="662A1AC1" w14:textId="6A7FA631" w:rsidR="00545110" w:rsidRPr="00545110" w:rsidRDefault="00545110" w:rsidP="00545110">
      <w:pPr>
        <w:pStyle w:val="NormalWeb"/>
        <w:spacing w:before="0" w:beforeAutospacing="0" w:after="0" w:afterAutospacing="0"/>
        <w:ind w:left="720"/>
        <w:textAlignment w:val="baseline"/>
        <w:rPr>
          <w:rFonts w:asciiTheme="majorHAnsi" w:hAnsiTheme="majorHAnsi" w:cstheme="majorHAnsi"/>
          <w:b/>
          <w:bCs/>
          <w:color w:val="222222"/>
          <w:sz w:val="22"/>
          <w:szCs w:val="22"/>
        </w:rPr>
      </w:pPr>
    </w:p>
    <w:p w14:paraId="1ACB1DA5" w14:textId="77777777" w:rsidR="00645B19" w:rsidRDefault="00645B19" w:rsidP="00645B19">
      <w:pPr>
        <w:spacing w:line="240" w:lineRule="auto"/>
        <w:ind w:left="1080"/>
        <w:jc w:val="both"/>
        <w:textAlignment w:val="baseline"/>
        <w:rPr>
          <w:rFonts w:asciiTheme="majorHAnsi" w:eastAsia="Times New Roman" w:hAnsiTheme="majorHAnsi" w:cstheme="majorHAnsi"/>
          <w:color w:val="222222"/>
          <w:sz w:val="22"/>
          <w:szCs w:val="22"/>
        </w:rPr>
      </w:pPr>
    </w:p>
    <w:p w14:paraId="2A564531" w14:textId="77777777" w:rsidR="00545110" w:rsidRDefault="00545110" w:rsidP="00645B19">
      <w:pPr>
        <w:widowControl/>
        <w:spacing w:line="240" w:lineRule="auto"/>
        <w:ind w:left="0" w:right="0"/>
        <w:contextualSpacing w:val="0"/>
        <w:textAlignment w:val="baseline"/>
        <w:rPr>
          <w:rFonts w:asciiTheme="majorHAnsi" w:eastAsia="Times New Roman" w:hAnsiTheme="majorHAnsi" w:cstheme="majorHAnsi"/>
          <w:b/>
          <w:bCs/>
          <w:i/>
          <w:iCs/>
          <w:color w:val="222222"/>
          <w:sz w:val="22"/>
          <w:szCs w:val="22"/>
          <w:bdr w:val="none" w:sz="0" w:space="0" w:color="auto" w:frame="1"/>
        </w:rPr>
        <w:sectPr w:rsidR="00545110" w:rsidSect="0022636B">
          <w:type w:val="continuous"/>
          <w:pgSz w:w="12240" w:h="15840"/>
          <w:pgMar w:top="720" w:right="720" w:bottom="720" w:left="720" w:header="720" w:footer="720" w:gutter="0"/>
          <w:cols w:space="720"/>
        </w:sectPr>
      </w:pPr>
    </w:p>
    <w:p w14:paraId="1397C371" w14:textId="77777777" w:rsidR="00645B19" w:rsidRPr="00545110" w:rsidRDefault="00645B19" w:rsidP="00545110">
      <w:pPr>
        <w:widowControl/>
        <w:spacing w:line="240" w:lineRule="auto"/>
        <w:ind w:left="0" w:right="0" w:firstLine="360"/>
        <w:contextualSpacing w:val="0"/>
        <w:textAlignment w:val="baseline"/>
        <w:rPr>
          <w:rFonts w:asciiTheme="majorHAnsi" w:eastAsia="Times New Roman" w:hAnsiTheme="majorHAnsi" w:cstheme="majorHAnsi"/>
          <w:color w:val="222222"/>
          <w:sz w:val="22"/>
          <w:szCs w:val="22"/>
        </w:rPr>
      </w:pPr>
      <w:r w:rsidRPr="00545110">
        <w:rPr>
          <w:rFonts w:asciiTheme="majorHAnsi" w:eastAsia="Times New Roman" w:hAnsiTheme="majorHAnsi" w:cstheme="majorHAnsi"/>
          <w:b/>
          <w:bCs/>
          <w:color w:val="222222"/>
          <w:sz w:val="22"/>
          <w:szCs w:val="22"/>
          <w:bdr w:val="none" w:sz="0" w:space="0" w:color="auto" w:frame="1"/>
        </w:rPr>
        <w:t>Southern Company Gas</w:t>
      </w:r>
    </w:p>
    <w:p w14:paraId="403192ED" w14:textId="77777777" w:rsidR="00645B19" w:rsidRPr="00675C6F" w:rsidRDefault="00645B19" w:rsidP="00645B19">
      <w:pPr>
        <w:widowControl/>
        <w:numPr>
          <w:ilvl w:val="0"/>
          <w:numId w:val="22"/>
        </w:numPr>
        <w:spacing w:line="240" w:lineRule="auto"/>
        <w:ind w:right="0"/>
        <w:contextualSpacing w:val="0"/>
        <w:textAlignment w:val="baseline"/>
        <w:rPr>
          <w:rFonts w:asciiTheme="majorHAnsi" w:eastAsia="Times New Roman" w:hAnsiTheme="majorHAnsi" w:cstheme="majorHAnsi"/>
          <w:color w:val="222222"/>
          <w:sz w:val="22"/>
          <w:szCs w:val="22"/>
        </w:rPr>
      </w:pPr>
      <w:r w:rsidRPr="00675C6F">
        <w:rPr>
          <w:rFonts w:asciiTheme="majorHAnsi" w:eastAsia="Times New Roman" w:hAnsiTheme="majorHAnsi" w:cstheme="majorHAnsi"/>
          <w:color w:val="222222"/>
          <w:sz w:val="22"/>
          <w:szCs w:val="22"/>
        </w:rPr>
        <w:t>Southern Company Gas</w:t>
      </w:r>
    </w:p>
    <w:p w14:paraId="48DE75E0" w14:textId="77777777" w:rsidR="00645B19" w:rsidRPr="00675C6F" w:rsidRDefault="00645B19" w:rsidP="00645B19">
      <w:pPr>
        <w:widowControl/>
        <w:numPr>
          <w:ilvl w:val="0"/>
          <w:numId w:val="22"/>
        </w:numPr>
        <w:spacing w:line="240" w:lineRule="auto"/>
        <w:ind w:right="0"/>
        <w:contextualSpacing w:val="0"/>
        <w:textAlignment w:val="baseline"/>
        <w:rPr>
          <w:rFonts w:asciiTheme="majorHAnsi" w:eastAsia="Times New Roman" w:hAnsiTheme="majorHAnsi" w:cstheme="majorHAnsi"/>
          <w:color w:val="222222"/>
          <w:sz w:val="22"/>
          <w:szCs w:val="22"/>
        </w:rPr>
      </w:pPr>
      <w:r w:rsidRPr="00675C6F">
        <w:rPr>
          <w:rFonts w:asciiTheme="majorHAnsi" w:eastAsia="Times New Roman" w:hAnsiTheme="majorHAnsi" w:cstheme="majorHAnsi"/>
          <w:color w:val="222222"/>
          <w:sz w:val="22"/>
          <w:szCs w:val="22"/>
        </w:rPr>
        <w:t>AGL Services Company</w:t>
      </w:r>
    </w:p>
    <w:p w14:paraId="195CDBCF" w14:textId="77777777" w:rsidR="00645B19" w:rsidRPr="00675C6F" w:rsidRDefault="00645B19" w:rsidP="00645B19">
      <w:pPr>
        <w:widowControl/>
        <w:numPr>
          <w:ilvl w:val="0"/>
          <w:numId w:val="22"/>
        </w:numPr>
        <w:spacing w:line="240" w:lineRule="auto"/>
        <w:ind w:right="0"/>
        <w:contextualSpacing w:val="0"/>
        <w:textAlignment w:val="baseline"/>
        <w:rPr>
          <w:rFonts w:asciiTheme="majorHAnsi" w:eastAsia="Times New Roman" w:hAnsiTheme="majorHAnsi" w:cstheme="majorHAnsi"/>
          <w:color w:val="222222"/>
          <w:sz w:val="22"/>
          <w:szCs w:val="22"/>
        </w:rPr>
      </w:pPr>
      <w:r w:rsidRPr="00675C6F">
        <w:rPr>
          <w:rFonts w:asciiTheme="majorHAnsi" w:eastAsia="Times New Roman" w:hAnsiTheme="majorHAnsi" w:cstheme="majorHAnsi"/>
          <w:color w:val="222222"/>
          <w:sz w:val="22"/>
          <w:szCs w:val="22"/>
        </w:rPr>
        <w:t>Central Valley Gas Storage</w:t>
      </w:r>
    </w:p>
    <w:p w14:paraId="1A6947FA" w14:textId="77777777" w:rsidR="00645B19" w:rsidRPr="00675C6F" w:rsidRDefault="00645B19" w:rsidP="00645B19">
      <w:pPr>
        <w:widowControl/>
        <w:numPr>
          <w:ilvl w:val="0"/>
          <w:numId w:val="22"/>
        </w:numPr>
        <w:spacing w:line="240" w:lineRule="auto"/>
        <w:ind w:right="0"/>
        <w:contextualSpacing w:val="0"/>
        <w:textAlignment w:val="baseline"/>
        <w:rPr>
          <w:rFonts w:asciiTheme="majorHAnsi" w:eastAsia="Times New Roman" w:hAnsiTheme="majorHAnsi" w:cstheme="majorHAnsi"/>
          <w:color w:val="222222"/>
          <w:sz w:val="22"/>
          <w:szCs w:val="22"/>
        </w:rPr>
      </w:pPr>
      <w:r w:rsidRPr="00675C6F">
        <w:rPr>
          <w:rFonts w:asciiTheme="majorHAnsi" w:eastAsia="Times New Roman" w:hAnsiTheme="majorHAnsi" w:cstheme="majorHAnsi"/>
          <w:color w:val="222222"/>
          <w:sz w:val="22"/>
          <w:szCs w:val="22"/>
        </w:rPr>
        <w:t>Chattanooga Gas</w:t>
      </w:r>
    </w:p>
    <w:p w14:paraId="53FB0900" w14:textId="77777777" w:rsidR="00645B19" w:rsidRPr="00675C6F" w:rsidRDefault="00645B19" w:rsidP="00645B19">
      <w:pPr>
        <w:widowControl/>
        <w:numPr>
          <w:ilvl w:val="0"/>
          <w:numId w:val="22"/>
        </w:numPr>
        <w:spacing w:line="240" w:lineRule="auto"/>
        <w:ind w:right="0"/>
        <w:contextualSpacing w:val="0"/>
        <w:textAlignment w:val="baseline"/>
        <w:rPr>
          <w:rFonts w:asciiTheme="majorHAnsi" w:eastAsia="Times New Roman" w:hAnsiTheme="majorHAnsi" w:cstheme="majorHAnsi"/>
          <w:color w:val="222222"/>
          <w:sz w:val="22"/>
          <w:szCs w:val="22"/>
        </w:rPr>
      </w:pPr>
      <w:r w:rsidRPr="00675C6F">
        <w:rPr>
          <w:rFonts w:asciiTheme="majorHAnsi" w:eastAsia="Times New Roman" w:hAnsiTheme="majorHAnsi" w:cstheme="majorHAnsi"/>
          <w:color w:val="222222"/>
          <w:sz w:val="22"/>
          <w:szCs w:val="22"/>
        </w:rPr>
        <w:t>Golden Triangle Storage</w:t>
      </w:r>
    </w:p>
    <w:p w14:paraId="60953444" w14:textId="77777777" w:rsidR="00645B19" w:rsidRPr="00675C6F" w:rsidRDefault="00645B19" w:rsidP="00645B19">
      <w:pPr>
        <w:widowControl/>
        <w:numPr>
          <w:ilvl w:val="0"/>
          <w:numId w:val="22"/>
        </w:numPr>
        <w:spacing w:line="240" w:lineRule="auto"/>
        <w:ind w:right="0"/>
        <w:contextualSpacing w:val="0"/>
        <w:textAlignment w:val="baseline"/>
        <w:rPr>
          <w:rFonts w:asciiTheme="majorHAnsi" w:eastAsia="Times New Roman" w:hAnsiTheme="majorHAnsi" w:cstheme="majorHAnsi"/>
          <w:color w:val="222222"/>
          <w:sz w:val="22"/>
          <w:szCs w:val="22"/>
        </w:rPr>
      </w:pPr>
      <w:r w:rsidRPr="00675C6F">
        <w:rPr>
          <w:rFonts w:asciiTheme="majorHAnsi" w:eastAsia="Times New Roman" w:hAnsiTheme="majorHAnsi" w:cstheme="majorHAnsi"/>
          <w:color w:val="222222"/>
          <w:sz w:val="22"/>
          <w:szCs w:val="22"/>
        </w:rPr>
        <w:t>Jefferson Island Storage &amp; Hub</w:t>
      </w:r>
    </w:p>
    <w:p w14:paraId="57030ACA" w14:textId="77777777" w:rsidR="00645B19" w:rsidRPr="00675C6F" w:rsidRDefault="00645B19" w:rsidP="00645B19">
      <w:pPr>
        <w:widowControl/>
        <w:numPr>
          <w:ilvl w:val="0"/>
          <w:numId w:val="22"/>
        </w:numPr>
        <w:spacing w:line="240" w:lineRule="auto"/>
        <w:ind w:right="0"/>
        <w:contextualSpacing w:val="0"/>
        <w:textAlignment w:val="baseline"/>
        <w:rPr>
          <w:rFonts w:asciiTheme="majorHAnsi" w:eastAsia="Times New Roman" w:hAnsiTheme="majorHAnsi" w:cstheme="majorHAnsi"/>
          <w:color w:val="222222"/>
          <w:sz w:val="22"/>
          <w:szCs w:val="22"/>
        </w:rPr>
      </w:pPr>
      <w:r w:rsidRPr="00675C6F">
        <w:rPr>
          <w:rFonts w:asciiTheme="majorHAnsi" w:eastAsia="Times New Roman" w:hAnsiTheme="majorHAnsi" w:cstheme="majorHAnsi"/>
          <w:color w:val="222222"/>
          <w:sz w:val="22"/>
          <w:szCs w:val="22"/>
        </w:rPr>
        <w:t>Nicor Advanced Energy</w:t>
      </w:r>
    </w:p>
    <w:p w14:paraId="2AC1CB6A" w14:textId="77777777" w:rsidR="00645B19" w:rsidRPr="00675C6F" w:rsidRDefault="00645B19" w:rsidP="00645B19">
      <w:pPr>
        <w:widowControl/>
        <w:numPr>
          <w:ilvl w:val="0"/>
          <w:numId w:val="22"/>
        </w:numPr>
        <w:spacing w:line="240" w:lineRule="auto"/>
        <w:ind w:right="0"/>
        <w:contextualSpacing w:val="0"/>
        <w:textAlignment w:val="baseline"/>
        <w:rPr>
          <w:rFonts w:asciiTheme="majorHAnsi" w:eastAsia="Times New Roman" w:hAnsiTheme="majorHAnsi" w:cstheme="majorHAnsi"/>
          <w:color w:val="222222"/>
          <w:sz w:val="22"/>
          <w:szCs w:val="22"/>
        </w:rPr>
      </w:pPr>
      <w:r w:rsidRPr="00675C6F">
        <w:rPr>
          <w:rFonts w:asciiTheme="majorHAnsi" w:eastAsia="Times New Roman" w:hAnsiTheme="majorHAnsi" w:cstheme="majorHAnsi"/>
          <w:color w:val="222222"/>
          <w:sz w:val="22"/>
          <w:szCs w:val="22"/>
        </w:rPr>
        <w:lastRenderedPageBreak/>
        <w:t>Nicor Exchange</w:t>
      </w:r>
    </w:p>
    <w:p w14:paraId="67A567CA" w14:textId="77777777" w:rsidR="00645B19" w:rsidRPr="00675C6F" w:rsidRDefault="00645B19" w:rsidP="00645B19">
      <w:pPr>
        <w:widowControl/>
        <w:numPr>
          <w:ilvl w:val="0"/>
          <w:numId w:val="22"/>
        </w:numPr>
        <w:spacing w:line="240" w:lineRule="auto"/>
        <w:ind w:right="0"/>
        <w:contextualSpacing w:val="0"/>
        <w:textAlignment w:val="baseline"/>
        <w:rPr>
          <w:rFonts w:asciiTheme="majorHAnsi" w:eastAsia="Times New Roman" w:hAnsiTheme="majorHAnsi" w:cstheme="majorHAnsi"/>
          <w:color w:val="222222"/>
          <w:sz w:val="22"/>
          <w:szCs w:val="22"/>
        </w:rPr>
      </w:pPr>
      <w:r w:rsidRPr="00675C6F">
        <w:rPr>
          <w:rFonts w:asciiTheme="majorHAnsi" w:eastAsia="Times New Roman" w:hAnsiTheme="majorHAnsi" w:cstheme="majorHAnsi"/>
          <w:color w:val="222222"/>
          <w:sz w:val="22"/>
          <w:szCs w:val="22"/>
        </w:rPr>
        <w:t>Nicor Solutions</w:t>
      </w:r>
    </w:p>
    <w:p w14:paraId="4F8B98C2" w14:textId="77777777" w:rsidR="00645B19" w:rsidRPr="00675C6F" w:rsidRDefault="00645B19" w:rsidP="00645B19">
      <w:pPr>
        <w:widowControl/>
        <w:numPr>
          <w:ilvl w:val="0"/>
          <w:numId w:val="22"/>
        </w:numPr>
        <w:spacing w:line="240" w:lineRule="auto"/>
        <w:ind w:right="0"/>
        <w:contextualSpacing w:val="0"/>
        <w:textAlignment w:val="baseline"/>
        <w:rPr>
          <w:rFonts w:asciiTheme="majorHAnsi" w:eastAsia="Times New Roman" w:hAnsiTheme="majorHAnsi" w:cstheme="majorHAnsi"/>
          <w:color w:val="222222"/>
          <w:sz w:val="22"/>
          <w:szCs w:val="22"/>
        </w:rPr>
      </w:pPr>
      <w:r w:rsidRPr="00675C6F">
        <w:rPr>
          <w:rFonts w:asciiTheme="majorHAnsi" w:eastAsia="Times New Roman" w:hAnsiTheme="majorHAnsi" w:cstheme="majorHAnsi"/>
          <w:color w:val="222222"/>
          <w:sz w:val="22"/>
          <w:szCs w:val="22"/>
        </w:rPr>
        <w:t>Pivotal LNG</w:t>
      </w:r>
    </w:p>
    <w:p w14:paraId="3970254A" w14:textId="77777777" w:rsidR="00645B19" w:rsidRPr="00675C6F" w:rsidRDefault="00645B19" w:rsidP="00645B19">
      <w:pPr>
        <w:widowControl/>
        <w:numPr>
          <w:ilvl w:val="0"/>
          <w:numId w:val="22"/>
        </w:numPr>
        <w:spacing w:line="240" w:lineRule="auto"/>
        <w:ind w:right="0"/>
        <w:contextualSpacing w:val="0"/>
        <w:textAlignment w:val="baseline"/>
        <w:rPr>
          <w:rFonts w:asciiTheme="majorHAnsi" w:eastAsia="Times New Roman" w:hAnsiTheme="majorHAnsi" w:cstheme="majorHAnsi"/>
          <w:color w:val="222222"/>
          <w:sz w:val="22"/>
          <w:szCs w:val="22"/>
        </w:rPr>
      </w:pPr>
      <w:r w:rsidRPr="00675C6F">
        <w:rPr>
          <w:rFonts w:asciiTheme="majorHAnsi" w:eastAsia="Times New Roman" w:hAnsiTheme="majorHAnsi" w:cstheme="majorHAnsi"/>
          <w:color w:val="222222"/>
          <w:sz w:val="22"/>
          <w:szCs w:val="22"/>
        </w:rPr>
        <w:t>Sequent Energy Management</w:t>
      </w:r>
    </w:p>
    <w:p w14:paraId="1E53676B" w14:textId="77777777" w:rsidR="00645B19" w:rsidRPr="00675C6F" w:rsidRDefault="00645B19" w:rsidP="00645B19">
      <w:pPr>
        <w:widowControl/>
        <w:numPr>
          <w:ilvl w:val="0"/>
          <w:numId w:val="22"/>
        </w:numPr>
        <w:spacing w:line="240" w:lineRule="auto"/>
        <w:ind w:right="0"/>
        <w:contextualSpacing w:val="0"/>
        <w:textAlignment w:val="baseline"/>
        <w:rPr>
          <w:rFonts w:asciiTheme="majorHAnsi" w:eastAsia="Times New Roman" w:hAnsiTheme="majorHAnsi" w:cstheme="majorHAnsi"/>
          <w:color w:val="222222"/>
          <w:sz w:val="22"/>
          <w:szCs w:val="22"/>
        </w:rPr>
      </w:pPr>
      <w:r w:rsidRPr="00675C6F">
        <w:rPr>
          <w:rFonts w:asciiTheme="majorHAnsi" w:eastAsia="Times New Roman" w:hAnsiTheme="majorHAnsi" w:cstheme="majorHAnsi"/>
          <w:color w:val="222222"/>
          <w:sz w:val="22"/>
          <w:szCs w:val="22"/>
        </w:rPr>
        <w:t>SouthStar Energy Services</w:t>
      </w:r>
    </w:p>
    <w:p w14:paraId="00B33E0E" w14:textId="77777777" w:rsidR="00645B19" w:rsidRPr="00675C6F" w:rsidRDefault="00645B19" w:rsidP="00645B19">
      <w:pPr>
        <w:widowControl/>
        <w:numPr>
          <w:ilvl w:val="0"/>
          <w:numId w:val="22"/>
        </w:numPr>
        <w:spacing w:line="240" w:lineRule="auto"/>
        <w:ind w:right="0"/>
        <w:contextualSpacing w:val="0"/>
        <w:textAlignment w:val="baseline"/>
        <w:rPr>
          <w:rFonts w:asciiTheme="majorHAnsi" w:eastAsia="Times New Roman" w:hAnsiTheme="majorHAnsi" w:cstheme="majorHAnsi"/>
          <w:color w:val="222222"/>
          <w:sz w:val="22"/>
          <w:szCs w:val="22"/>
        </w:rPr>
      </w:pPr>
      <w:r w:rsidRPr="00675C6F">
        <w:rPr>
          <w:rFonts w:asciiTheme="majorHAnsi" w:eastAsia="Times New Roman" w:hAnsiTheme="majorHAnsi" w:cstheme="majorHAnsi"/>
          <w:color w:val="222222"/>
          <w:sz w:val="22"/>
          <w:szCs w:val="22"/>
        </w:rPr>
        <w:t>Virginia Natural Gas</w:t>
      </w:r>
    </w:p>
    <w:p w14:paraId="26E2E24C" w14:textId="77777777" w:rsidR="00545110" w:rsidRDefault="00545110" w:rsidP="00645B19">
      <w:pPr>
        <w:widowControl/>
        <w:spacing w:line="240" w:lineRule="auto"/>
        <w:ind w:left="0" w:right="0"/>
        <w:contextualSpacing w:val="0"/>
        <w:textAlignment w:val="baseline"/>
        <w:rPr>
          <w:rFonts w:asciiTheme="majorHAnsi" w:eastAsia="Times New Roman" w:hAnsiTheme="majorHAnsi" w:cstheme="majorHAnsi"/>
          <w:b/>
          <w:bCs/>
          <w:i/>
          <w:iCs/>
          <w:color w:val="222222"/>
          <w:sz w:val="22"/>
          <w:szCs w:val="22"/>
          <w:bdr w:val="none" w:sz="0" w:space="0" w:color="auto" w:frame="1"/>
        </w:rPr>
      </w:pPr>
    </w:p>
    <w:p w14:paraId="77604BD1" w14:textId="556F38CD" w:rsidR="00645B19" w:rsidRPr="00545110" w:rsidRDefault="00645B19" w:rsidP="00545110">
      <w:pPr>
        <w:widowControl/>
        <w:spacing w:line="240" w:lineRule="auto"/>
        <w:ind w:left="360" w:right="0"/>
        <w:contextualSpacing w:val="0"/>
        <w:textAlignment w:val="baseline"/>
        <w:rPr>
          <w:rFonts w:asciiTheme="majorHAnsi" w:eastAsia="Times New Roman" w:hAnsiTheme="majorHAnsi" w:cstheme="majorHAnsi"/>
          <w:color w:val="222222"/>
          <w:sz w:val="22"/>
          <w:szCs w:val="22"/>
        </w:rPr>
      </w:pPr>
      <w:r w:rsidRPr="00545110">
        <w:rPr>
          <w:rFonts w:asciiTheme="majorHAnsi" w:eastAsia="Times New Roman" w:hAnsiTheme="majorHAnsi" w:cstheme="majorHAnsi"/>
          <w:b/>
          <w:bCs/>
          <w:color w:val="222222"/>
          <w:sz w:val="22"/>
          <w:szCs w:val="22"/>
          <w:bdr w:val="none" w:sz="0" w:space="0" w:color="auto" w:frame="1"/>
        </w:rPr>
        <w:t>Contractors</w:t>
      </w:r>
    </w:p>
    <w:p w14:paraId="44497BA0" w14:textId="77777777" w:rsidR="00645B19" w:rsidRPr="00675C6F" w:rsidRDefault="00645B19" w:rsidP="00545110">
      <w:pPr>
        <w:widowControl/>
        <w:numPr>
          <w:ilvl w:val="0"/>
          <w:numId w:val="23"/>
        </w:numPr>
        <w:tabs>
          <w:tab w:val="clear" w:pos="720"/>
          <w:tab w:val="num" w:pos="1080"/>
        </w:tabs>
        <w:spacing w:line="240" w:lineRule="auto"/>
        <w:ind w:left="1080" w:right="0"/>
        <w:contextualSpacing w:val="0"/>
        <w:textAlignment w:val="baseline"/>
        <w:rPr>
          <w:rFonts w:asciiTheme="majorHAnsi" w:eastAsia="Times New Roman" w:hAnsiTheme="majorHAnsi" w:cstheme="majorHAnsi"/>
          <w:color w:val="222222"/>
          <w:sz w:val="22"/>
          <w:szCs w:val="22"/>
        </w:rPr>
      </w:pPr>
      <w:r w:rsidRPr="00675C6F">
        <w:rPr>
          <w:rFonts w:asciiTheme="majorHAnsi" w:eastAsia="Times New Roman" w:hAnsiTheme="majorHAnsi" w:cstheme="majorHAnsi"/>
          <w:color w:val="222222"/>
          <w:sz w:val="22"/>
          <w:szCs w:val="22"/>
        </w:rPr>
        <w:t>Benton Georgia Inc.</w:t>
      </w:r>
    </w:p>
    <w:p w14:paraId="52188151" w14:textId="77777777" w:rsidR="00645B19" w:rsidRPr="00675C6F" w:rsidRDefault="00645B19" w:rsidP="00545110">
      <w:pPr>
        <w:widowControl/>
        <w:numPr>
          <w:ilvl w:val="0"/>
          <w:numId w:val="23"/>
        </w:numPr>
        <w:tabs>
          <w:tab w:val="clear" w:pos="720"/>
          <w:tab w:val="num" w:pos="1080"/>
        </w:tabs>
        <w:spacing w:line="240" w:lineRule="auto"/>
        <w:ind w:left="1080" w:right="0"/>
        <w:contextualSpacing w:val="0"/>
        <w:textAlignment w:val="baseline"/>
        <w:rPr>
          <w:rFonts w:asciiTheme="majorHAnsi" w:eastAsia="Times New Roman" w:hAnsiTheme="majorHAnsi" w:cstheme="majorHAnsi"/>
          <w:color w:val="222222"/>
          <w:sz w:val="22"/>
          <w:szCs w:val="22"/>
        </w:rPr>
      </w:pPr>
      <w:r w:rsidRPr="00675C6F">
        <w:rPr>
          <w:rFonts w:asciiTheme="majorHAnsi" w:eastAsia="Times New Roman" w:hAnsiTheme="majorHAnsi" w:cstheme="majorHAnsi"/>
          <w:color w:val="222222"/>
          <w:sz w:val="22"/>
          <w:szCs w:val="22"/>
        </w:rPr>
        <w:t>Hiwassee Construction Company</w:t>
      </w:r>
    </w:p>
    <w:p w14:paraId="1125D240" w14:textId="77777777" w:rsidR="00645B19" w:rsidRPr="00675C6F" w:rsidRDefault="00645B19" w:rsidP="00545110">
      <w:pPr>
        <w:widowControl/>
        <w:numPr>
          <w:ilvl w:val="0"/>
          <w:numId w:val="23"/>
        </w:numPr>
        <w:tabs>
          <w:tab w:val="clear" w:pos="720"/>
          <w:tab w:val="num" w:pos="1080"/>
        </w:tabs>
        <w:spacing w:line="240" w:lineRule="auto"/>
        <w:ind w:left="1080" w:right="0"/>
        <w:contextualSpacing w:val="0"/>
        <w:textAlignment w:val="baseline"/>
        <w:rPr>
          <w:rFonts w:asciiTheme="majorHAnsi" w:eastAsia="Times New Roman" w:hAnsiTheme="majorHAnsi" w:cstheme="majorHAnsi"/>
          <w:color w:val="222222"/>
          <w:sz w:val="22"/>
          <w:szCs w:val="22"/>
        </w:rPr>
      </w:pPr>
      <w:r w:rsidRPr="00675C6F">
        <w:rPr>
          <w:rFonts w:asciiTheme="majorHAnsi" w:eastAsia="Times New Roman" w:hAnsiTheme="majorHAnsi" w:cstheme="majorHAnsi"/>
          <w:color w:val="222222"/>
          <w:sz w:val="22"/>
          <w:szCs w:val="22"/>
        </w:rPr>
        <w:t>Infosys Limited</w:t>
      </w:r>
    </w:p>
    <w:p w14:paraId="72FFA236" w14:textId="77777777" w:rsidR="00645B19" w:rsidRPr="00675C6F" w:rsidRDefault="00645B19" w:rsidP="00545110">
      <w:pPr>
        <w:widowControl/>
        <w:numPr>
          <w:ilvl w:val="0"/>
          <w:numId w:val="23"/>
        </w:numPr>
        <w:tabs>
          <w:tab w:val="clear" w:pos="720"/>
          <w:tab w:val="num" w:pos="1080"/>
        </w:tabs>
        <w:spacing w:line="240" w:lineRule="auto"/>
        <w:ind w:left="1080" w:right="0"/>
        <w:contextualSpacing w:val="0"/>
        <w:textAlignment w:val="baseline"/>
        <w:rPr>
          <w:rFonts w:asciiTheme="majorHAnsi" w:eastAsia="Times New Roman" w:hAnsiTheme="majorHAnsi" w:cstheme="majorHAnsi"/>
          <w:color w:val="222222"/>
          <w:sz w:val="22"/>
          <w:szCs w:val="22"/>
        </w:rPr>
      </w:pPr>
      <w:r w:rsidRPr="00675C6F">
        <w:rPr>
          <w:rFonts w:asciiTheme="majorHAnsi" w:eastAsia="Times New Roman" w:hAnsiTheme="majorHAnsi" w:cstheme="majorHAnsi"/>
          <w:color w:val="222222"/>
          <w:sz w:val="22"/>
          <w:szCs w:val="22"/>
        </w:rPr>
        <w:t>Ross and Sons Utility</w:t>
      </w:r>
    </w:p>
    <w:p w14:paraId="53FEDDF6" w14:textId="77777777" w:rsidR="00645B19" w:rsidRPr="00675C6F" w:rsidRDefault="00645B19" w:rsidP="00545110">
      <w:pPr>
        <w:widowControl/>
        <w:numPr>
          <w:ilvl w:val="0"/>
          <w:numId w:val="23"/>
        </w:numPr>
        <w:tabs>
          <w:tab w:val="clear" w:pos="720"/>
          <w:tab w:val="num" w:pos="1080"/>
        </w:tabs>
        <w:spacing w:line="240" w:lineRule="auto"/>
        <w:ind w:left="1080" w:right="0"/>
        <w:contextualSpacing w:val="0"/>
        <w:textAlignment w:val="baseline"/>
        <w:rPr>
          <w:rFonts w:asciiTheme="majorHAnsi" w:eastAsia="Times New Roman" w:hAnsiTheme="majorHAnsi" w:cstheme="majorHAnsi"/>
          <w:color w:val="222222"/>
          <w:sz w:val="22"/>
          <w:szCs w:val="22"/>
        </w:rPr>
      </w:pPr>
      <w:r w:rsidRPr="00675C6F">
        <w:rPr>
          <w:rFonts w:asciiTheme="majorHAnsi" w:eastAsia="Times New Roman" w:hAnsiTheme="majorHAnsi" w:cstheme="majorHAnsi"/>
          <w:color w:val="222222"/>
          <w:sz w:val="22"/>
          <w:szCs w:val="22"/>
        </w:rPr>
        <w:t>W.E. Curling</w:t>
      </w:r>
    </w:p>
    <w:p w14:paraId="73961961" w14:textId="77777777" w:rsidR="00645B19" w:rsidRPr="00675C6F" w:rsidRDefault="00645B19" w:rsidP="00545110">
      <w:pPr>
        <w:widowControl/>
        <w:numPr>
          <w:ilvl w:val="0"/>
          <w:numId w:val="23"/>
        </w:numPr>
        <w:tabs>
          <w:tab w:val="clear" w:pos="720"/>
          <w:tab w:val="num" w:pos="1080"/>
        </w:tabs>
        <w:spacing w:line="240" w:lineRule="auto"/>
        <w:ind w:left="1080" w:right="0"/>
        <w:contextualSpacing w:val="0"/>
        <w:textAlignment w:val="baseline"/>
        <w:rPr>
          <w:rFonts w:asciiTheme="majorHAnsi" w:eastAsia="Times New Roman" w:hAnsiTheme="majorHAnsi" w:cstheme="majorHAnsi"/>
          <w:color w:val="222222"/>
          <w:sz w:val="22"/>
          <w:szCs w:val="22"/>
        </w:rPr>
      </w:pPr>
      <w:r w:rsidRPr="00675C6F">
        <w:rPr>
          <w:rFonts w:asciiTheme="majorHAnsi" w:eastAsia="Times New Roman" w:hAnsiTheme="majorHAnsi" w:cstheme="majorHAnsi"/>
          <w:color w:val="222222"/>
          <w:sz w:val="22"/>
          <w:szCs w:val="22"/>
        </w:rPr>
        <w:t>Vertex Group Limited</w:t>
      </w:r>
    </w:p>
    <w:p w14:paraId="60589778" w14:textId="77777777" w:rsidR="00645B19" w:rsidRPr="00675C6F" w:rsidRDefault="00645B19" w:rsidP="00545110">
      <w:pPr>
        <w:widowControl/>
        <w:numPr>
          <w:ilvl w:val="0"/>
          <w:numId w:val="23"/>
        </w:numPr>
        <w:tabs>
          <w:tab w:val="clear" w:pos="720"/>
          <w:tab w:val="num" w:pos="1080"/>
        </w:tabs>
        <w:spacing w:line="240" w:lineRule="auto"/>
        <w:ind w:left="1080" w:right="0"/>
        <w:contextualSpacing w:val="0"/>
        <w:textAlignment w:val="baseline"/>
        <w:rPr>
          <w:rFonts w:asciiTheme="majorHAnsi" w:eastAsia="Times New Roman" w:hAnsiTheme="majorHAnsi" w:cstheme="majorHAnsi"/>
          <w:color w:val="222222"/>
          <w:sz w:val="22"/>
          <w:szCs w:val="22"/>
        </w:rPr>
      </w:pPr>
      <w:r w:rsidRPr="00675C6F">
        <w:rPr>
          <w:rFonts w:asciiTheme="majorHAnsi" w:eastAsia="Times New Roman" w:hAnsiTheme="majorHAnsi" w:cstheme="majorHAnsi"/>
          <w:color w:val="222222"/>
          <w:sz w:val="22"/>
          <w:szCs w:val="22"/>
        </w:rPr>
        <w:t>Utilities Protection Center Inc</w:t>
      </w:r>
    </w:p>
    <w:p w14:paraId="41B7D2E6" w14:textId="77777777" w:rsidR="00645B19" w:rsidRPr="00675C6F" w:rsidRDefault="00645B19" w:rsidP="00545110">
      <w:pPr>
        <w:widowControl/>
        <w:numPr>
          <w:ilvl w:val="0"/>
          <w:numId w:val="23"/>
        </w:numPr>
        <w:tabs>
          <w:tab w:val="clear" w:pos="720"/>
          <w:tab w:val="num" w:pos="1080"/>
        </w:tabs>
        <w:spacing w:line="240" w:lineRule="auto"/>
        <w:ind w:left="1080" w:right="0"/>
        <w:contextualSpacing w:val="0"/>
        <w:textAlignment w:val="baseline"/>
        <w:rPr>
          <w:rFonts w:asciiTheme="majorHAnsi" w:eastAsia="Times New Roman" w:hAnsiTheme="majorHAnsi" w:cstheme="majorHAnsi"/>
          <w:color w:val="222222"/>
          <w:sz w:val="22"/>
          <w:szCs w:val="22"/>
        </w:rPr>
      </w:pPr>
      <w:r w:rsidRPr="00675C6F">
        <w:rPr>
          <w:rFonts w:asciiTheme="majorHAnsi" w:eastAsia="Times New Roman" w:hAnsiTheme="majorHAnsi" w:cstheme="majorHAnsi"/>
          <w:color w:val="222222"/>
          <w:sz w:val="22"/>
          <w:szCs w:val="22"/>
        </w:rPr>
        <w:t>Gooch Trucking</w:t>
      </w:r>
    </w:p>
    <w:p w14:paraId="4AA9214C" w14:textId="77777777" w:rsidR="00545110" w:rsidRDefault="00545110" w:rsidP="00645B19">
      <w:pPr>
        <w:spacing w:line="240" w:lineRule="auto"/>
        <w:ind w:left="1080"/>
        <w:jc w:val="both"/>
        <w:textAlignment w:val="baseline"/>
        <w:rPr>
          <w:rFonts w:asciiTheme="majorHAnsi" w:eastAsia="Times New Roman" w:hAnsiTheme="majorHAnsi" w:cstheme="majorHAnsi"/>
          <w:b/>
          <w:bCs/>
          <w:color w:val="222222"/>
          <w:sz w:val="22"/>
          <w:szCs w:val="22"/>
        </w:rPr>
        <w:sectPr w:rsidR="00545110" w:rsidSect="00545110">
          <w:type w:val="continuous"/>
          <w:pgSz w:w="12240" w:h="15840"/>
          <w:pgMar w:top="720" w:right="720" w:bottom="720" w:left="720" w:header="720" w:footer="720" w:gutter="0"/>
          <w:cols w:num="2" w:space="720"/>
        </w:sectPr>
      </w:pPr>
    </w:p>
    <w:p w14:paraId="1FF725A8" w14:textId="77777777" w:rsidR="00645B19" w:rsidRDefault="00645B19" w:rsidP="00645B19">
      <w:pPr>
        <w:spacing w:line="240" w:lineRule="auto"/>
        <w:ind w:left="1080"/>
        <w:jc w:val="both"/>
        <w:textAlignment w:val="baseline"/>
        <w:rPr>
          <w:rFonts w:asciiTheme="majorHAnsi" w:eastAsia="Times New Roman" w:hAnsiTheme="majorHAnsi" w:cstheme="majorHAnsi"/>
          <w:b/>
          <w:bCs/>
          <w:color w:val="222222"/>
          <w:sz w:val="22"/>
          <w:szCs w:val="22"/>
        </w:rPr>
      </w:pPr>
    </w:p>
    <w:p w14:paraId="43D59F00" w14:textId="77777777" w:rsidR="00645B19" w:rsidRDefault="00645B19" w:rsidP="00645B19">
      <w:pPr>
        <w:spacing w:line="240" w:lineRule="auto"/>
        <w:ind w:left="1080"/>
        <w:jc w:val="both"/>
        <w:textAlignment w:val="baseline"/>
        <w:rPr>
          <w:rFonts w:asciiTheme="majorHAnsi" w:eastAsia="Times New Roman" w:hAnsiTheme="majorHAnsi" w:cstheme="majorHAnsi"/>
          <w:b/>
          <w:bCs/>
          <w:color w:val="222222"/>
          <w:sz w:val="22"/>
          <w:szCs w:val="22"/>
        </w:rPr>
      </w:pPr>
    </w:p>
    <w:p w14:paraId="5C294717" w14:textId="77777777" w:rsidR="00813D56" w:rsidRDefault="00813D56" w:rsidP="00813D56">
      <w:pPr>
        <w:pStyle w:val="ListParagraph"/>
        <w:widowControl/>
        <w:shd w:val="clear" w:color="auto" w:fill="FFFFFF"/>
        <w:spacing w:line="240" w:lineRule="auto"/>
        <w:ind w:right="0" w:firstLine="360"/>
        <w:textAlignment w:val="baseline"/>
        <w:rPr>
          <w:rFonts w:asciiTheme="majorHAnsi" w:hAnsiTheme="majorHAnsi" w:cstheme="majorHAnsi"/>
          <w:sz w:val="22"/>
          <w:szCs w:val="22"/>
        </w:rPr>
      </w:pPr>
      <w:r w:rsidRPr="00F52EB8">
        <w:rPr>
          <w:rFonts w:asciiTheme="majorHAnsi" w:hAnsiTheme="majorHAnsi" w:cstheme="majorHAnsi"/>
          <w:b/>
          <w:bCs/>
          <w:sz w:val="22"/>
          <w:szCs w:val="22"/>
        </w:rPr>
        <w:t>Join the credit union</w:t>
      </w:r>
      <w:r w:rsidRPr="00170B7A">
        <w:rPr>
          <w:rFonts w:asciiTheme="majorHAnsi" w:hAnsiTheme="majorHAnsi" w:cstheme="majorHAnsi"/>
          <w:sz w:val="22"/>
          <w:szCs w:val="22"/>
        </w:rPr>
        <w:t xml:space="preserve"> </w:t>
      </w:r>
      <w:r w:rsidRPr="00170B7A">
        <w:rPr>
          <w:rFonts w:asciiTheme="majorHAnsi" w:hAnsiTheme="majorHAnsi" w:cstheme="majorHAnsi"/>
          <w:sz w:val="22"/>
          <w:szCs w:val="22"/>
          <w:highlight w:val="yellow"/>
        </w:rPr>
        <w:t>&lt;MEMBERSHIP APP&gt;</w:t>
      </w:r>
    </w:p>
    <w:p w14:paraId="36992B47" w14:textId="77777777" w:rsidR="00813D56" w:rsidRPr="009C50EB" w:rsidRDefault="00813D56" w:rsidP="00813D56">
      <w:pPr>
        <w:widowControl/>
        <w:shd w:val="clear" w:color="auto" w:fill="FFFFFF"/>
        <w:spacing w:line="240" w:lineRule="auto"/>
        <w:ind w:left="0" w:right="0"/>
        <w:jc w:val="both"/>
        <w:textAlignment w:val="baseline"/>
        <w:rPr>
          <w:rFonts w:asciiTheme="majorHAnsi" w:hAnsiTheme="majorHAnsi" w:cstheme="majorHAnsi"/>
          <w:sz w:val="22"/>
          <w:szCs w:val="22"/>
        </w:rPr>
      </w:pPr>
    </w:p>
    <w:p w14:paraId="648F14A0" w14:textId="63F13EF8" w:rsidR="00645B19" w:rsidRPr="005E06B7" w:rsidRDefault="00D73E27" w:rsidP="00645B19">
      <w:pPr>
        <w:pStyle w:val="NormalWeb"/>
        <w:spacing w:before="0" w:beforeAutospacing="0" w:after="0" w:afterAutospacing="0"/>
        <w:jc w:val="center"/>
        <w:textAlignment w:val="baseline"/>
        <w:rPr>
          <w:rFonts w:asciiTheme="majorHAnsi" w:hAnsiTheme="majorHAnsi" w:cstheme="majorHAnsi"/>
          <w:b/>
          <w:sz w:val="22"/>
          <w:szCs w:val="22"/>
        </w:rPr>
      </w:pPr>
      <w:r w:rsidRPr="005E06B7">
        <w:rPr>
          <w:rFonts w:asciiTheme="majorHAnsi" w:hAnsiTheme="majorHAnsi" w:cstheme="majorHAnsi"/>
          <w:b/>
          <w:sz w:val="22"/>
          <w:szCs w:val="22"/>
        </w:rPr>
        <w:br/>
      </w:r>
    </w:p>
    <w:p w14:paraId="0197563B" w14:textId="36EEA267" w:rsidR="00675C6F" w:rsidRPr="005E06B7" w:rsidRDefault="004C7B5E" w:rsidP="00545110">
      <w:pPr>
        <w:pStyle w:val="NormalWeb"/>
        <w:spacing w:before="0" w:beforeAutospacing="0" w:after="0" w:afterAutospacing="0"/>
        <w:textAlignment w:val="baseline"/>
        <w:rPr>
          <w:rFonts w:asciiTheme="majorHAnsi" w:hAnsiTheme="majorHAnsi" w:cstheme="majorHAnsi"/>
          <w:b/>
          <w:sz w:val="22"/>
          <w:szCs w:val="22"/>
        </w:rPr>
      </w:pPr>
      <w:r>
        <w:rPr>
          <w:rFonts w:asciiTheme="majorHAnsi" w:hAnsiTheme="majorHAnsi" w:cstheme="majorHAnsi"/>
          <w:b/>
          <w:sz w:val="22"/>
          <w:szCs w:val="22"/>
        </w:rPr>
        <w:t>Contact Us</w:t>
      </w:r>
      <w:r w:rsidR="00675C6F" w:rsidRPr="005E06B7">
        <w:rPr>
          <w:rFonts w:asciiTheme="majorHAnsi" w:hAnsiTheme="majorHAnsi" w:cstheme="majorHAnsi"/>
          <w:b/>
          <w:sz w:val="22"/>
          <w:szCs w:val="22"/>
        </w:rPr>
        <w:br/>
      </w:r>
    </w:p>
    <w:p w14:paraId="591D4DF4" w14:textId="35402660" w:rsidR="00144A1B" w:rsidRPr="004C7B5E" w:rsidRDefault="00144A1B" w:rsidP="004C7B5E">
      <w:pPr>
        <w:spacing w:line="240" w:lineRule="auto"/>
        <w:ind w:left="0"/>
        <w:textAlignment w:val="baseline"/>
        <w:rPr>
          <w:rFonts w:asciiTheme="majorHAnsi" w:eastAsia="Times New Roman" w:hAnsiTheme="majorHAnsi" w:cstheme="majorHAnsi"/>
          <w:color w:val="222222"/>
        </w:rPr>
      </w:pPr>
      <w:r w:rsidRPr="007F6D43">
        <w:rPr>
          <w:rFonts w:asciiTheme="majorHAnsi" w:eastAsia="Times New Roman" w:hAnsiTheme="majorHAnsi" w:cstheme="majorHAnsi"/>
          <w:color w:val="222222"/>
          <w:sz w:val="22"/>
          <w:szCs w:val="22"/>
        </w:rPr>
        <w:t>Mutual Savings Credit Union</w:t>
      </w:r>
      <w:r w:rsidRPr="007F6D43">
        <w:rPr>
          <w:rFonts w:asciiTheme="majorHAnsi" w:eastAsia="Times New Roman" w:hAnsiTheme="majorHAnsi" w:cstheme="majorHAnsi"/>
          <w:color w:val="222222"/>
          <w:sz w:val="22"/>
          <w:szCs w:val="22"/>
        </w:rPr>
        <w:br/>
        <w:t>10 Peachtree Place, NE</w:t>
      </w:r>
      <w:r w:rsidRPr="007F6D43">
        <w:rPr>
          <w:rFonts w:asciiTheme="majorHAnsi" w:eastAsia="Times New Roman" w:hAnsiTheme="majorHAnsi" w:cstheme="majorHAnsi"/>
          <w:color w:val="222222"/>
          <w:sz w:val="22"/>
          <w:szCs w:val="22"/>
        </w:rPr>
        <w:br/>
        <w:t>Atlanta, Georgia 30309</w:t>
      </w:r>
    </w:p>
    <w:p w14:paraId="54447A68" w14:textId="77777777" w:rsidR="00144A1B" w:rsidRDefault="00144A1B" w:rsidP="00144A1B">
      <w:pPr>
        <w:spacing w:line="240" w:lineRule="auto"/>
        <w:textAlignment w:val="baseline"/>
        <w:rPr>
          <w:rFonts w:eastAsia="Times New Roman" w:cstheme="minorHAnsi"/>
          <w:color w:val="222222"/>
        </w:rPr>
      </w:pPr>
    </w:p>
    <w:p w14:paraId="6218CFC8" w14:textId="121040BA" w:rsidR="00144A1B" w:rsidRPr="004C7B5E" w:rsidRDefault="005831A6" w:rsidP="004C7B5E">
      <w:pPr>
        <w:spacing w:line="240" w:lineRule="auto"/>
        <w:ind w:left="0"/>
        <w:textAlignment w:val="baseline"/>
        <w:rPr>
          <w:rFonts w:asciiTheme="majorHAnsi" w:eastAsia="Times New Roman" w:hAnsiTheme="majorHAnsi" w:cstheme="majorHAnsi"/>
          <w:color w:val="222222"/>
          <w:sz w:val="22"/>
          <w:szCs w:val="22"/>
        </w:rPr>
      </w:pPr>
      <w:hyperlink r:id="rId31" w:history="1">
        <w:r w:rsidR="004C7B5E" w:rsidRPr="00DE1012">
          <w:rPr>
            <w:rStyle w:val="Hyperlink"/>
            <w:rFonts w:asciiTheme="majorHAnsi" w:eastAsia="Times New Roman" w:hAnsiTheme="majorHAnsi" w:cstheme="majorHAnsi"/>
            <w:sz w:val="22"/>
            <w:szCs w:val="22"/>
          </w:rPr>
          <w:t>www.mutualsavingscu.org</w:t>
        </w:r>
      </w:hyperlink>
      <w:r w:rsidR="00144A1B" w:rsidRPr="004C7B5E">
        <w:rPr>
          <w:rFonts w:asciiTheme="majorHAnsi" w:eastAsia="Times New Roman" w:hAnsiTheme="majorHAnsi" w:cstheme="majorHAnsi"/>
          <w:color w:val="222222"/>
          <w:sz w:val="22"/>
          <w:szCs w:val="22"/>
        </w:rPr>
        <w:t xml:space="preserve"> </w:t>
      </w:r>
    </w:p>
    <w:p w14:paraId="6CE809FD" w14:textId="65ADDF25" w:rsidR="00144A1B" w:rsidRPr="004C7B5E" w:rsidRDefault="005831A6" w:rsidP="004C7B5E">
      <w:pPr>
        <w:spacing w:line="240" w:lineRule="auto"/>
        <w:ind w:left="0"/>
        <w:textAlignment w:val="baseline"/>
        <w:rPr>
          <w:rFonts w:asciiTheme="majorHAnsi" w:eastAsia="Times New Roman" w:hAnsiTheme="majorHAnsi" w:cstheme="majorHAnsi"/>
          <w:color w:val="222222"/>
          <w:sz w:val="22"/>
          <w:szCs w:val="22"/>
        </w:rPr>
      </w:pPr>
      <w:hyperlink r:id="rId32" w:history="1">
        <w:r w:rsidR="00437C18">
          <w:rPr>
            <w:rStyle w:val="Hyperlink"/>
            <w:rFonts w:asciiTheme="majorHAnsi" w:eastAsia="Times New Roman" w:hAnsiTheme="majorHAnsi" w:cstheme="majorHAnsi"/>
            <w:sz w:val="22"/>
            <w:szCs w:val="22"/>
          </w:rPr>
          <w:t>mutualsavingscu@mutualsavingscu.org</w:t>
        </w:r>
      </w:hyperlink>
      <w:r w:rsidR="00437C18">
        <w:rPr>
          <w:rStyle w:val="Hyperlink"/>
          <w:rFonts w:asciiTheme="majorHAnsi" w:eastAsia="Times New Roman" w:hAnsiTheme="majorHAnsi" w:cstheme="majorHAnsi"/>
          <w:sz w:val="22"/>
          <w:szCs w:val="22"/>
        </w:rPr>
        <w:t xml:space="preserve"> </w:t>
      </w:r>
    </w:p>
    <w:p w14:paraId="1CD4230D" w14:textId="77777777" w:rsidR="00144A1B" w:rsidRDefault="00144A1B" w:rsidP="00144A1B">
      <w:pPr>
        <w:spacing w:line="240" w:lineRule="auto"/>
        <w:textAlignment w:val="baseline"/>
        <w:rPr>
          <w:rFonts w:eastAsia="Times New Roman" w:cstheme="minorHAnsi"/>
          <w:b/>
          <w:bCs/>
          <w:color w:val="222222"/>
        </w:rPr>
      </w:pPr>
    </w:p>
    <w:p w14:paraId="1151722E" w14:textId="77777777" w:rsidR="00144A1B" w:rsidRPr="007F6D43" w:rsidRDefault="00144A1B" w:rsidP="004C7B5E">
      <w:pPr>
        <w:spacing w:line="240" w:lineRule="auto"/>
        <w:ind w:left="0"/>
        <w:textAlignment w:val="baseline"/>
        <w:rPr>
          <w:rFonts w:asciiTheme="majorHAnsi" w:eastAsia="Times New Roman" w:hAnsiTheme="majorHAnsi" w:cstheme="majorHAnsi"/>
          <w:b/>
          <w:bCs/>
          <w:color w:val="222222"/>
          <w:sz w:val="22"/>
          <w:szCs w:val="22"/>
        </w:rPr>
      </w:pPr>
      <w:r w:rsidRPr="007F6D43">
        <w:rPr>
          <w:rFonts w:asciiTheme="majorHAnsi" w:eastAsia="Times New Roman" w:hAnsiTheme="majorHAnsi" w:cstheme="majorHAnsi"/>
          <w:b/>
          <w:bCs/>
          <w:color w:val="222222"/>
          <w:sz w:val="22"/>
          <w:szCs w:val="22"/>
        </w:rPr>
        <w:t>Hours</w:t>
      </w:r>
      <w:r w:rsidRPr="004C7B5E">
        <w:rPr>
          <w:rFonts w:asciiTheme="majorHAnsi" w:eastAsia="Times New Roman" w:hAnsiTheme="majorHAnsi" w:cstheme="majorHAnsi"/>
          <w:b/>
          <w:bCs/>
          <w:color w:val="222222"/>
          <w:sz w:val="22"/>
          <w:szCs w:val="22"/>
        </w:rPr>
        <w:t>:</w:t>
      </w:r>
    </w:p>
    <w:p w14:paraId="7C961AFC" w14:textId="7C128899" w:rsidR="00144A1B" w:rsidRPr="004C7B5E" w:rsidRDefault="00144A1B" w:rsidP="004C7B5E">
      <w:pPr>
        <w:spacing w:line="240" w:lineRule="auto"/>
        <w:ind w:left="0"/>
        <w:textAlignment w:val="baseline"/>
        <w:rPr>
          <w:rFonts w:asciiTheme="majorHAnsi" w:eastAsia="Times New Roman" w:hAnsiTheme="majorHAnsi" w:cstheme="majorHAnsi"/>
          <w:color w:val="222222"/>
          <w:sz w:val="22"/>
          <w:szCs w:val="22"/>
        </w:rPr>
      </w:pPr>
      <w:r w:rsidRPr="004C7B5E">
        <w:rPr>
          <w:rFonts w:asciiTheme="majorHAnsi" w:eastAsia="Times New Roman" w:hAnsiTheme="majorHAnsi" w:cstheme="majorHAnsi"/>
          <w:color w:val="222222"/>
          <w:sz w:val="22"/>
          <w:szCs w:val="22"/>
        </w:rPr>
        <w:t xml:space="preserve">M, T, </w:t>
      </w:r>
      <w:r w:rsidR="00FF13EA">
        <w:rPr>
          <w:rFonts w:asciiTheme="majorHAnsi" w:eastAsia="Times New Roman" w:hAnsiTheme="majorHAnsi" w:cstheme="majorHAnsi"/>
          <w:color w:val="222222"/>
          <w:sz w:val="22"/>
          <w:szCs w:val="22"/>
        </w:rPr>
        <w:t>Th</w:t>
      </w:r>
      <w:r w:rsidRPr="004C7B5E">
        <w:rPr>
          <w:rFonts w:asciiTheme="majorHAnsi" w:eastAsia="Times New Roman" w:hAnsiTheme="majorHAnsi" w:cstheme="majorHAnsi"/>
          <w:color w:val="222222"/>
          <w:sz w:val="22"/>
          <w:szCs w:val="22"/>
        </w:rPr>
        <w:t xml:space="preserve"> &amp; F</w:t>
      </w:r>
      <w:r w:rsidRPr="007F6D43">
        <w:rPr>
          <w:rFonts w:asciiTheme="majorHAnsi" w:eastAsia="Times New Roman" w:hAnsiTheme="majorHAnsi" w:cstheme="majorHAnsi"/>
          <w:color w:val="222222"/>
          <w:sz w:val="22"/>
          <w:szCs w:val="22"/>
        </w:rPr>
        <w:t>: 8:00 am - 4:30 pm</w:t>
      </w:r>
      <w:r w:rsidRPr="007F6D43">
        <w:rPr>
          <w:rFonts w:asciiTheme="majorHAnsi" w:eastAsia="Times New Roman" w:hAnsiTheme="majorHAnsi" w:cstheme="majorHAnsi"/>
          <w:color w:val="222222"/>
          <w:sz w:val="22"/>
          <w:szCs w:val="22"/>
        </w:rPr>
        <w:br/>
        <w:t>W: 9:30 am - 4:30 pm</w:t>
      </w:r>
      <w:r w:rsidRPr="007F6D43">
        <w:rPr>
          <w:rFonts w:asciiTheme="majorHAnsi" w:eastAsia="Times New Roman" w:hAnsiTheme="majorHAnsi" w:cstheme="majorHAnsi"/>
          <w:color w:val="222222"/>
          <w:sz w:val="22"/>
          <w:szCs w:val="22"/>
        </w:rPr>
        <w:br/>
      </w:r>
      <w:r w:rsidRPr="007F6D43">
        <w:rPr>
          <w:rFonts w:asciiTheme="majorHAnsi" w:eastAsia="Times New Roman" w:hAnsiTheme="majorHAnsi" w:cstheme="majorHAnsi"/>
          <w:i/>
          <w:iCs/>
          <w:color w:val="222222"/>
          <w:sz w:val="22"/>
          <w:szCs w:val="22"/>
        </w:rPr>
        <w:t>(</w:t>
      </w:r>
      <w:r w:rsidRPr="004C7B5E">
        <w:rPr>
          <w:rFonts w:asciiTheme="majorHAnsi" w:eastAsia="Times New Roman" w:hAnsiTheme="majorHAnsi" w:cstheme="majorHAnsi"/>
          <w:i/>
          <w:iCs/>
          <w:color w:val="222222"/>
          <w:sz w:val="22"/>
          <w:szCs w:val="22"/>
        </w:rPr>
        <w:t>C</w:t>
      </w:r>
      <w:r w:rsidRPr="007F6D43">
        <w:rPr>
          <w:rFonts w:asciiTheme="majorHAnsi" w:eastAsia="Times New Roman" w:hAnsiTheme="majorHAnsi" w:cstheme="majorHAnsi"/>
          <w:i/>
          <w:iCs/>
          <w:color w:val="222222"/>
          <w:sz w:val="22"/>
          <w:szCs w:val="22"/>
        </w:rPr>
        <w:t xml:space="preserve">losed during Southern Company Gas </w:t>
      </w:r>
      <w:r w:rsidR="00FF13EA">
        <w:rPr>
          <w:rFonts w:asciiTheme="majorHAnsi" w:eastAsia="Times New Roman" w:hAnsiTheme="majorHAnsi" w:cstheme="majorHAnsi"/>
          <w:i/>
          <w:iCs/>
          <w:color w:val="222222"/>
          <w:sz w:val="22"/>
          <w:szCs w:val="22"/>
        </w:rPr>
        <w:t>c</w:t>
      </w:r>
      <w:r w:rsidRPr="007F6D43">
        <w:rPr>
          <w:rFonts w:asciiTheme="majorHAnsi" w:eastAsia="Times New Roman" w:hAnsiTheme="majorHAnsi" w:cstheme="majorHAnsi"/>
          <w:i/>
          <w:iCs/>
          <w:color w:val="222222"/>
          <w:sz w:val="22"/>
          <w:szCs w:val="22"/>
        </w:rPr>
        <w:t>orporate holidays)</w:t>
      </w:r>
      <w:r w:rsidRPr="007F6D43">
        <w:rPr>
          <w:rFonts w:asciiTheme="majorHAnsi" w:eastAsia="Times New Roman" w:hAnsiTheme="majorHAnsi" w:cstheme="majorHAnsi"/>
          <w:color w:val="222222"/>
          <w:sz w:val="22"/>
          <w:szCs w:val="22"/>
        </w:rPr>
        <w:br/>
      </w:r>
    </w:p>
    <w:p w14:paraId="2596324E" w14:textId="77777777" w:rsidR="00144A1B" w:rsidRPr="004C7B5E" w:rsidRDefault="00144A1B" w:rsidP="004C7B5E">
      <w:pPr>
        <w:spacing w:line="240" w:lineRule="auto"/>
        <w:ind w:left="0"/>
        <w:textAlignment w:val="baseline"/>
        <w:rPr>
          <w:rFonts w:asciiTheme="majorHAnsi" w:eastAsia="Times New Roman" w:hAnsiTheme="majorHAnsi" w:cstheme="majorHAnsi"/>
          <w:b/>
          <w:bCs/>
          <w:color w:val="222222"/>
          <w:sz w:val="22"/>
          <w:szCs w:val="22"/>
          <w:bdr w:val="none" w:sz="0" w:space="0" w:color="auto" w:frame="1"/>
        </w:rPr>
      </w:pPr>
      <w:r w:rsidRPr="004C7B5E">
        <w:rPr>
          <w:rFonts w:asciiTheme="majorHAnsi" w:eastAsia="Times New Roman" w:hAnsiTheme="majorHAnsi" w:cstheme="majorHAnsi"/>
          <w:b/>
          <w:bCs/>
          <w:color w:val="222222"/>
          <w:sz w:val="22"/>
          <w:szCs w:val="22"/>
          <w:bdr w:val="none" w:sz="0" w:space="0" w:color="auto" w:frame="1"/>
        </w:rPr>
        <w:t>Phone</w:t>
      </w:r>
      <w:r w:rsidRPr="007F6D43">
        <w:rPr>
          <w:rFonts w:asciiTheme="majorHAnsi" w:eastAsia="Times New Roman" w:hAnsiTheme="majorHAnsi" w:cstheme="majorHAnsi"/>
          <w:b/>
          <w:bCs/>
          <w:color w:val="222222"/>
          <w:sz w:val="22"/>
          <w:szCs w:val="22"/>
          <w:bdr w:val="none" w:sz="0" w:space="0" w:color="auto" w:frame="1"/>
        </w:rPr>
        <w:t>:</w:t>
      </w:r>
      <w:r w:rsidRPr="007F6D43">
        <w:rPr>
          <w:rFonts w:asciiTheme="majorHAnsi" w:eastAsia="Times New Roman" w:hAnsiTheme="majorHAnsi" w:cstheme="majorHAnsi"/>
          <w:color w:val="222222"/>
          <w:sz w:val="22"/>
          <w:szCs w:val="22"/>
        </w:rPr>
        <w:t> 470</w:t>
      </w:r>
      <w:r w:rsidRPr="004C7B5E">
        <w:rPr>
          <w:rFonts w:asciiTheme="majorHAnsi" w:eastAsia="Times New Roman" w:hAnsiTheme="majorHAnsi" w:cstheme="majorHAnsi"/>
          <w:color w:val="222222"/>
          <w:sz w:val="22"/>
          <w:szCs w:val="22"/>
        </w:rPr>
        <w:t>.</w:t>
      </w:r>
      <w:r w:rsidRPr="007F6D43">
        <w:rPr>
          <w:rFonts w:asciiTheme="majorHAnsi" w:eastAsia="Times New Roman" w:hAnsiTheme="majorHAnsi" w:cstheme="majorHAnsi"/>
          <w:color w:val="222222"/>
          <w:sz w:val="22"/>
          <w:szCs w:val="22"/>
        </w:rPr>
        <w:t>747</w:t>
      </w:r>
      <w:r w:rsidRPr="004C7B5E">
        <w:rPr>
          <w:rFonts w:asciiTheme="majorHAnsi" w:eastAsia="Times New Roman" w:hAnsiTheme="majorHAnsi" w:cstheme="majorHAnsi"/>
          <w:color w:val="222222"/>
          <w:sz w:val="22"/>
          <w:szCs w:val="22"/>
        </w:rPr>
        <w:t>.</w:t>
      </w:r>
      <w:r w:rsidRPr="007F6D43">
        <w:rPr>
          <w:rFonts w:asciiTheme="majorHAnsi" w:eastAsia="Times New Roman" w:hAnsiTheme="majorHAnsi" w:cstheme="majorHAnsi"/>
          <w:color w:val="222222"/>
          <w:sz w:val="22"/>
          <w:szCs w:val="22"/>
        </w:rPr>
        <w:t>8163</w:t>
      </w:r>
      <w:r w:rsidRPr="004C7B5E">
        <w:rPr>
          <w:rFonts w:asciiTheme="majorHAnsi" w:eastAsia="Times New Roman" w:hAnsiTheme="majorHAnsi" w:cstheme="majorHAnsi"/>
          <w:color w:val="222222"/>
          <w:sz w:val="22"/>
          <w:szCs w:val="22"/>
        </w:rPr>
        <w:t xml:space="preserve"> • </w:t>
      </w:r>
      <w:r w:rsidRPr="007F6D43">
        <w:rPr>
          <w:rFonts w:asciiTheme="majorHAnsi" w:eastAsia="Times New Roman" w:hAnsiTheme="majorHAnsi" w:cstheme="majorHAnsi"/>
          <w:color w:val="222222"/>
          <w:sz w:val="22"/>
          <w:szCs w:val="22"/>
        </w:rPr>
        <w:t>800</w:t>
      </w:r>
      <w:r w:rsidRPr="004C7B5E">
        <w:rPr>
          <w:rFonts w:asciiTheme="majorHAnsi" w:eastAsia="Times New Roman" w:hAnsiTheme="majorHAnsi" w:cstheme="majorHAnsi"/>
          <w:color w:val="222222"/>
          <w:sz w:val="22"/>
          <w:szCs w:val="22"/>
        </w:rPr>
        <w:t>.</w:t>
      </w:r>
      <w:r w:rsidRPr="007F6D43">
        <w:rPr>
          <w:rFonts w:asciiTheme="majorHAnsi" w:eastAsia="Times New Roman" w:hAnsiTheme="majorHAnsi" w:cstheme="majorHAnsi"/>
          <w:color w:val="222222"/>
          <w:sz w:val="22"/>
          <w:szCs w:val="22"/>
        </w:rPr>
        <w:t>771</w:t>
      </w:r>
      <w:r w:rsidRPr="004C7B5E">
        <w:rPr>
          <w:rFonts w:asciiTheme="majorHAnsi" w:eastAsia="Times New Roman" w:hAnsiTheme="majorHAnsi" w:cstheme="majorHAnsi"/>
          <w:color w:val="222222"/>
          <w:sz w:val="22"/>
          <w:szCs w:val="22"/>
        </w:rPr>
        <w:t>.</w:t>
      </w:r>
      <w:r w:rsidRPr="007F6D43">
        <w:rPr>
          <w:rFonts w:asciiTheme="majorHAnsi" w:eastAsia="Times New Roman" w:hAnsiTheme="majorHAnsi" w:cstheme="majorHAnsi"/>
          <w:color w:val="222222"/>
          <w:sz w:val="22"/>
          <w:szCs w:val="22"/>
        </w:rPr>
        <w:t>6695</w:t>
      </w:r>
      <w:r w:rsidRPr="004C7B5E">
        <w:rPr>
          <w:rFonts w:asciiTheme="majorHAnsi" w:eastAsia="Times New Roman" w:hAnsiTheme="majorHAnsi" w:cstheme="majorHAnsi"/>
          <w:color w:val="222222"/>
          <w:sz w:val="22"/>
          <w:szCs w:val="22"/>
        </w:rPr>
        <w:t xml:space="preserve"> </w:t>
      </w:r>
    </w:p>
    <w:p w14:paraId="0E149E73" w14:textId="02DD821C" w:rsidR="00144A1B" w:rsidRPr="004C7B5E" w:rsidRDefault="00144A1B" w:rsidP="004C7B5E">
      <w:pPr>
        <w:spacing w:line="240" w:lineRule="auto"/>
        <w:ind w:left="0"/>
        <w:textAlignment w:val="baseline"/>
        <w:rPr>
          <w:rFonts w:asciiTheme="majorHAnsi" w:eastAsia="Times New Roman" w:hAnsiTheme="majorHAnsi" w:cstheme="majorHAnsi"/>
          <w:b/>
          <w:bCs/>
          <w:color w:val="222222"/>
          <w:sz w:val="22"/>
          <w:szCs w:val="22"/>
          <w:bdr w:val="none" w:sz="0" w:space="0" w:color="auto" w:frame="1"/>
        </w:rPr>
      </w:pPr>
      <w:r w:rsidRPr="007F6D43">
        <w:rPr>
          <w:rFonts w:asciiTheme="majorHAnsi" w:eastAsia="Times New Roman" w:hAnsiTheme="majorHAnsi" w:cstheme="majorHAnsi"/>
          <w:b/>
          <w:bCs/>
          <w:color w:val="222222"/>
          <w:sz w:val="22"/>
          <w:szCs w:val="22"/>
          <w:bdr w:val="none" w:sz="0" w:space="0" w:color="auto" w:frame="1"/>
        </w:rPr>
        <w:t xml:space="preserve">Audio </w:t>
      </w:r>
      <w:r w:rsidR="004C7B5E">
        <w:rPr>
          <w:rFonts w:asciiTheme="majorHAnsi" w:eastAsia="Times New Roman" w:hAnsiTheme="majorHAnsi" w:cstheme="majorHAnsi"/>
          <w:b/>
          <w:bCs/>
          <w:color w:val="222222"/>
          <w:sz w:val="22"/>
          <w:szCs w:val="22"/>
          <w:bdr w:val="none" w:sz="0" w:space="0" w:color="auto" w:frame="1"/>
        </w:rPr>
        <w:t>Response</w:t>
      </w:r>
      <w:r w:rsidRPr="007F6D43">
        <w:rPr>
          <w:rFonts w:asciiTheme="majorHAnsi" w:eastAsia="Times New Roman" w:hAnsiTheme="majorHAnsi" w:cstheme="majorHAnsi"/>
          <w:b/>
          <w:bCs/>
          <w:color w:val="222222"/>
          <w:sz w:val="22"/>
          <w:szCs w:val="22"/>
          <w:bdr w:val="none" w:sz="0" w:space="0" w:color="auto" w:frame="1"/>
        </w:rPr>
        <w:t>:</w:t>
      </w:r>
      <w:r w:rsidRPr="007F6D43">
        <w:rPr>
          <w:rFonts w:asciiTheme="majorHAnsi" w:eastAsia="Times New Roman" w:hAnsiTheme="majorHAnsi" w:cstheme="majorHAnsi"/>
          <w:color w:val="222222"/>
          <w:sz w:val="22"/>
          <w:szCs w:val="22"/>
        </w:rPr>
        <w:t> 800</w:t>
      </w:r>
      <w:r w:rsidRPr="004C7B5E">
        <w:rPr>
          <w:rFonts w:asciiTheme="majorHAnsi" w:eastAsia="Times New Roman" w:hAnsiTheme="majorHAnsi" w:cstheme="majorHAnsi"/>
          <w:color w:val="222222"/>
          <w:sz w:val="22"/>
          <w:szCs w:val="22"/>
        </w:rPr>
        <w:t>.</w:t>
      </w:r>
      <w:r w:rsidRPr="007F6D43">
        <w:rPr>
          <w:rFonts w:asciiTheme="majorHAnsi" w:eastAsia="Times New Roman" w:hAnsiTheme="majorHAnsi" w:cstheme="majorHAnsi"/>
          <w:color w:val="222222"/>
          <w:sz w:val="22"/>
          <w:szCs w:val="22"/>
        </w:rPr>
        <w:t>835</w:t>
      </w:r>
      <w:r w:rsidRPr="004C7B5E">
        <w:rPr>
          <w:rFonts w:asciiTheme="majorHAnsi" w:eastAsia="Times New Roman" w:hAnsiTheme="majorHAnsi" w:cstheme="majorHAnsi"/>
          <w:color w:val="222222"/>
          <w:sz w:val="22"/>
          <w:szCs w:val="22"/>
        </w:rPr>
        <w:t>.</w:t>
      </w:r>
      <w:r w:rsidRPr="007F6D43">
        <w:rPr>
          <w:rFonts w:asciiTheme="majorHAnsi" w:eastAsia="Times New Roman" w:hAnsiTheme="majorHAnsi" w:cstheme="majorHAnsi"/>
          <w:color w:val="222222"/>
          <w:sz w:val="22"/>
          <w:szCs w:val="22"/>
        </w:rPr>
        <w:t>2815</w:t>
      </w:r>
    </w:p>
    <w:p w14:paraId="480F5986" w14:textId="65DD4796" w:rsidR="00144A1B" w:rsidRPr="007F6D43" w:rsidRDefault="00144A1B" w:rsidP="004C7B5E">
      <w:pPr>
        <w:spacing w:line="240" w:lineRule="auto"/>
        <w:ind w:left="0"/>
        <w:textAlignment w:val="baseline"/>
        <w:rPr>
          <w:rFonts w:asciiTheme="majorHAnsi" w:eastAsia="Times New Roman" w:hAnsiTheme="majorHAnsi" w:cstheme="majorHAnsi"/>
          <w:b/>
          <w:bCs/>
          <w:color w:val="222222"/>
          <w:sz w:val="22"/>
          <w:szCs w:val="22"/>
        </w:rPr>
      </w:pPr>
      <w:r w:rsidRPr="007F6D43">
        <w:rPr>
          <w:rFonts w:asciiTheme="majorHAnsi" w:eastAsia="Times New Roman" w:hAnsiTheme="majorHAnsi" w:cstheme="majorHAnsi"/>
          <w:b/>
          <w:bCs/>
          <w:color w:val="222222"/>
          <w:sz w:val="22"/>
          <w:szCs w:val="22"/>
          <w:bdr w:val="none" w:sz="0" w:space="0" w:color="auto" w:frame="1"/>
        </w:rPr>
        <w:t>Fax:</w:t>
      </w:r>
      <w:r w:rsidRPr="004C7B5E">
        <w:rPr>
          <w:rFonts w:asciiTheme="majorHAnsi" w:eastAsia="Times New Roman" w:hAnsiTheme="majorHAnsi" w:cstheme="majorHAnsi"/>
          <w:b/>
          <w:bCs/>
          <w:color w:val="222222"/>
          <w:sz w:val="22"/>
          <w:szCs w:val="22"/>
          <w:bdr w:val="none" w:sz="0" w:space="0" w:color="auto" w:frame="1"/>
        </w:rPr>
        <w:t xml:space="preserve"> </w:t>
      </w:r>
      <w:r w:rsidRPr="007F6D43">
        <w:rPr>
          <w:rFonts w:asciiTheme="majorHAnsi" w:eastAsia="Times New Roman" w:hAnsiTheme="majorHAnsi" w:cstheme="majorHAnsi"/>
          <w:color w:val="222222"/>
          <w:sz w:val="22"/>
          <w:szCs w:val="22"/>
        </w:rPr>
        <w:t>Branch 470</w:t>
      </w:r>
      <w:r w:rsidRPr="004C7B5E">
        <w:rPr>
          <w:rFonts w:asciiTheme="majorHAnsi" w:eastAsia="Times New Roman" w:hAnsiTheme="majorHAnsi" w:cstheme="majorHAnsi"/>
          <w:color w:val="222222"/>
          <w:sz w:val="22"/>
          <w:szCs w:val="22"/>
        </w:rPr>
        <w:t>.</w:t>
      </w:r>
      <w:r w:rsidRPr="007F6D43">
        <w:rPr>
          <w:rFonts w:asciiTheme="majorHAnsi" w:eastAsia="Times New Roman" w:hAnsiTheme="majorHAnsi" w:cstheme="majorHAnsi"/>
          <w:color w:val="222222"/>
          <w:sz w:val="22"/>
          <w:szCs w:val="22"/>
        </w:rPr>
        <w:t>747</w:t>
      </w:r>
      <w:r w:rsidRPr="004C7B5E">
        <w:rPr>
          <w:rFonts w:asciiTheme="majorHAnsi" w:eastAsia="Times New Roman" w:hAnsiTheme="majorHAnsi" w:cstheme="majorHAnsi"/>
          <w:color w:val="222222"/>
          <w:sz w:val="22"/>
          <w:szCs w:val="22"/>
        </w:rPr>
        <w:t>.</w:t>
      </w:r>
      <w:r w:rsidRPr="007F6D43">
        <w:rPr>
          <w:rFonts w:asciiTheme="majorHAnsi" w:eastAsia="Times New Roman" w:hAnsiTheme="majorHAnsi" w:cstheme="majorHAnsi"/>
          <w:color w:val="222222"/>
          <w:sz w:val="22"/>
          <w:szCs w:val="22"/>
        </w:rPr>
        <w:t>8883</w:t>
      </w:r>
      <w:r w:rsidRPr="004C7B5E">
        <w:rPr>
          <w:rFonts w:asciiTheme="majorHAnsi" w:eastAsia="Times New Roman" w:hAnsiTheme="majorHAnsi" w:cstheme="majorHAnsi"/>
          <w:color w:val="222222"/>
          <w:sz w:val="22"/>
          <w:szCs w:val="22"/>
        </w:rPr>
        <w:t xml:space="preserve"> • </w:t>
      </w:r>
      <w:r w:rsidRPr="007F6D43">
        <w:rPr>
          <w:rFonts w:asciiTheme="majorHAnsi" w:eastAsia="Times New Roman" w:hAnsiTheme="majorHAnsi" w:cstheme="majorHAnsi"/>
          <w:color w:val="222222"/>
          <w:sz w:val="22"/>
          <w:szCs w:val="22"/>
        </w:rPr>
        <w:t>Loans 470</w:t>
      </w:r>
      <w:r w:rsidRPr="004C7B5E">
        <w:rPr>
          <w:rFonts w:asciiTheme="majorHAnsi" w:eastAsia="Times New Roman" w:hAnsiTheme="majorHAnsi" w:cstheme="majorHAnsi"/>
          <w:color w:val="222222"/>
          <w:sz w:val="22"/>
          <w:szCs w:val="22"/>
        </w:rPr>
        <w:t>.</w:t>
      </w:r>
      <w:r w:rsidRPr="007F6D43">
        <w:rPr>
          <w:rFonts w:asciiTheme="majorHAnsi" w:eastAsia="Times New Roman" w:hAnsiTheme="majorHAnsi" w:cstheme="majorHAnsi"/>
          <w:color w:val="222222"/>
          <w:sz w:val="22"/>
          <w:szCs w:val="22"/>
        </w:rPr>
        <w:t>747</w:t>
      </w:r>
      <w:r w:rsidRPr="004C7B5E">
        <w:rPr>
          <w:rFonts w:asciiTheme="majorHAnsi" w:eastAsia="Times New Roman" w:hAnsiTheme="majorHAnsi" w:cstheme="majorHAnsi"/>
          <w:color w:val="222222"/>
          <w:sz w:val="22"/>
          <w:szCs w:val="22"/>
        </w:rPr>
        <w:t>.</w:t>
      </w:r>
      <w:r w:rsidRPr="007F6D43">
        <w:rPr>
          <w:rFonts w:asciiTheme="majorHAnsi" w:eastAsia="Times New Roman" w:hAnsiTheme="majorHAnsi" w:cstheme="majorHAnsi"/>
          <w:color w:val="222222"/>
          <w:sz w:val="22"/>
          <w:szCs w:val="22"/>
        </w:rPr>
        <w:t>8884</w:t>
      </w:r>
      <w:r w:rsidRPr="004C7B5E">
        <w:rPr>
          <w:rFonts w:asciiTheme="majorHAnsi" w:eastAsia="Times New Roman" w:hAnsiTheme="majorHAnsi" w:cstheme="majorHAnsi"/>
          <w:color w:val="222222"/>
          <w:sz w:val="22"/>
          <w:szCs w:val="22"/>
        </w:rPr>
        <w:t xml:space="preserve"> • </w:t>
      </w:r>
      <w:r w:rsidRPr="007F6D43">
        <w:rPr>
          <w:rFonts w:asciiTheme="majorHAnsi" w:eastAsia="Times New Roman" w:hAnsiTheme="majorHAnsi" w:cstheme="majorHAnsi"/>
          <w:color w:val="222222"/>
          <w:sz w:val="22"/>
          <w:szCs w:val="22"/>
        </w:rPr>
        <w:t>Accounting</w:t>
      </w:r>
      <w:r w:rsidRPr="004C7B5E">
        <w:rPr>
          <w:rFonts w:asciiTheme="majorHAnsi" w:eastAsia="Times New Roman" w:hAnsiTheme="majorHAnsi" w:cstheme="majorHAnsi"/>
          <w:color w:val="222222"/>
          <w:sz w:val="22"/>
          <w:szCs w:val="22"/>
        </w:rPr>
        <w:t xml:space="preserve"> </w:t>
      </w:r>
      <w:r w:rsidRPr="007F6D43">
        <w:rPr>
          <w:rFonts w:asciiTheme="majorHAnsi" w:eastAsia="Times New Roman" w:hAnsiTheme="majorHAnsi" w:cstheme="majorHAnsi"/>
          <w:color w:val="222222"/>
          <w:sz w:val="22"/>
          <w:szCs w:val="22"/>
        </w:rPr>
        <w:t>470</w:t>
      </w:r>
      <w:r w:rsidRPr="004C7B5E">
        <w:rPr>
          <w:rFonts w:asciiTheme="majorHAnsi" w:eastAsia="Times New Roman" w:hAnsiTheme="majorHAnsi" w:cstheme="majorHAnsi"/>
          <w:color w:val="222222"/>
          <w:sz w:val="22"/>
          <w:szCs w:val="22"/>
        </w:rPr>
        <w:t>.</w:t>
      </w:r>
      <w:r w:rsidRPr="007F6D43">
        <w:rPr>
          <w:rFonts w:asciiTheme="majorHAnsi" w:eastAsia="Times New Roman" w:hAnsiTheme="majorHAnsi" w:cstheme="majorHAnsi"/>
          <w:color w:val="222222"/>
          <w:sz w:val="22"/>
          <w:szCs w:val="22"/>
        </w:rPr>
        <w:t>747</w:t>
      </w:r>
      <w:r w:rsidRPr="004C7B5E">
        <w:rPr>
          <w:rFonts w:asciiTheme="majorHAnsi" w:eastAsia="Times New Roman" w:hAnsiTheme="majorHAnsi" w:cstheme="majorHAnsi"/>
          <w:color w:val="222222"/>
          <w:sz w:val="22"/>
          <w:szCs w:val="22"/>
        </w:rPr>
        <w:t>.</w:t>
      </w:r>
      <w:r w:rsidRPr="007F6D43">
        <w:rPr>
          <w:rFonts w:asciiTheme="majorHAnsi" w:eastAsia="Times New Roman" w:hAnsiTheme="majorHAnsi" w:cstheme="majorHAnsi"/>
          <w:color w:val="222222"/>
          <w:sz w:val="22"/>
          <w:szCs w:val="22"/>
        </w:rPr>
        <w:t>8886</w:t>
      </w:r>
      <w:r w:rsidRPr="007F6D43">
        <w:rPr>
          <w:rFonts w:asciiTheme="minorHAnsi" w:eastAsia="Times New Roman" w:hAnsiTheme="minorHAnsi" w:cstheme="minorHAnsi"/>
          <w:color w:val="222222"/>
          <w:sz w:val="22"/>
          <w:szCs w:val="22"/>
        </w:rPr>
        <w:br/>
      </w:r>
      <w:r w:rsidRPr="007F6D43">
        <w:rPr>
          <w:rFonts w:asciiTheme="minorHAnsi" w:eastAsia="Times New Roman" w:hAnsiTheme="minorHAnsi" w:cstheme="minorHAnsi"/>
          <w:color w:val="222222"/>
          <w:sz w:val="22"/>
          <w:szCs w:val="22"/>
        </w:rPr>
        <w:br/>
      </w:r>
      <w:r w:rsidR="004145E7">
        <w:rPr>
          <w:rFonts w:asciiTheme="majorHAnsi" w:eastAsia="Times New Roman" w:hAnsiTheme="majorHAnsi" w:cstheme="majorHAnsi"/>
          <w:b/>
          <w:bCs/>
          <w:color w:val="222222"/>
          <w:sz w:val="22"/>
          <w:szCs w:val="22"/>
        </w:rPr>
        <w:t>VISA®</w:t>
      </w:r>
      <w:r w:rsidRPr="007F6D43">
        <w:rPr>
          <w:rFonts w:asciiTheme="majorHAnsi" w:eastAsia="Times New Roman" w:hAnsiTheme="majorHAnsi" w:cstheme="majorHAnsi"/>
          <w:b/>
          <w:bCs/>
          <w:color w:val="222222"/>
          <w:sz w:val="22"/>
          <w:szCs w:val="22"/>
        </w:rPr>
        <w:t xml:space="preserve"> Debit Cards</w:t>
      </w:r>
      <w:r w:rsidRPr="004C7B5E">
        <w:rPr>
          <w:rFonts w:asciiTheme="majorHAnsi" w:eastAsia="Times New Roman" w:hAnsiTheme="majorHAnsi" w:cstheme="majorHAnsi"/>
          <w:b/>
          <w:bCs/>
          <w:color w:val="222222"/>
          <w:sz w:val="22"/>
          <w:szCs w:val="22"/>
        </w:rPr>
        <w:t xml:space="preserve">: </w:t>
      </w:r>
    </w:p>
    <w:p w14:paraId="0FEA48EB" w14:textId="77777777" w:rsidR="00144A1B" w:rsidRPr="007F6D43" w:rsidRDefault="00144A1B" w:rsidP="004C7B5E">
      <w:pPr>
        <w:spacing w:line="240" w:lineRule="auto"/>
        <w:ind w:left="0"/>
        <w:rPr>
          <w:rFonts w:asciiTheme="majorHAnsi" w:eastAsia="Times New Roman" w:hAnsiTheme="majorHAnsi" w:cstheme="majorHAnsi"/>
          <w:sz w:val="22"/>
          <w:szCs w:val="22"/>
        </w:rPr>
      </w:pPr>
      <w:r w:rsidRPr="007F6D43">
        <w:rPr>
          <w:rFonts w:asciiTheme="majorHAnsi" w:eastAsia="Times New Roman" w:hAnsiTheme="majorHAnsi" w:cstheme="majorHAnsi"/>
          <w:color w:val="222222"/>
          <w:sz w:val="22"/>
          <w:szCs w:val="22"/>
        </w:rPr>
        <w:t>Lost or stolen: 888</w:t>
      </w:r>
      <w:r w:rsidRPr="004C7B5E">
        <w:rPr>
          <w:rFonts w:asciiTheme="majorHAnsi" w:eastAsia="Times New Roman" w:hAnsiTheme="majorHAnsi" w:cstheme="majorHAnsi"/>
          <w:color w:val="222222"/>
          <w:sz w:val="22"/>
          <w:szCs w:val="22"/>
        </w:rPr>
        <w:t>.</w:t>
      </w:r>
      <w:r w:rsidRPr="007F6D43">
        <w:rPr>
          <w:rFonts w:asciiTheme="majorHAnsi" w:eastAsia="Times New Roman" w:hAnsiTheme="majorHAnsi" w:cstheme="majorHAnsi"/>
          <w:color w:val="222222"/>
          <w:sz w:val="22"/>
          <w:szCs w:val="22"/>
        </w:rPr>
        <w:t>263</w:t>
      </w:r>
      <w:r w:rsidRPr="004C7B5E">
        <w:rPr>
          <w:rFonts w:asciiTheme="majorHAnsi" w:eastAsia="Times New Roman" w:hAnsiTheme="majorHAnsi" w:cstheme="majorHAnsi"/>
          <w:color w:val="222222"/>
          <w:sz w:val="22"/>
          <w:szCs w:val="22"/>
        </w:rPr>
        <w:t>.</w:t>
      </w:r>
      <w:r w:rsidRPr="007F6D43">
        <w:rPr>
          <w:rFonts w:asciiTheme="majorHAnsi" w:eastAsia="Times New Roman" w:hAnsiTheme="majorHAnsi" w:cstheme="majorHAnsi"/>
          <w:color w:val="222222"/>
          <w:sz w:val="22"/>
          <w:szCs w:val="22"/>
        </w:rPr>
        <w:t>3370</w:t>
      </w:r>
      <w:r w:rsidRPr="007F6D43">
        <w:rPr>
          <w:rFonts w:asciiTheme="majorHAnsi" w:eastAsia="Times New Roman" w:hAnsiTheme="majorHAnsi" w:cstheme="majorHAnsi"/>
          <w:color w:val="222222"/>
          <w:sz w:val="22"/>
          <w:szCs w:val="22"/>
        </w:rPr>
        <w:br/>
        <w:t>PIN Changes: 855</w:t>
      </w:r>
      <w:r w:rsidRPr="004C7B5E">
        <w:rPr>
          <w:rFonts w:asciiTheme="majorHAnsi" w:eastAsia="Times New Roman" w:hAnsiTheme="majorHAnsi" w:cstheme="majorHAnsi"/>
          <w:color w:val="222222"/>
          <w:sz w:val="22"/>
          <w:szCs w:val="22"/>
        </w:rPr>
        <w:t>.</w:t>
      </w:r>
      <w:r w:rsidRPr="007F6D43">
        <w:rPr>
          <w:rFonts w:asciiTheme="majorHAnsi" w:eastAsia="Times New Roman" w:hAnsiTheme="majorHAnsi" w:cstheme="majorHAnsi"/>
          <w:color w:val="222222"/>
          <w:sz w:val="22"/>
          <w:szCs w:val="22"/>
        </w:rPr>
        <w:t>726</w:t>
      </w:r>
      <w:r w:rsidRPr="004C7B5E">
        <w:rPr>
          <w:rFonts w:asciiTheme="majorHAnsi" w:eastAsia="Times New Roman" w:hAnsiTheme="majorHAnsi" w:cstheme="majorHAnsi"/>
          <w:color w:val="222222"/>
          <w:sz w:val="22"/>
          <w:szCs w:val="22"/>
        </w:rPr>
        <w:t>.</w:t>
      </w:r>
      <w:r w:rsidRPr="007F6D43">
        <w:rPr>
          <w:rFonts w:asciiTheme="majorHAnsi" w:eastAsia="Times New Roman" w:hAnsiTheme="majorHAnsi" w:cstheme="majorHAnsi"/>
          <w:color w:val="222222"/>
          <w:sz w:val="22"/>
          <w:szCs w:val="22"/>
        </w:rPr>
        <w:t>4885</w:t>
      </w:r>
      <w:r w:rsidRPr="007F6D43">
        <w:rPr>
          <w:rFonts w:asciiTheme="majorHAnsi" w:eastAsia="Times New Roman" w:hAnsiTheme="majorHAnsi" w:cstheme="majorHAnsi"/>
          <w:color w:val="222222"/>
          <w:sz w:val="22"/>
          <w:szCs w:val="22"/>
        </w:rPr>
        <w:br/>
      </w:r>
    </w:p>
    <w:p w14:paraId="29FC0DAE" w14:textId="06A010C7" w:rsidR="00144A1B" w:rsidRPr="007F6D43" w:rsidRDefault="004145E7" w:rsidP="004C7B5E">
      <w:pPr>
        <w:spacing w:line="240" w:lineRule="auto"/>
        <w:ind w:left="0"/>
        <w:textAlignment w:val="baseline"/>
        <w:rPr>
          <w:rFonts w:asciiTheme="majorHAnsi" w:eastAsia="Times New Roman" w:hAnsiTheme="majorHAnsi" w:cstheme="majorHAnsi"/>
          <w:b/>
          <w:bCs/>
          <w:color w:val="222222"/>
          <w:sz w:val="22"/>
          <w:szCs w:val="22"/>
        </w:rPr>
      </w:pPr>
      <w:r>
        <w:rPr>
          <w:rFonts w:asciiTheme="majorHAnsi" w:eastAsia="Times New Roman" w:hAnsiTheme="majorHAnsi" w:cstheme="majorHAnsi"/>
          <w:b/>
          <w:bCs/>
          <w:color w:val="222222"/>
          <w:sz w:val="22"/>
          <w:szCs w:val="22"/>
        </w:rPr>
        <w:t>VISA®</w:t>
      </w:r>
      <w:r w:rsidR="00144A1B" w:rsidRPr="007F6D43">
        <w:rPr>
          <w:rFonts w:asciiTheme="majorHAnsi" w:eastAsia="Times New Roman" w:hAnsiTheme="majorHAnsi" w:cstheme="majorHAnsi"/>
          <w:b/>
          <w:bCs/>
          <w:color w:val="222222"/>
          <w:sz w:val="22"/>
          <w:szCs w:val="22"/>
        </w:rPr>
        <w:t xml:space="preserve"> Credit Cards</w:t>
      </w:r>
    </w:p>
    <w:p w14:paraId="45A5896D" w14:textId="1AD1217B" w:rsidR="00144A1B" w:rsidRPr="007F6D43" w:rsidRDefault="005831A6" w:rsidP="004C7B5E">
      <w:pPr>
        <w:spacing w:line="240" w:lineRule="auto"/>
        <w:ind w:left="0"/>
        <w:rPr>
          <w:rFonts w:asciiTheme="majorHAnsi" w:eastAsia="Times New Roman" w:hAnsiTheme="majorHAnsi" w:cstheme="majorHAnsi"/>
          <w:sz w:val="22"/>
          <w:szCs w:val="22"/>
        </w:rPr>
      </w:pPr>
      <w:hyperlink r:id="rId33" w:history="1">
        <w:r w:rsidR="004C7B5E" w:rsidRPr="00DE1012">
          <w:rPr>
            <w:rStyle w:val="Hyperlink"/>
            <w:rFonts w:asciiTheme="majorHAnsi" w:eastAsia="Times New Roman" w:hAnsiTheme="majorHAnsi" w:cstheme="majorHAnsi"/>
            <w:sz w:val="22"/>
            <w:szCs w:val="22"/>
          </w:rPr>
          <w:t>www.ezcardinfo.com</w:t>
        </w:r>
      </w:hyperlink>
      <w:r w:rsidR="00144A1B" w:rsidRPr="004C7B5E">
        <w:rPr>
          <w:rFonts w:asciiTheme="majorHAnsi" w:eastAsia="Times New Roman" w:hAnsiTheme="majorHAnsi" w:cstheme="majorHAnsi"/>
          <w:sz w:val="22"/>
          <w:szCs w:val="22"/>
        </w:rPr>
        <w:t xml:space="preserve"> </w:t>
      </w:r>
      <w:r w:rsidR="00144A1B" w:rsidRPr="007F6D43">
        <w:rPr>
          <w:rFonts w:asciiTheme="majorHAnsi" w:eastAsia="Times New Roman" w:hAnsiTheme="majorHAnsi" w:cstheme="majorHAnsi"/>
          <w:color w:val="222222"/>
          <w:sz w:val="22"/>
          <w:szCs w:val="22"/>
        </w:rPr>
        <w:br/>
        <w:t>Card Member Services: 800</w:t>
      </w:r>
      <w:r w:rsidR="00144A1B" w:rsidRPr="004C7B5E">
        <w:rPr>
          <w:rFonts w:asciiTheme="majorHAnsi" w:eastAsia="Times New Roman" w:hAnsiTheme="majorHAnsi" w:cstheme="majorHAnsi"/>
          <w:color w:val="222222"/>
          <w:sz w:val="22"/>
          <w:szCs w:val="22"/>
        </w:rPr>
        <w:t>.</w:t>
      </w:r>
      <w:r w:rsidR="00144A1B" w:rsidRPr="007F6D43">
        <w:rPr>
          <w:rFonts w:asciiTheme="majorHAnsi" w:eastAsia="Times New Roman" w:hAnsiTheme="majorHAnsi" w:cstheme="majorHAnsi"/>
          <w:color w:val="222222"/>
          <w:sz w:val="22"/>
          <w:szCs w:val="22"/>
        </w:rPr>
        <w:t>299</w:t>
      </w:r>
      <w:r w:rsidR="00144A1B" w:rsidRPr="004C7B5E">
        <w:rPr>
          <w:rFonts w:asciiTheme="majorHAnsi" w:eastAsia="Times New Roman" w:hAnsiTheme="majorHAnsi" w:cstheme="majorHAnsi"/>
          <w:color w:val="222222"/>
          <w:sz w:val="22"/>
          <w:szCs w:val="22"/>
        </w:rPr>
        <w:t>.</w:t>
      </w:r>
      <w:r w:rsidR="00144A1B" w:rsidRPr="007F6D43">
        <w:rPr>
          <w:rFonts w:asciiTheme="majorHAnsi" w:eastAsia="Times New Roman" w:hAnsiTheme="majorHAnsi" w:cstheme="majorHAnsi"/>
          <w:color w:val="222222"/>
          <w:sz w:val="22"/>
          <w:szCs w:val="22"/>
        </w:rPr>
        <w:t>9842</w:t>
      </w:r>
      <w:r w:rsidR="00144A1B" w:rsidRPr="007F6D43">
        <w:rPr>
          <w:rFonts w:asciiTheme="majorHAnsi" w:eastAsia="Times New Roman" w:hAnsiTheme="majorHAnsi" w:cstheme="majorHAnsi"/>
          <w:color w:val="222222"/>
          <w:sz w:val="22"/>
          <w:szCs w:val="22"/>
        </w:rPr>
        <w:br/>
        <w:t>ScoreCard</w:t>
      </w:r>
      <w:r w:rsidR="00325265">
        <w:rPr>
          <w:rFonts w:asciiTheme="majorHAnsi" w:eastAsia="Times New Roman" w:hAnsiTheme="majorHAnsi" w:cstheme="majorHAnsi"/>
          <w:color w:val="222222"/>
          <w:sz w:val="22"/>
          <w:szCs w:val="22"/>
        </w:rPr>
        <w:t>™</w:t>
      </w:r>
      <w:r w:rsidR="00144A1B" w:rsidRPr="007F6D43">
        <w:rPr>
          <w:rFonts w:asciiTheme="majorHAnsi" w:eastAsia="Times New Roman" w:hAnsiTheme="majorHAnsi" w:cstheme="majorHAnsi"/>
          <w:color w:val="222222"/>
          <w:sz w:val="22"/>
          <w:szCs w:val="22"/>
        </w:rPr>
        <w:t xml:space="preserve"> REWARDS: (800) 854-0790</w:t>
      </w:r>
      <w:r w:rsidR="00144A1B" w:rsidRPr="007F6D43">
        <w:rPr>
          <w:rFonts w:asciiTheme="majorHAnsi" w:eastAsia="Times New Roman" w:hAnsiTheme="majorHAnsi" w:cstheme="majorHAnsi"/>
          <w:color w:val="222222"/>
          <w:sz w:val="22"/>
          <w:szCs w:val="22"/>
        </w:rPr>
        <w:br/>
        <w:t>Lost/Stolen: (800) 325-3678</w:t>
      </w:r>
      <w:r w:rsidR="00144A1B" w:rsidRPr="007F6D43">
        <w:rPr>
          <w:rFonts w:asciiTheme="majorHAnsi" w:eastAsia="Times New Roman" w:hAnsiTheme="majorHAnsi" w:cstheme="majorHAnsi"/>
          <w:color w:val="222222"/>
          <w:sz w:val="22"/>
          <w:szCs w:val="22"/>
        </w:rPr>
        <w:br/>
        <w:t>PIN Changes: (866) 297-3408</w:t>
      </w:r>
      <w:r w:rsidR="00144A1B" w:rsidRPr="007F6D43">
        <w:rPr>
          <w:rFonts w:asciiTheme="majorHAnsi" w:eastAsia="Times New Roman" w:hAnsiTheme="majorHAnsi" w:cstheme="majorHAnsi"/>
          <w:color w:val="222222"/>
          <w:sz w:val="22"/>
          <w:szCs w:val="22"/>
        </w:rPr>
        <w:br/>
        <w:t xml:space="preserve">Mail in payments: </w:t>
      </w:r>
      <w:r w:rsidR="004145E7">
        <w:rPr>
          <w:rFonts w:asciiTheme="majorHAnsi" w:eastAsia="Times New Roman" w:hAnsiTheme="majorHAnsi" w:cstheme="majorHAnsi"/>
          <w:color w:val="222222"/>
          <w:sz w:val="22"/>
          <w:szCs w:val="22"/>
        </w:rPr>
        <w:t>VISA®</w:t>
      </w:r>
      <w:r w:rsidR="00144A1B" w:rsidRPr="007F6D43">
        <w:rPr>
          <w:rFonts w:asciiTheme="majorHAnsi" w:eastAsia="Times New Roman" w:hAnsiTheme="majorHAnsi" w:cstheme="majorHAnsi"/>
          <w:color w:val="222222"/>
          <w:sz w:val="22"/>
          <w:szCs w:val="22"/>
        </w:rPr>
        <w:t xml:space="preserve"> Credit Cards P.O. Box 31279, Tampa, FL 33630 or P.O. Box 4569, Atlanta, GA 30302</w:t>
      </w:r>
      <w:r w:rsidR="00144A1B" w:rsidRPr="007F6D43">
        <w:rPr>
          <w:rFonts w:asciiTheme="majorHAnsi" w:eastAsia="Times New Roman" w:hAnsiTheme="majorHAnsi" w:cstheme="majorHAnsi"/>
          <w:color w:val="222222"/>
          <w:sz w:val="22"/>
          <w:szCs w:val="22"/>
        </w:rPr>
        <w:br/>
      </w:r>
    </w:p>
    <w:p w14:paraId="681C83D8" w14:textId="0B1EE52E" w:rsidR="00144A1B" w:rsidRPr="004C7B5E" w:rsidRDefault="00144A1B" w:rsidP="004C7B5E">
      <w:pPr>
        <w:spacing w:line="240" w:lineRule="auto"/>
        <w:ind w:left="0"/>
        <w:rPr>
          <w:rFonts w:asciiTheme="majorHAnsi" w:eastAsia="Times New Roman" w:hAnsiTheme="majorHAnsi" w:cstheme="majorHAnsi"/>
          <w:color w:val="222222"/>
          <w:highlight w:val="yellow"/>
        </w:rPr>
      </w:pPr>
      <w:r w:rsidRPr="004C7B5E">
        <w:rPr>
          <w:rFonts w:asciiTheme="majorHAnsi" w:eastAsia="Times New Roman" w:hAnsiTheme="majorHAnsi" w:cstheme="majorHAnsi"/>
          <w:color w:val="222222"/>
          <w:highlight w:val="yellow"/>
        </w:rPr>
        <w:t xml:space="preserve">&lt;CO-OP </w:t>
      </w:r>
      <w:r w:rsidR="004C7B5E">
        <w:rPr>
          <w:rFonts w:asciiTheme="majorHAnsi" w:eastAsia="Times New Roman" w:hAnsiTheme="majorHAnsi" w:cstheme="majorHAnsi"/>
          <w:color w:val="222222"/>
          <w:highlight w:val="yellow"/>
        </w:rPr>
        <w:t xml:space="preserve">SHARED BRANCHING </w:t>
      </w:r>
      <w:r w:rsidRPr="004C7B5E">
        <w:rPr>
          <w:rFonts w:asciiTheme="majorHAnsi" w:eastAsia="Times New Roman" w:hAnsiTheme="majorHAnsi" w:cstheme="majorHAnsi"/>
          <w:color w:val="222222"/>
          <w:highlight w:val="yellow"/>
        </w:rPr>
        <w:t>LOGO</w:t>
      </w:r>
      <w:r w:rsidR="004C7B5E">
        <w:rPr>
          <w:rFonts w:asciiTheme="majorHAnsi" w:eastAsia="Times New Roman" w:hAnsiTheme="majorHAnsi" w:cstheme="majorHAnsi"/>
          <w:color w:val="222222"/>
          <w:highlight w:val="yellow"/>
        </w:rPr>
        <w:t xml:space="preserve"> &amp; LINK</w:t>
      </w:r>
      <w:r w:rsidRPr="004C7B5E">
        <w:rPr>
          <w:rFonts w:asciiTheme="majorHAnsi" w:eastAsia="Times New Roman" w:hAnsiTheme="majorHAnsi" w:cstheme="majorHAnsi"/>
          <w:color w:val="222222"/>
          <w:highlight w:val="yellow"/>
        </w:rPr>
        <w:t>&gt;</w:t>
      </w:r>
    </w:p>
    <w:p w14:paraId="28FAF479" w14:textId="3743F6A1" w:rsidR="00144A1B" w:rsidRPr="004C7B5E" w:rsidRDefault="00144A1B" w:rsidP="004C7B5E">
      <w:pPr>
        <w:spacing w:line="240" w:lineRule="auto"/>
        <w:ind w:left="0"/>
        <w:rPr>
          <w:rFonts w:asciiTheme="majorHAnsi" w:hAnsiTheme="majorHAnsi" w:cstheme="majorHAnsi"/>
          <w:b/>
          <w:bCs/>
          <w:sz w:val="22"/>
          <w:szCs w:val="22"/>
        </w:rPr>
      </w:pPr>
      <w:r w:rsidRPr="004C7B5E">
        <w:rPr>
          <w:rFonts w:asciiTheme="majorHAnsi" w:eastAsia="Times New Roman" w:hAnsiTheme="majorHAnsi" w:cstheme="majorHAnsi"/>
          <w:color w:val="222222"/>
          <w:highlight w:val="yellow"/>
        </w:rPr>
        <w:t>&lt;CULIANCE LOGO</w:t>
      </w:r>
      <w:r w:rsidR="004C7B5E">
        <w:rPr>
          <w:rFonts w:asciiTheme="majorHAnsi" w:eastAsia="Times New Roman" w:hAnsiTheme="majorHAnsi" w:cstheme="majorHAnsi"/>
          <w:color w:val="222222"/>
          <w:highlight w:val="yellow"/>
        </w:rPr>
        <w:t xml:space="preserve"> &amp; LINK</w:t>
      </w:r>
      <w:r w:rsidRPr="004C7B5E">
        <w:rPr>
          <w:rFonts w:asciiTheme="majorHAnsi" w:eastAsia="Times New Roman" w:hAnsiTheme="majorHAnsi" w:cstheme="majorHAnsi"/>
          <w:color w:val="222222"/>
          <w:highlight w:val="yellow"/>
        </w:rPr>
        <w:t>&gt;</w:t>
      </w:r>
    </w:p>
    <w:p w14:paraId="3E819B3A" w14:textId="77777777" w:rsidR="00144A1B" w:rsidRDefault="00144A1B" w:rsidP="00144A1B">
      <w:pPr>
        <w:spacing w:line="240" w:lineRule="auto"/>
        <w:rPr>
          <w:b/>
          <w:bCs/>
          <w:sz w:val="28"/>
          <w:szCs w:val="28"/>
        </w:rPr>
      </w:pPr>
    </w:p>
    <w:p w14:paraId="0D2CCEAC" w14:textId="77777777" w:rsidR="00144A1B" w:rsidRPr="003D5087" w:rsidRDefault="00144A1B" w:rsidP="00144A1B">
      <w:pPr>
        <w:spacing w:line="240" w:lineRule="auto"/>
        <w:rPr>
          <w:rFonts w:asciiTheme="minorHAnsi" w:hAnsiTheme="minorHAnsi" w:cstheme="minorHAnsi"/>
          <w:b/>
          <w:bCs/>
          <w:sz w:val="22"/>
          <w:szCs w:val="22"/>
        </w:rPr>
      </w:pPr>
    </w:p>
    <w:p w14:paraId="2BD3F501" w14:textId="0B0164B8" w:rsidR="00675C6F" w:rsidRPr="005E06B7" w:rsidRDefault="00675C6F" w:rsidP="00144A1B">
      <w:pPr>
        <w:pStyle w:val="fw600"/>
        <w:spacing w:before="0" w:beforeAutospacing="0" w:after="0" w:afterAutospacing="0"/>
        <w:textAlignment w:val="baseline"/>
        <w:rPr>
          <w:rFonts w:asciiTheme="majorHAnsi" w:hAnsiTheme="majorHAnsi" w:cstheme="majorHAnsi"/>
          <w:sz w:val="22"/>
          <w:szCs w:val="22"/>
        </w:rPr>
      </w:pPr>
      <w:r w:rsidRPr="005E06B7">
        <w:rPr>
          <w:rFonts w:asciiTheme="majorHAnsi" w:hAnsiTheme="majorHAnsi" w:cstheme="majorHAnsi"/>
          <w:color w:val="222222"/>
          <w:sz w:val="22"/>
          <w:szCs w:val="22"/>
        </w:rPr>
        <w:br/>
      </w:r>
    </w:p>
    <w:p w14:paraId="7593DFC0" w14:textId="77777777" w:rsidR="009B3312" w:rsidRDefault="009B3312" w:rsidP="009B3312">
      <w:pPr>
        <w:spacing w:line="240" w:lineRule="auto"/>
        <w:rPr>
          <w:rFonts w:asciiTheme="majorHAnsi" w:hAnsiTheme="majorHAnsi" w:cstheme="majorHAnsi"/>
          <w:sz w:val="22"/>
          <w:szCs w:val="22"/>
        </w:rPr>
      </w:pPr>
    </w:p>
    <w:p w14:paraId="72567D20" w14:textId="77777777" w:rsidR="009B3312" w:rsidRPr="005E06B7" w:rsidRDefault="009B3312" w:rsidP="005E06B7">
      <w:pPr>
        <w:spacing w:line="240" w:lineRule="auto"/>
        <w:rPr>
          <w:rFonts w:asciiTheme="majorHAnsi" w:hAnsiTheme="majorHAnsi" w:cstheme="majorHAnsi"/>
          <w:color w:val="auto"/>
          <w:sz w:val="22"/>
          <w:szCs w:val="22"/>
        </w:rPr>
      </w:pPr>
    </w:p>
    <w:p w14:paraId="291287FB" w14:textId="77777777" w:rsidR="00675C6F" w:rsidRPr="005E06B7" w:rsidRDefault="00675C6F" w:rsidP="005E06B7">
      <w:pPr>
        <w:pStyle w:val="NormalWeb"/>
        <w:spacing w:before="0" w:beforeAutospacing="0" w:after="0" w:afterAutospacing="0"/>
        <w:textAlignment w:val="baseline"/>
        <w:rPr>
          <w:rFonts w:asciiTheme="majorHAnsi" w:hAnsiTheme="majorHAnsi" w:cstheme="majorHAnsi"/>
          <w:color w:val="222222"/>
          <w:sz w:val="22"/>
          <w:szCs w:val="22"/>
        </w:rPr>
      </w:pPr>
      <w:r w:rsidRPr="005E06B7">
        <w:rPr>
          <w:rFonts w:asciiTheme="majorHAnsi" w:hAnsiTheme="majorHAnsi" w:cstheme="majorHAnsi"/>
          <w:color w:val="222222"/>
          <w:sz w:val="22"/>
          <w:szCs w:val="22"/>
        </w:rPr>
        <w:t> </w:t>
      </w:r>
    </w:p>
    <w:p w14:paraId="7285107A" w14:textId="46F76194" w:rsidR="00675C6F" w:rsidRPr="005E06B7" w:rsidRDefault="00675C6F" w:rsidP="005E06B7">
      <w:pPr>
        <w:spacing w:line="240" w:lineRule="auto"/>
        <w:ind w:left="0"/>
        <w:rPr>
          <w:rFonts w:asciiTheme="majorHAnsi" w:hAnsiTheme="majorHAnsi" w:cstheme="majorHAnsi"/>
          <w:b/>
          <w:color w:val="auto"/>
          <w:sz w:val="22"/>
          <w:szCs w:val="22"/>
        </w:rPr>
      </w:pPr>
    </w:p>
    <w:sectPr w:rsidR="00675C6F" w:rsidRPr="005E06B7" w:rsidSect="0022636B">
      <w:type w:val="continuous"/>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B78AF" w14:textId="77777777" w:rsidR="005B2585" w:rsidRDefault="005B2585" w:rsidP="002B2375">
      <w:pPr>
        <w:spacing w:line="240" w:lineRule="auto"/>
      </w:pPr>
      <w:r>
        <w:separator/>
      </w:r>
    </w:p>
  </w:endnote>
  <w:endnote w:type="continuationSeparator" w:id="0">
    <w:p w14:paraId="3E0C8DB1" w14:textId="77777777" w:rsidR="005B2585" w:rsidRDefault="005B2585" w:rsidP="002B23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roid Sans">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Avenir Book">
    <w:altName w:val="Tw Cen MT"/>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29287" w14:textId="77777777" w:rsidR="00901844" w:rsidRDefault="009018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801788"/>
      <w:docPartObj>
        <w:docPartGallery w:val="Page Numbers (Bottom of Page)"/>
        <w:docPartUnique/>
      </w:docPartObj>
    </w:sdtPr>
    <w:sdtEndPr>
      <w:rPr>
        <w:color w:val="7F7F7F" w:themeColor="background1" w:themeShade="7F"/>
        <w:spacing w:val="60"/>
      </w:rPr>
    </w:sdtEndPr>
    <w:sdtContent>
      <w:p w14:paraId="1149EDA4" w14:textId="7D0D6963" w:rsidR="002D193A" w:rsidRDefault="002D193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1454AC9" w14:textId="77777777" w:rsidR="002D193A" w:rsidRDefault="002D19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2EBA2" w14:textId="77777777" w:rsidR="00901844" w:rsidRDefault="009018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5624C" w14:textId="77777777" w:rsidR="005B2585" w:rsidRDefault="005B2585" w:rsidP="002B2375">
      <w:pPr>
        <w:spacing w:line="240" w:lineRule="auto"/>
      </w:pPr>
      <w:r>
        <w:separator/>
      </w:r>
    </w:p>
  </w:footnote>
  <w:footnote w:type="continuationSeparator" w:id="0">
    <w:p w14:paraId="7838C5E0" w14:textId="77777777" w:rsidR="005B2585" w:rsidRDefault="005B2585" w:rsidP="002B23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6F6D6" w14:textId="77777777" w:rsidR="00901844" w:rsidRDefault="009018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1894681"/>
      <w:docPartObj>
        <w:docPartGallery w:val="Watermarks"/>
        <w:docPartUnique/>
      </w:docPartObj>
    </w:sdtPr>
    <w:sdtEndPr/>
    <w:sdtContent>
      <w:p w14:paraId="524CC8FE" w14:textId="5D071ACC" w:rsidR="00901844" w:rsidRDefault="005831A6">
        <w:pPr>
          <w:pStyle w:val="Header"/>
        </w:pPr>
        <w:r>
          <w:rPr>
            <w:noProof/>
          </w:rPr>
          <w:pict w14:anchorId="21269F1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8193" type="#_x0000_t136" style="position:absolute;left:0;text-align:left;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0D0CE" w14:textId="77777777" w:rsidR="00901844" w:rsidRDefault="009018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1C7"/>
    <w:multiLevelType w:val="hybridMultilevel"/>
    <w:tmpl w:val="5C20926C"/>
    <w:lvl w:ilvl="0" w:tplc="04090005">
      <w:start w:val="1"/>
      <w:numFmt w:val="bullet"/>
      <w:lvlText w:val=""/>
      <w:lvlJc w:val="left"/>
      <w:pPr>
        <w:ind w:left="2710" w:hanging="360"/>
      </w:pPr>
      <w:rPr>
        <w:rFonts w:ascii="Wingdings" w:hAnsi="Wingdings" w:hint="default"/>
      </w:rPr>
    </w:lvl>
    <w:lvl w:ilvl="1" w:tplc="FFFFFFFF" w:tentative="1">
      <w:start w:val="1"/>
      <w:numFmt w:val="bullet"/>
      <w:lvlText w:val="o"/>
      <w:lvlJc w:val="left"/>
      <w:pPr>
        <w:ind w:left="3430" w:hanging="360"/>
      </w:pPr>
      <w:rPr>
        <w:rFonts w:ascii="Courier New" w:hAnsi="Courier New" w:cs="Courier New" w:hint="default"/>
      </w:rPr>
    </w:lvl>
    <w:lvl w:ilvl="2" w:tplc="FFFFFFFF" w:tentative="1">
      <w:start w:val="1"/>
      <w:numFmt w:val="bullet"/>
      <w:lvlText w:val=""/>
      <w:lvlJc w:val="left"/>
      <w:pPr>
        <w:ind w:left="4150" w:hanging="360"/>
      </w:pPr>
      <w:rPr>
        <w:rFonts w:ascii="Wingdings" w:hAnsi="Wingdings" w:hint="default"/>
      </w:rPr>
    </w:lvl>
    <w:lvl w:ilvl="3" w:tplc="FFFFFFFF" w:tentative="1">
      <w:start w:val="1"/>
      <w:numFmt w:val="bullet"/>
      <w:lvlText w:val=""/>
      <w:lvlJc w:val="left"/>
      <w:pPr>
        <w:ind w:left="4870" w:hanging="360"/>
      </w:pPr>
      <w:rPr>
        <w:rFonts w:ascii="Symbol" w:hAnsi="Symbol" w:hint="default"/>
      </w:rPr>
    </w:lvl>
    <w:lvl w:ilvl="4" w:tplc="FFFFFFFF" w:tentative="1">
      <w:start w:val="1"/>
      <w:numFmt w:val="bullet"/>
      <w:lvlText w:val="o"/>
      <w:lvlJc w:val="left"/>
      <w:pPr>
        <w:ind w:left="5590" w:hanging="360"/>
      </w:pPr>
      <w:rPr>
        <w:rFonts w:ascii="Courier New" w:hAnsi="Courier New" w:cs="Courier New" w:hint="default"/>
      </w:rPr>
    </w:lvl>
    <w:lvl w:ilvl="5" w:tplc="FFFFFFFF" w:tentative="1">
      <w:start w:val="1"/>
      <w:numFmt w:val="bullet"/>
      <w:lvlText w:val=""/>
      <w:lvlJc w:val="left"/>
      <w:pPr>
        <w:ind w:left="6310" w:hanging="360"/>
      </w:pPr>
      <w:rPr>
        <w:rFonts w:ascii="Wingdings" w:hAnsi="Wingdings" w:hint="default"/>
      </w:rPr>
    </w:lvl>
    <w:lvl w:ilvl="6" w:tplc="FFFFFFFF" w:tentative="1">
      <w:start w:val="1"/>
      <w:numFmt w:val="bullet"/>
      <w:lvlText w:val=""/>
      <w:lvlJc w:val="left"/>
      <w:pPr>
        <w:ind w:left="7030" w:hanging="360"/>
      </w:pPr>
      <w:rPr>
        <w:rFonts w:ascii="Symbol" w:hAnsi="Symbol" w:hint="default"/>
      </w:rPr>
    </w:lvl>
    <w:lvl w:ilvl="7" w:tplc="FFFFFFFF" w:tentative="1">
      <w:start w:val="1"/>
      <w:numFmt w:val="bullet"/>
      <w:lvlText w:val="o"/>
      <w:lvlJc w:val="left"/>
      <w:pPr>
        <w:ind w:left="7750" w:hanging="360"/>
      </w:pPr>
      <w:rPr>
        <w:rFonts w:ascii="Courier New" w:hAnsi="Courier New" w:cs="Courier New" w:hint="default"/>
      </w:rPr>
    </w:lvl>
    <w:lvl w:ilvl="8" w:tplc="FFFFFFFF" w:tentative="1">
      <w:start w:val="1"/>
      <w:numFmt w:val="bullet"/>
      <w:lvlText w:val=""/>
      <w:lvlJc w:val="left"/>
      <w:pPr>
        <w:ind w:left="8470" w:hanging="360"/>
      </w:pPr>
      <w:rPr>
        <w:rFonts w:ascii="Wingdings" w:hAnsi="Wingdings" w:hint="default"/>
      </w:rPr>
    </w:lvl>
  </w:abstractNum>
  <w:abstractNum w:abstractNumId="1" w15:restartNumberingAfterBreak="0">
    <w:nsid w:val="02C73B16"/>
    <w:multiLevelType w:val="multilevel"/>
    <w:tmpl w:val="EE7239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C6D11"/>
    <w:multiLevelType w:val="multilevel"/>
    <w:tmpl w:val="E1564F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545A5"/>
    <w:multiLevelType w:val="multilevel"/>
    <w:tmpl w:val="0FB036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A3437"/>
    <w:multiLevelType w:val="multilevel"/>
    <w:tmpl w:val="BBD2EA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82232"/>
    <w:multiLevelType w:val="hybridMultilevel"/>
    <w:tmpl w:val="57E2D210"/>
    <w:lvl w:ilvl="0" w:tplc="04090005">
      <w:start w:val="1"/>
      <w:numFmt w:val="bullet"/>
      <w:lvlText w:val=""/>
      <w:lvlJc w:val="left"/>
      <w:pPr>
        <w:ind w:left="3070" w:hanging="360"/>
      </w:pPr>
      <w:rPr>
        <w:rFonts w:ascii="Wingdings" w:hAnsi="Wingdings" w:hint="default"/>
      </w:rPr>
    </w:lvl>
    <w:lvl w:ilvl="1" w:tplc="04090003">
      <w:start w:val="1"/>
      <w:numFmt w:val="bullet"/>
      <w:lvlText w:val="o"/>
      <w:lvlJc w:val="left"/>
      <w:pPr>
        <w:ind w:left="3790" w:hanging="360"/>
      </w:pPr>
      <w:rPr>
        <w:rFonts w:ascii="Courier New" w:hAnsi="Courier New" w:cs="Courier New" w:hint="default"/>
      </w:rPr>
    </w:lvl>
    <w:lvl w:ilvl="2" w:tplc="04090005" w:tentative="1">
      <w:start w:val="1"/>
      <w:numFmt w:val="bullet"/>
      <w:lvlText w:val=""/>
      <w:lvlJc w:val="left"/>
      <w:pPr>
        <w:ind w:left="4510" w:hanging="360"/>
      </w:pPr>
      <w:rPr>
        <w:rFonts w:ascii="Wingdings" w:hAnsi="Wingdings" w:hint="default"/>
      </w:rPr>
    </w:lvl>
    <w:lvl w:ilvl="3" w:tplc="04090001" w:tentative="1">
      <w:start w:val="1"/>
      <w:numFmt w:val="bullet"/>
      <w:lvlText w:val=""/>
      <w:lvlJc w:val="left"/>
      <w:pPr>
        <w:ind w:left="5230" w:hanging="360"/>
      </w:pPr>
      <w:rPr>
        <w:rFonts w:ascii="Symbol" w:hAnsi="Symbol" w:hint="default"/>
      </w:rPr>
    </w:lvl>
    <w:lvl w:ilvl="4" w:tplc="04090003" w:tentative="1">
      <w:start w:val="1"/>
      <w:numFmt w:val="bullet"/>
      <w:lvlText w:val="o"/>
      <w:lvlJc w:val="left"/>
      <w:pPr>
        <w:ind w:left="5950" w:hanging="360"/>
      </w:pPr>
      <w:rPr>
        <w:rFonts w:ascii="Courier New" w:hAnsi="Courier New" w:cs="Courier New" w:hint="default"/>
      </w:rPr>
    </w:lvl>
    <w:lvl w:ilvl="5" w:tplc="04090005" w:tentative="1">
      <w:start w:val="1"/>
      <w:numFmt w:val="bullet"/>
      <w:lvlText w:val=""/>
      <w:lvlJc w:val="left"/>
      <w:pPr>
        <w:ind w:left="6670" w:hanging="360"/>
      </w:pPr>
      <w:rPr>
        <w:rFonts w:ascii="Wingdings" w:hAnsi="Wingdings" w:hint="default"/>
      </w:rPr>
    </w:lvl>
    <w:lvl w:ilvl="6" w:tplc="04090001" w:tentative="1">
      <w:start w:val="1"/>
      <w:numFmt w:val="bullet"/>
      <w:lvlText w:val=""/>
      <w:lvlJc w:val="left"/>
      <w:pPr>
        <w:ind w:left="7390" w:hanging="360"/>
      </w:pPr>
      <w:rPr>
        <w:rFonts w:ascii="Symbol" w:hAnsi="Symbol" w:hint="default"/>
      </w:rPr>
    </w:lvl>
    <w:lvl w:ilvl="7" w:tplc="04090003" w:tentative="1">
      <w:start w:val="1"/>
      <w:numFmt w:val="bullet"/>
      <w:lvlText w:val="o"/>
      <w:lvlJc w:val="left"/>
      <w:pPr>
        <w:ind w:left="8110" w:hanging="360"/>
      </w:pPr>
      <w:rPr>
        <w:rFonts w:ascii="Courier New" w:hAnsi="Courier New" w:cs="Courier New" w:hint="default"/>
      </w:rPr>
    </w:lvl>
    <w:lvl w:ilvl="8" w:tplc="04090005" w:tentative="1">
      <w:start w:val="1"/>
      <w:numFmt w:val="bullet"/>
      <w:lvlText w:val=""/>
      <w:lvlJc w:val="left"/>
      <w:pPr>
        <w:ind w:left="8830" w:hanging="360"/>
      </w:pPr>
      <w:rPr>
        <w:rFonts w:ascii="Wingdings" w:hAnsi="Wingdings" w:hint="default"/>
      </w:rPr>
    </w:lvl>
  </w:abstractNum>
  <w:abstractNum w:abstractNumId="6" w15:restartNumberingAfterBreak="0">
    <w:nsid w:val="108610D1"/>
    <w:multiLevelType w:val="hybridMultilevel"/>
    <w:tmpl w:val="9DA689FA"/>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2B14856"/>
    <w:multiLevelType w:val="hybridMultilevel"/>
    <w:tmpl w:val="812C0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0977A8"/>
    <w:multiLevelType w:val="multilevel"/>
    <w:tmpl w:val="97F078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3012EC"/>
    <w:multiLevelType w:val="hybridMultilevel"/>
    <w:tmpl w:val="BEC4EE5A"/>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174D1893"/>
    <w:multiLevelType w:val="multilevel"/>
    <w:tmpl w:val="CB0663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917397"/>
    <w:multiLevelType w:val="hybridMultilevel"/>
    <w:tmpl w:val="DE8AF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35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6F34CF"/>
    <w:multiLevelType w:val="multilevel"/>
    <w:tmpl w:val="9146CE5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ind w:left="2710" w:hanging="360"/>
      </w:pPr>
      <w:rPr>
        <w:rFonts w:ascii="Wingdings" w:hAnsi="Wingdings" w:hint="default"/>
      </w:rPr>
    </w:lvl>
    <w:lvl w:ilvl="4">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4C1632"/>
    <w:multiLevelType w:val="hybridMultilevel"/>
    <w:tmpl w:val="506A6A9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o"/>
      <w:lvlJc w:val="left"/>
      <w:pPr>
        <w:ind w:left="235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8F15D8E"/>
    <w:multiLevelType w:val="multilevel"/>
    <w:tmpl w:val="9146CE5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ind w:left="2710" w:hanging="360"/>
      </w:pPr>
      <w:rPr>
        <w:rFonts w:ascii="Wingdings" w:hAnsi="Wingdings" w:hint="default"/>
      </w:rPr>
    </w:lvl>
    <w:lvl w:ilvl="4">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721F2E"/>
    <w:multiLevelType w:val="multilevel"/>
    <w:tmpl w:val="35CA069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
      <w:lvlJc w:val="left"/>
      <w:pPr>
        <w:tabs>
          <w:tab w:val="num" w:pos="2160"/>
        </w:tabs>
        <w:ind w:left="2160" w:hanging="360"/>
      </w:pPr>
      <w:rPr>
        <w:rFonts w:ascii="Symbol" w:hAnsi="Symbol" w:hint="default"/>
        <w:sz w:val="20"/>
      </w:rPr>
    </w:lvl>
    <w:lvl w:ilvl="3">
      <w:start w:val="1"/>
      <w:numFmt w:val="bullet"/>
      <w:lvlText w:val=""/>
      <w:lvlJc w:val="left"/>
      <w:pPr>
        <w:ind w:left="2710" w:hanging="360"/>
      </w:pPr>
      <w:rPr>
        <w:rFonts w:ascii="Wingdings" w:hAnsi="Wingdings" w:hint="default"/>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E96CF6"/>
    <w:multiLevelType w:val="hybridMultilevel"/>
    <w:tmpl w:val="E2B26844"/>
    <w:lvl w:ilvl="0" w:tplc="04090001">
      <w:start w:val="1"/>
      <w:numFmt w:val="bullet"/>
      <w:lvlText w:val=""/>
      <w:lvlJc w:val="left"/>
      <w:pPr>
        <w:ind w:left="1630" w:hanging="360"/>
      </w:pPr>
      <w:rPr>
        <w:rFonts w:ascii="Symbol" w:hAnsi="Symbol" w:hint="default"/>
      </w:rPr>
    </w:lvl>
    <w:lvl w:ilvl="1" w:tplc="04090003">
      <w:start w:val="1"/>
      <w:numFmt w:val="bullet"/>
      <w:lvlText w:val="o"/>
      <w:lvlJc w:val="left"/>
      <w:pPr>
        <w:ind w:left="2350" w:hanging="360"/>
      </w:pPr>
      <w:rPr>
        <w:rFonts w:ascii="Courier New" w:hAnsi="Courier New" w:cs="Courier New" w:hint="default"/>
      </w:rPr>
    </w:lvl>
    <w:lvl w:ilvl="2" w:tplc="04090005">
      <w:start w:val="1"/>
      <w:numFmt w:val="bullet"/>
      <w:lvlText w:val=""/>
      <w:lvlJc w:val="left"/>
      <w:pPr>
        <w:ind w:left="3070" w:hanging="360"/>
      </w:pPr>
      <w:rPr>
        <w:rFonts w:ascii="Wingdings" w:hAnsi="Wingdings" w:hint="default"/>
      </w:rPr>
    </w:lvl>
    <w:lvl w:ilvl="3" w:tplc="04090001">
      <w:start w:val="1"/>
      <w:numFmt w:val="bullet"/>
      <w:lvlText w:val=""/>
      <w:lvlJc w:val="left"/>
      <w:pPr>
        <w:ind w:left="3790" w:hanging="360"/>
      </w:pPr>
      <w:rPr>
        <w:rFonts w:ascii="Symbol" w:hAnsi="Symbol" w:hint="default"/>
      </w:rPr>
    </w:lvl>
    <w:lvl w:ilvl="4" w:tplc="04090003" w:tentative="1">
      <w:start w:val="1"/>
      <w:numFmt w:val="bullet"/>
      <w:lvlText w:val="o"/>
      <w:lvlJc w:val="left"/>
      <w:pPr>
        <w:ind w:left="4510" w:hanging="360"/>
      </w:pPr>
      <w:rPr>
        <w:rFonts w:ascii="Courier New" w:hAnsi="Courier New" w:cs="Courier New" w:hint="default"/>
      </w:rPr>
    </w:lvl>
    <w:lvl w:ilvl="5" w:tplc="04090005" w:tentative="1">
      <w:start w:val="1"/>
      <w:numFmt w:val="bullet"/>
      <w:lvlText w:val=""/>
      <w:lvlJc w:val="left"/>
      <w:pPr>
        <w:ind w:left="5230" w:hanging="360"/>
      </w:pPr>
      <w:rPr>
        <w:rFonts w:ascii="Wingdings" w:hAnsi="Wingdings" w:hint="default"/>
      </w:rPr>
    </w:lvl>
    <w:lvl w:ilvl="6" w:tplc="04090001" w:tentative="1">
      <w:start w:val="1"/>
      <w:numFmt w:val="bullet"/>
      <w:lvlText w:val=""/>
      <w:lvlJc w:val="left"/>
      <w:pPr>
        <w:ind w:left="5950" w:hanging="360"/>
      </w:pPr>
      <w:rPr>
        <w:rFonts w:ascii="Symbol" w:hAnsi="Symbol" w:hint="default"/>
      </w:rPr>
    </w:lvl>
    <w:lvl w:ilvl="7" w:tplc="04090003" w:tentative="1">
      <w:start w:val="1"/>
      <w:numFmt w:val="bullet"/>
      <w:lvlText w:val="o"/>
      <w:lvlJc w:val="left"/>
      <w:pPr>
        <w:ind w:left="6670" w:hanging="360"/>
      </w:pPr>
      <w:rPr>
        <w:rFonts w:ascii="Courier New" w:hAnsi="Courier New" w:cs="Courier New" w:hint="default"/>
      </w:rPr>
    </w:lvl>
    <w:lvl w:ilvl="8" w:tplc="04090005" w:tentative="1">
      <w:start w:val="1"/>
      <w:numFmt w:val="bullet"/>
      <w:lvlText w:val=""/>
      <w:lvlJc w:val="left"/>
      <w:pPr>
        <w:ind w:left="7390" w:hanging="360"/>
      </w:pPr>
      <w:rPr>
        <w:rFonts w:ascii="Wingdings" w:hAnsi="Wingdings" w:hint="default"/>
      </w:rPr>
    </w:lvl>
  </w:abstractNum>
  <w:abstractNum w:abstractNumId="17" w15:restartNumberingAfterBreak="0">
    <w:nsid w:val="3A9D61B7"/>
    <w:multiLevelType w:val="multilevel"/>
    <w:tmpl w:val="D5E0A7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CD0BDC"/>
    <w:multiLevelType w:val="multilevel"/>
    <w:tmpl w:val="7638AF9A"/>
    <w:lvl w:ilvl="0">
      <w:start w:val="1"/>
      <w:numFmt w:val="bullet"/>
      <w:lvlText w:val=""/>
      <w:lvlJc w:val="left"/>
      <w:pPr>
        <w:tabs>
          <w:tab w:val="num" w:pos="2520"/>
        </w:tabs>
        <w:ind w:left="2520" w:hanging="360"/>
      </w:pPr>
      <w:rPr>
        <w:rFonts w:ascii="Symbol" w:hAnsi="Symbol" w:hint="default"/>
        <w:sz w:val="20"/>
      </w:rPr>
    </w:lvl>
    <w:lvl w:ilvl="1" w:tentative="1">
      <w:numFmt w:val="bullet"/>
      <w:lvlText w:val="o"/>
      <w:lvlJc w:val="left"/>
      <w:pPr>
        <w:tabs>
          <w:tab w:val="num" w:pos="3240"/>
        </w:tabs>
        <w:ind w:left="3240" w:hanging="360"/>
      </w:pPr>
      <w:rPr>
        <w:rFonts w:ascii="Courier New" w:hAnsi="Courier New" w:hint="default"/>
        <w:sz w:val="20"/>
      </w:rPr>
    </w:lvl>
    <w:lvl w:ilvl="2" w:tentative="1">
      <w:numFmt w:val="bullet"/>
      <w:lvlText w:val=""/>
      <w:lvlJc w:val="left"/>
      <w:pPr>
        <w:tabs>
          <w:tab w:val="num" w:pos="3960"/>
        </w:tabs>
        <w:ind w:left="3960" w:hanging="360"/>
      </w:pPr>
      <w:rPr>
        <w:rFonts w:ascii="Wingdings" w:hAnsi="Wingdings" w:hint="default"/>
        <w:sz w:val="20"/>
      </w:rPr>
    </w:lvl>
    <w:lvl w:ilvl="3" w:tentative="1">
      <w:numFmt w:val="bullet"/>
      <w:lvlText w:val=""/>
      <w:lvlJc w:val="left"/>
      <w:pPr>
        <w:tabs>
          <w:tab w:val="num" w:pos="4680"/>
        </w:tabs>
        <w:ind w:left="4680" w:hanging="360"/>
      </w:pPr>
      <w:rPr>
        <w:rFonts w:ascii="Wingdings" w:hAnsi="Wingdings" w:hint="default"/>
        <w:sz w:val="20"/>
      </w:rPr>
    </w:lvl>
    <w:lvl w:ilvl="4" w:tentative="1">
      <w:numFmt w:val="bullet"/>
      <w:lvlText w:val=""/>
      <w:lvlJc w:val="left"/>
      <w:pPr>
        <w:tabs>
          <w:tab w:val="num" w:pos="5400"/>
        </w:tabs>
        <w:ind w:left="5400" w:hanging="360"/>
      </w:pPr>
      <w:rPr>
        <w:rFonts w:ascii="Wingdings" w:hAnsi="Wingdings" w:hint="default"/>
        <w:sz w:val="20"/>
      </w:rPr>
    </w:lvl>
    <w:lvl w:ilvl="5" w:tentative="1">
      <w:numFmt w:val="bullet"/>
      <w:lvlText w:val=""/>
      <w:lvlJc w:val="left"/>
      <w:pPr>
        <w:tabs>
          <w:tab w:val="num" w:pos="6120"/>
        </w:tabs>
        <w:ind w:left="6120" w:hanging="360"/>
      </w:pPr>
      <w:rPr>
        <w:rFonts w:ascii="Wingdings" w:hAnsi="Wingdings" w:hint="default"/>
        <w:sz w:val="20"/>
      </w:rPr>
    </w:lvl>
    <w:lvl w:ilvl="6" w:tentative="1">
      <w:numFmt w:val="bullet"/>
      <w:lvlText w:val=""/>
      <w:lvlJc w:val="left"/>
      <w:pPr>
        <w:tabs>
          <w:tab w:val="num" w:pos="6840"/>
        </w:tabs>
        <w:ind w:left="6840" w:hanging="360"/>
      </w:pPr>
      <w:rPr>
        <w:rFonts w:ascii="Wingdings" w:hAnsi="Wingdings" w:hint="default"/>
        <w:sz w:val="20"/>
      </w:rPr>
    </w:lvl>
    <w:lvl w:ilvl="7" w:tentative="1">
      <w:numFmt w:val="bullet"/>
      <w:lvlText w:val=""/>
      <w:lvlJc w:val="left"/>
      <w:pPr>
        <w:tabs>
          <w:tab w:val="num" w:pos="7560"/>
        </w:tabs>
        <w:ind w:left="7560" w:hanging="360"/>
      </w:pPr>
      <w:rPr>
        <w:rFonts w:ascii="Wingdings" w:hAnsi="Wingdings" w:hint="default"/>
        <w:sz w:val="20"/>
      </w:rPr>
    </w:lvl>
    <w:lvl w:ilvl="8" w:tentative="1">
      <w:numFmt w:val="bullet"/>
      <w:lvlText w:val=""/>
      <w:lvlJc w:val="left"/>
      <w:pPr>
        <w:tabs>
          <w:tab w:val="num" w:pos="8280"/>
        </w:tabs>
        <w:ind w:left="8280" w:hanging="360"/>
      </w:pPr>
      <w:rPr>
        <w:rFonts w:ascii="Wingdings" w:hAnsi="Wingdings" w:hint="default"/>
        <w:sz w:val="20"/>
      </w:rPr>
    </w:lvl>
  </w:abstractNum>
  <w:abstractNum w:abstractNumId="19" w15:restartNumberingAfterBreak="0">
    <w:nsid w:val="3BB00EF9"/>
    <w:multiLevelType w:val="hybridMultilevel"/>
    <w:tmpl w:val="3C8E9D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31644D"/>
    <w:multiLevelType w:val="hybridMultilevel"/>
    <w:tmpl w:val="A992DE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CBA7679"/>
    <w:multiLevelType w:val="hybridMultilevel"/>
    <w:tmpl w:val="ADA0413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3FBC41D5"/>
    <w:multiLevelType w:val="multilevel"/>
    <w:tmpl w:val="858493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F54194"/>
    <w:multiLevelType w:val="hybridMultilevel"/>
    <w:tmpl w:val="2F228154"/>
    <w:lvl w:ilvl="0" w:tplc="04090003">
      <w:start w:val="1"/>
      <w:numFmt w:val="bullet"/>
      <w:lvlText w:val="o"/>
      <w:lvlJc w:val="left"/>
      <w:pPr>
        <w:ind w:left="379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581C87"/>
    <w:multiLevelType w:val="multilevel"/>
    <w:tmpl w:val="3710E4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9718C2"/>
    <w:multiLevelType w:val="hybridMultilevel"/>
    <w:tmpl w:val="03563AE8"/>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6" w15:restartNumberingAfterBreak="0">
    <w:nsid w:val="4AC81916"/>
    <w:multiLevelType w:val="multilevel"/>
    <w:tmpl w:val="2D02FC0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
      <w:lvlJc w:val="left"/>
      <w:pPr>
        <w:tabs>
          <w:tab w:val="num" w:pos="2160"/>
        </w:tabs>
        <w:ind w:left="2160" w:hanging="360"/>
      </w:pPr>
      <w:rPr>
        <w:rFonts w:ascii="Symbol" w:hAnsi="Symbol" w:hint="default"/>
        <w:sz w:val="20"/>
      </w:rPr>
    </w:lvl>
    <w:lvl w:ilvl="3">
      <w:start w:val="1"/>
      <w:numFmt w:val="bullet"/>
      <w:lvlText w:val=""/>
      <w:lvlJc w:val="left"/>
      <w:pPr>
        <w:ind w:left="2710" w:hanging="360"/>
      </w:pPr>
      <w:rPr>
        <w:rFonts w:ascii="Wingdings" w:hAnsi="Wingdings" w:hint="default"/>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024CA6"/>
    <w:multiLevelType w:val="hybridMultilevel"/>
    <w:tmpl w:val="58E825C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o"/>
      <w:lvlJc w:val="left"/>
      <w:pPr>
        <w:ind w:left="235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1">
      <w:start w:val="1"/>
      <w:numFmt w:val="bullet"/>
      <w:lvlText w:val=""/>
      <w:lvlJc w:val="left"/>
      <w:pPr>
        <w:ind w:left="1630" w:hanging="360"/>
      </w:pPr>
      <w:rPr>
        <w:rFonts w:ascii="Symbol" w:hAnsi="Symbol"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CC856DA"/>
    <w:multiLevelType w:val="hybridMultilevel"/>
    <w:tmpl w:val="8026B27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EFD0EE3"/>
    <w:multiLevelType w:val="multilevel"/>
    <w:tmpl w:val="A1C206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0D737C"/>
    <w:multiLevelType w:val="hybridMultilevel"/>
    <w:tmpl w:val="8A58BE66"/>
    <w:lvl w:ilvl="0" w:tplc="04090005">
      <w:start w:val="1"/>
      <w:numFmt w:val="bullet"/>
      <w:lvlText w:val=""/>
      <w:lvlJc w:val="left"/>
      <w:pPr>
        <w:ind w:left="1710" w:hanging="360"/>
      </w:pPr>
      <w:rPr>
        <w:rFonts w:ascii="Wingdings" w:hAnsi="Wingdings" w:hint="default"/>
      </w:rPr>
    </w:lvl>
    <w:lvl w:ilvl="1" w:tplc="FFFFFFFF">
      <w:start w:val="1"/>
      <w:numFmt w:val="bullet"/>
      <w:lvlText w:val="o"/>
      <w:lvlJc w:val="left"/>
      <w:pPr>
        <w:ind w:left="2430" w:hanging="360"/>
      </w:pPr>
      <w:rPr>
        <w:rFonts w:ascii="Courier New" w:hAnsi="Courier New" w:cs="Courier New" w:hint="default"/>
      </w:rPr>
    </w:lvl>
    <w:lvl w:ilvl="2" w:tplc="FFFFFFFF" w:tentative="1">
      <w:start w:val="1"/>
      <w:numFmt w:val="bullet"/>
      <w:lvlText w:val=""/>
      <w:lvlJc w:val="left"/>
      <w:pPr>
        <w:ind w:left="3150" w:hanging="360"/>
      </w:pPr>
      <w:rPr>
        <w:rFonts w:ascii="Wingdings" w:hAnsi="Wingdings" w:hint="default"/>
      </w:rPr>
    </w:lvl>
    <w:lvl w:ilvl="3" w:tplc="FFFFFFFF" w:tentative="1">
      <w:start w:val="1"/>
      <w:numFmt w:val="bullet"/>
      <w:lvlText w:val=""/>
      <w:lvlJc w:val="left"/>
      <w:pPr>
        <w:ind w:left="3870" w:hanging="360"/>
      </w:pPr>
      <w:rPr>
        <w:rFonts w:ascii="Symbol" w:hAnsi="Symbol" w:hint="default"/>
      </w:rPr>
    </w:lvl>
    <w:lvl w:ilvl="4" w:tplc="FFFFFFFF" w:tentative="1">
      <w:start w:val="1"/>
      <w:numFmt w:val="bullet"/>
      <w:lvlText w:val="o"/>
      <w:lvlJc w:val="left"/>
      <w:pPr>
        <w:ind w:left="4590" w:hanging="360"/>
      </w:pPr>
      <w:rPr>
        <w:rFonts w:ascii="Courier New" w:hAnsi="Courier New" w:cs="Courier New" w:hint="default"/>
      </w:rPr>
    </w:lvl>
    <w:lvl w:ilvl="5" w:tplc="FFFFFFFF" w:tentative="1">
      <w:start w:val="1"/>
      <w:numFmt w:val="bullet"/>
      <w:lvlText w:val=""/>
      <w:lvlJc w:val="left"/>
      <w:pPr>
        <w:ind w:left="5310" w:hanging="360"/>
      </w:pPr>
      <w:rPr>
        <w:rFonts w:ascii="Wingdings" w:hAnsi="Wingdings" w:hint="default"/>
      </w:rPr>
    </w:lvl>
    <w:lvl w:ilvl="6" w:tplc="FFFFFFFF" w:tentative="1">
      <w:start w:val="1"/>
      <w:numFmt w:val="bullet"/>
      <w:lvlText w:val=""/>
      <w:lvlJc w:val="left"/>
      <w:pPr>
        <w:ind w:left="6030" w:hanging="360"/>
      </w:pPr>
      <w:rPr>
        <w:rFonts w:ascii="Symbol" w:hAnsi="Symbol" w:hint="default"/>
      </w:rPr>
    </w:lvl>
    <w:lvl w:ilvl="7" w:tplc="FFFFFFFF" w:tentative="1">
      <w:start w:val="1"/>
      <w:numFmt w:val="bullet"/>
      <w:lvlText w:val="o"/>
      <w:lvlJc w:val="left"/>
      <w:pPr>
        <w:ind w:left="6750" w:hanging="360"/>
      </w:pPr>
      <w:rPr>
        <w:rFonts w:ascii="Courier New" w:hAnsi="Courier New" w:cs="Courier New" w:hint="default"/>
      </w:rPr>
    </w:lvl>
    <w:lvl w:ilvl="8" w:tplc="FFFFFFFF" w:tentative="1">
      <w:start w:val="1"/>
      <w:numFmt w:val="bullet"/>
      <w:lvlText w:val=""/>
      <w:lvlJc w:val="left"/>
      <w:pPr>
        <w:ind w:left="7470" w:hanging="360"/>
      </w:pPr>
      <w:rPr>
        <w:rFonts w:ascii="Wingdings" w:hAnsi="Wingdings" w:hint="default"/>
      </w:rPr>
    </w:lvl>
  </w:abstractNum>
  <w:abstractNum w:abstractNumId="31" w15:restartNumberingAfterBreak="0">
    <w:nsid w:val="5511310F"/>
    <w:multiLevelType w:val="multilevel"/>
    <w:tmpl w:val="AB80B986"/>
    <w:lvl w:ilvl="0">
      <w:start w:val="1"/>
      <w:numFmt w:val="bullet"/>
      <w:lvlText w:val=""/>
      <w:lvlJc w:val="left"/>
      <w:pPr>
        <w:tabs>
          <w:tab w:val="num" w:pos="1080"/>
        </w:tabs>
        <w:ind w:left="1080" w:hanging="360"/>
      </w:pPr>
      <w:rPr>
        <w:rFonts w:ascii="Symbol" w:hAnsi="Symbol"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72E594A"/>
    <w:multiLevelType w:val="hybridMultilevel"/>
    <w:tmpl w:val="50821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D01768"/>
    <w:multiLevelType w:val="multilevel"/>
    <w:tmpl w:val="4B8E09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DF439C"/>
    <w:multiLevelType w:val="multilevel"/>
    <w:tmpl w:val="063479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982E36"/>
    <w:multiLevelType w:val="hybridMultilevel"/>
    <w:tmpl w:val="D3FAB74C"/>
    <w:lvl w:ilvl="0" w:tplc="04090003">
      <w:start w:val="1"/>
      <w:numFmt w:val="bullet"/>
      <w:lvlText w:val="o"/>
      <w:lvlJc w:val="left"/>
      <w:pPr>
        <w:ind w:left="2520" w:hanging="360"/>
      </w:pPr>
      <w:rPr>
        <w:rFonts w:ascii="Courier New" w:hAnsi="Courier New" w:cs="Courier New" w:hint="default"/>
      </w:rPr>
    </w:lvl>
    <w:lvl w:ilvl="1" w:tplc="04090019">
      <w:start w:val="1"/>
      <w:numFmt w:val="lowerLetter"/>
      <w:lvlText w:val="%2."/>
      <w:lvlJc w:val="left"/>
      <w:pPr>
        <w:ind w:left="3240" w:hanging="360"/>
      </w:pPr>
    </w:lvl>
    <w:lvl w:ilvl="2" w:tplc="04090001">
      <w:start w:val="1"/>
      <w:numFmt w:val="bullet"/>
      <w:lvlText w:val=""/>
      <w:lvlJc w:val="left"/>
      <w:pPr>
        <w:ind w:left="3960" w:hanging="360"/>
      </w:pPr>
      <w:rPr>
        <w:rFonts w:ascii="Symbol" w:hAnsi="Symbol" w:hint="default"/>
      </w:r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15:restartNumberingAfterBreak="0">
    <w:nsid w:val="61A247BF"/>
    <w:multiLevelType w:val="multilevel"/>
    <w:tmpl w:val="543A848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7" w15:restartNumberingAfterBreak="0">
    <w:nsid w:val="63226B23"/>
    <w:multiLevelType w:val="multilevel"/>
    <w:tmpl w:val="C308B9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DA60A3"/>
    <w:multiLevelType w:val="hybridMultilevel"/>
    <w:tmpl w:val="116A898E"/>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9" w15:restartNumberingAfterBreak="0">
    <w:nsid w:val="64EF71E1"/>
    <w:multiLevelType w:val="multilevel"/>
    <w:tmpl w:val="4E68702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Symbol" w:hAnsi="Symbol" w:hint="default"/>
        <w:sz w:val="20"/>
      </w:rPr>
    </w:lvl>
    <w:lvl w:ilvl="4">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E766ABE"/>
    <w:multiLevelType w:val="hybridMultilevel"/>
    <w:tmpl w:val="BD18DE24"/>
    <w:lvl w:ilvl="0" w:tplc="04090003">
      <w:start w:val="1"/>
      <w:numFmt w:val="bullet"/>
      <w:lvlText w:val="o"/>
      <w:lvlJc w:val="left"/>
      <w:pPr>
        <w:ind w:left="3790" w:hanging="360"/>
      </w:pPr>
      <w:rPr>
        <w:rFonts w:ascii="Courier New" w:hAnsi="Courier New" w:cs="Courier New" w:hint="default"/>
      </w:rPr>
    </w:lvl>
    <w:lvl w:ilvl="1" w:tplc="04090003">
      <w:start w:val="1"/>
      <w:numFmt w:val="bullet"/>
      <w:lvlText w:val="o"/>
      <w:lvlJc w:val="left"/>
      <w:pPr>
        <w:ind w:left="2350" w:hanging="360"/>
      </w:pPr>
      <w:rPr>
        <w:rFonts w:ascii="Courier New" w:hAnsi="Courier New" w:cs="Courier New" w:hint="default"/>
      </w:rPr>
    </w:lvl>
    <w:lvl w:ilvl="2" w:tplc="04090005">
      <w:start w:val="1"/>
      <w:numFmt w:val="bullet"/>
      <w:lvlText w:val=""/>
      <w:lvlJc w:val="left"/>
      <w:pPr>
        <w:ind w:left="3070" w:hanging="360"/>
      </w:pPr>
      <w:rPr>
        <w:rFonts w:ascii="Wingdings" w:hAnsi="Wingdings" w:hint="default"/>
      </w:rPr>
    </w:lvl>
    <w:lvl w:ilvl="3" w:tplc="04090001">
      <w:start w:val="1"/>
      <w:numFmt w:val="bullet"/>
      <w:lvlText w:val=""/>
      <w:lvlJc w:val="left"/>
      <w:pPr>
        <w:ind w:left="3790" w:hanging="360"/>
      </w:pPr>
      <w:rPr>
        <w:rFonts w:ascii="Symbol" w:hAnsi="Symbol" w:hint="default"/>
      </w:rPr>
    </w:lvl>
    <w:lvl w:ilvl="4" w:tplc="04090003" w:tentative="1">
      <w:start w:val="1"/>
      <w:numFmt w:val="bullet"/>
      <w:lvlText w:val="o"/>
      <w:lvlJc w:val="left"/>
      <w:pPr>
        <w:ind w:left="4510" w:hanging="360"/>
      </w:pPr>
      <w:rPr>
        <w:rFonts w:ascii="Courier New" w:hAnsi="Courier New" w:cs="Courier New" w:hint="default"/>
      </w:rPr>
    </w:lvl>
    <w:lvl w:ilvl="5" w:tplc="04090005" w:tentative="1">
      <w:start w:val="1"/>
      <w:numFmt w:val="bullet"/>
      <w:lvlText w:val=""/>
      <w:lvlJc w:val="left"/>
      <w:pPr>
        <w:ind w:left="5230" w:hanging="360"/>
      </w:pPr>
      <w:rPr>
        <w:rFonts w:ascii="Wingdings" w:hAnsi="Wingdings" w:hint="default"/>
      </w:rPr>
    </w:lvl>
    <w:lvl w:ilvl="6" w:tplc="04090001" w:tentative="1">
      <w:start w:val="1"/>
      <w:numFmt w:val="bullet"/>
      <w:lvlText w:val=""/>
      <w:lvlJc w:val="left"/>
      <w:pPr>
        <w:ind w:left="5950" w:hanging="360"/>
      </w:pPr>
      <w:rPr>
        <w:rFonts w:ascii="Symbol" w:hAnsi="Symbol" w:hint="default"/>
      </w:rPr>
    </w:lvl>
    <w:lvl w:ilvl="7" w:tplc="04090003" w:tentative="1">
      <w:start w:val="1"/>
      <w:numFmt w:val="bullet"/>
      <w:lvlText w:val="o"/>
      <w:lvlJc w:val="left"/>
      <w:pPr>
        <w:ind w:left="6670" w:hanging="360"/>
      </w:pPr>
      <w:rPr>
        <w:rFonts w:ascii="Courier New" w:hAnsi="Courier New" w:cs="Courier New" w:hint="default"/>
      </w:rPr>
    </w:lvl>
    <w:lvl w:ilvl="8" w:tplc="04090005" w:tentative="1">
      <w:start w:val="1"/>
      <w:numFmt w:val="bullet"/>
      <w:lvlText w:val=""/>
      <w:lvlJc w:val="left"/>
      <w:pPr>
        <w:ind w:left="7390" w:hanging="360"/>
      </w:pPr>
      <w:rPr>
        <w:rFonts w:ascii="Wingdings" w:hAnsi="Wingdings" w:hint="default"/>
      </w:rPr>
    </w:lvl>
  </w:abstractNum>
  <w:abstractNum w:abstractNumId="41" w15:restartNumberingAfterBreak="0">
    <w:nsid w:val="71BA338A"/>
    <w:multiLevelType w:val="hybridMultilevel"/>
    <w:tmpl w:val="C7909A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2EF79C0"/>
    <w:multiLevelType w:val="hybridMultilevel"/>
    <w:tmpl w:val="411E85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220CAD"/>
    <w:multiLevelType w:val="hybridMultilevel"/>
    <w:tmpl w:val="9D345706"/>
    <w:lvl w:ilvl="0" w:tplc="04090001">
      <w:start w:val="1"/>
      <w:numFmt w:val="bullet"/>
      <w:lvlText w:val=""/>
      <w:lvlJc w:val="left"/>
      <w:pPr>
        <w:ind w:left="1630" w:hanging="360"/>
      </w:pPr>
      <w:rPr>
        <w:rFonts w:ascii="Symbol" w:hAnsi="Symbol" w:hint="default"/>
      </w:rPr>
    </w:lvl>
    <w:lvl w:ilvl="1" w:tplc="04090003">
      <w:start w:val="1"/>
      <w:numFmt w:val="bullet"/>
      <w:lvlText w:val="o"/>
      <w:lvlJc w:val="left"/>
      <w:pPr>
        <w:ind w:left="2350" w:hanging="360"/>
      </w:pPr>
      <w:rPr>
        <w:rFonts w:ascii="Courier New" w:hAnsi="Courier New" w:cs="Courier New" w:hint="default"/>
      </w:rPr>
    </w:lvl>
    <w:lvl w:ilvl="2" w:tplc="04090005">
      <w:start w:val="1"/>
      <w:numFmt w:val="bullet"/>
      <w:lvlText w:val=""/>
      <w:lvlJc w:val="left"/>
      <w:pPr>
        <w:ind w:left="3070" w:hanging="360"/>
      </w:pPr>
      <w:rPr>
        <w:rFonts w:ascii="Wingdings" w:hAnsi="Wingdings" w:hint="default"/>
      </w:rPr>
    </w:lvl>
    <w:lvl w:ilvl="3" w:tplc="04090001">
      <w:start w:val="1"/>
      <w:numFmt w:val="bullet"/>
      <w:lvlText w:val=""/>
      <w:lvlJc w:val="left"/>
      <w:pPr>
        <w:ind w:left="3790" w:hanging="360"/>
      </w:pPr>
      <w:rPr>
        <w:rFonts w:ascii="Symbol" w:hAnsi="Symbol" w:hint="default"/>
      </w:rPr>
    </w:lvl>
    <w:lvl w:ilvl="4" w:tplc="04090003" w:tentative="1">
      <w:start w:val="1"/>
      <w:numFmt w:val="bullet"/>
      <w:lvlText w:val="o"/>
      <w:lvlJc w:val="left"/>
      <w:pPr>
        <w:ind w:left="4510" w:hanging="360"/>
      </w:pPr>
      <w:rPr>
        <w:rFonts w:ascii="Courier New" w:hAnsi="Courier New" w:cs="Courier New" w:hint="default"/>
      </w:rPr>
    </w:lvl>
    <w:lvl w:ilvl="5" w:tplc="04090005" w:tentative="1">
      <w:start w:val="1"/>
      <w:numFmt w:val="bullet"/>
      <w:lvlText w:val=""/>
      <w:lvlJc w:val="left"/>
      <w:pPr>
        <w:ind w:left="5230" w:hanging="360"/>
      </w:pPr>
      <w:rPr>
        <w:rFonts w:ascii="Wingdings" w:hAnsi="Wingdings" w:hint="default"/>
      </w:rPr>
    </w:lvl>
    <w:lvl w:ilvl="6" w:tplc="04090001" w:tentative="1">
      <w:start w:val="1"/>
      <w:numFmt w:val="bullet"/>
      <w:lvlText w:val=""/>
      <w:lvlJc w:val="left"/>
      <w:pPr>
        <w:ind w:left="5950" w:hanging="360"/>
      </w:pPr>
      <w:rPr>
        <w:rFonts w:ascii="Symbol" w:hAnsi="Symbol" w:hint="default"/>
      </w:rPr>
    </w:lvl>
    <w:lvl w:ilvl="7" w:tplc="04090003" w:tentative="1">
      <w:start w:val="1"/>
      <w:numFmt w:val="bullet"/>
      <w:lvlText w:val="o"/>
      <w:lvlJc w:val="left"/>
      <w:pPr>
        <w:ind w:left="6670" w:hanging="360"/>
      </w:pPr>
      <w:rPr>
        <w:rFonts w:ascii="Courier New" w:hAnsi="Courier New" w:cs="Courier New" w:hint="default"/>
      </w:rPr>
    </w:lvl>
    <w:lvl w:ilvl="8" w:tplc="04090005" w:tentative="1">
      <w:start w:val="1"/>
      <w:numFmt w:val="bullet"/>
      <w:lvlText w:val=""/>
      <w:lvlJc w:val="left"/>
      <w:pPr>
        <w:ind w:left="7390" w:hanging="360"/>
      </w:pPr>
      <w:rPr>
        <w:rFonts w:ascii="Wingdings" w:hAnsi="Wingdings" w:hint="default"/>
      </w:rPr>
    </w:lvl>
  </w:abstractNum>
  <w:abstractNum w:abstractNumId="44" w15:restartNumberingAfterBreak="0">
    <w:nsid w:val="7A2A6337"/>
    <w:multiLevelType w:val="multilevel"/>
    <w:tmpl w:val="106C52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1C3D02"/>
    <w:multiLevelType w:val="hybridMultilevel"/>
    <w:tmpl w:val="F3FCBFAC"/>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7CE53040"/>
    <w:multiLevelType w:val="hybridMultilevel"/>
    <w:tmpl w:val="23D89EAA"/>
    <w:lvl w:ilvl="0" w:tplc="04090001">
      <w:start w:val="1"/>
      <w:numFmt w:val="bullet"/>
      <w:lvlText w:val=""/>
      <w:lvlJc w:val="left"/>
      <w:pPr>
        <w:ind w:left="3790" w:hanging="360"/>
      </w:pPr>
      <w:rPr>
        <w:rFonts w:ascii="Symbol" w:hAnsi="Symbol" w:hint="default"/>
      </w:rPr>
    </w:lvl>
    <w:lvl w:ilvl="1" w:tplc="FFFFFFFF">
      <w:start w:val="1"/>
      <w:numFmt w:val="bullet"/>
      <w:lvlText w:val="o"/>
      <w:lvlJc w:val="left"/>
      <w:pPr>
        <w:ind w:left="2350" w:hanging="360"/>
      </w:pPr>
      <w:rPr>
        <w:rFonts w:ascii="Courier New" w:hAnsi="Courier New" w:cs="Courier New" w:hint="default"/>
      </w:rPr>
    </w:lvl>
    <w:lvl w:ilvl="2" w:tplc="FFFFFFFF">
      <w:start w:val="1"/>
      <w:numFmt w:val="bullet"/>
      <w:lvlText w:val=""/>
      <w:lvlJc w:val="left"/>
      <w:pPr>
        <w:ind w:left="3070" w:hanging="360"/>
      </w:pPr>
      <w:rPr>
        <w:rFonts w:ascii="Wingdings" w:hAnsi="Wingdings" w:hint="default"/>
      </w:rPr>
    </w:lvl>
    <w:lvl w:ilvl="3" w:tplc="FFFFFFFF">
      <w:start w:val="1"/>
      <w:numFmt w:val="bullet"/>
      <w:lvlText w:val=""/>
      <w:lvlJc w:val="left"/>
      <w:pPr>
        <w:ind w:left="3790" w:hanging="360"/>
      </w:pPr>
      <w:rPr>
        <w:rFonts w:ascii="Symbol" w:hAnsi="Symbol" w:hint="default"/>
      </w:rPr>
    </w:lvl>
    <w:lvl w:ilvl="4" w:tplc="FFFFFFFF" w:tentative="1">
      <w:start w:val="1"/>
      <w:numFmt w:val="bullet"/>
      <w:lvlText w:val="o"/>
      <w:lvlJc w:val="left"/>
      <w:pPr>
        <w:ind w:left="4510" w:hanging="360"/>
      </w:pPr>
      <w:rPr>
        <w:rFonts w:ascii="Courier New" w:hAnsi="Courier New" w:cs="Courier New" w:hint="default"/>
      </w:rPr>
    </w:lvl>
    <w:lvl w:ilvl="5" w:tplc="FFFFFFFF" w:tentative="1">
      <w:start w:val="1"/>
      <w:numFmt w:val="bullet"/>
      <w:lvlText w:val=""/>
      <w:lvlJc w:val="left"/>
      <w:pPr>
        <w:ind w:left="5230" w:hanging="360"/>
      </w:pPr>
      <w:rPr>
        <w:rFonts w:ascii="Wingdings" w:hAnsi="Wingdings" w:hint="default"/>
      </w:rPr>
    </w:lvl>
    <w:lvl w:ilvl="6" w:tplc="FFFFFFFF" w:tentative="1">
      <w:start w:val="1"/>
      <w:numFmt w:val="bullet"/>
      <w:lvlText w:val=""/>
      <w:lvlJc w:val="left"/>
      <w:pPr>
        <w:ind w:left="5950" w:hanging="360"/>
      </w:pPr>
      <w:rPr>
        <w:rFonts w:ascii="Symbol" w:hAnsi="Symbol" w:hint="default"/>
      </w:rPr>
    </w:lvl>
    <w:lvl w:ilvl="7" w:tplc="FFFFFFFF" w:tentative="1">
      <w:start w:val="1"/>
      <w:numFmt w:val="bullet"/>
      <w:lvlText w:val="o"/>
      <w:lvlJc w:val="left"/>
      <w:pPr>
        <w:ind w:left="6670" w:hanging="360"/>
      </w:pPr>
      <w:rPr>
        <w:rFonts w:ascii="Courier New" w:hAnsi="Courier New" w:cs="Courier New" w:hint="default"/>
      </w:rPr>
    </w:lvl>
    <w:lvl w:ilvl="8" w:tplc="FFFFFFFF" w:tentative="1">
      <w:start w:val="1"/>
      <w:numFmt w:val="bullet"/>
      <w:lvlText w:val=""/>
      <w:lvlJc w:val="left"/>
      <w:pPr>
        <w:ind w:left="7390" w:hanging="360"/>
      </w:pPr>
      <w:rPr>
        <w:rFonts w:ascii="Wingdings" w:hAnsi="Wingdings" w:hint="default"/>
      </w:rPr>
    </w:lvl>
  </w:abstractNum>
  <w:abstractNum w:abstractNumId="47" w15:restartNumberingAfterBreak="0">
    <w:nsid w:val="7EC63CFD"/>
    <w:multiLevelType w:val="multilevel"/>
    <w:tmpl w:val="C7A6C3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918170803">
    <w:abstractNumId w:val="45"/>
  </w:num>
  <w:num w:numId="2" w16cid:durableId="1572615963">
    <w:abstractNumId w:val="6"/>
  </w:num>
  <w:num w:numId="3" w16cid:durableId="1407992180">
    <w:abstractNumId w:val="16"/>
  </w:num>
  <w:num w:numId="4" w16cid:durableId="1781608443">
    <w:abstractNumId w:val="43"/>
  </w:num>
  <w:num w:numId="5" w16cid:durableId="1105032780">
    <w:abstractNumId w:val="9"/>
  </w:num>
  <w:num w:numId="6" w16cid:durableId="1078752731">
    <w:abstractNumId w:val="7"/>
  </w:num>
  <w:num w:numId="7" w16cid:durableId="138233663">
    <w:abstractNumId w:val="41"/>
  </w:num>
  <w:num w:numId="8" w16cid:durableId="2071884893">
    <w:abstractNumId w:val="2"/>
  </w:num>
  <w:num w:numId="9" w16cid:durableId="688718319">
    <w:abstractNumId w:val="36"/>
  </w:num>
  <w:num w:numId="10" w16cid:durableId="700324809">
    <w:abstractNumId w:val="24"/>
  </w:num>
  <w:num w:numId="11" w16cid:durableId="916281491">
    <w:abstractNumId w:val="3"/>
  </w:num>
  <w:num w:numId="12" w16cid:durableId="1325738883">
    <w:abstractNumId w:val="33"/>
  </w:num>
  <w:num w:numId="13" w16cid:durableId="2130002205">
    <w:abstractNumId w:val="29"/>
  </w:num>
  <w:num w:numId="14" w16cid:durableId="575017429">
    <w:abstractNumId w:val="8"/>
  </w:num>
  <w:num w:numId="15" w16cid:durableId="1507478770">
    <w:abstractNumId w:val="10"/>
  </w:num>
  <w:num w:numId="16" w16cid:durableId="791939382">
    <w:abstractNumId w:val="37"/>
  </w:num>
  <w:num w:numId="17" w16cid:durableId="362021488">
    <w:abstractNumId w:val="17"/>
  </w:num>
  <w:num w:numId="18" w16cid:durableId="926618754">
    <w:abstractNumId w:val="22"/>
  </w:num>
  <w:num w:numId="19" w16cid:durableId="98643766">
    <w:abstractNumId w:val="1"/>
  </w:num>
  <w:num w:numId="20" w16cid:durableId="1282809335">
    <w:abstractNumId w:val="34"/>
  </w:num>
  <w:num w:numId="21" w16cid:durableId="1085499293">
    <w:abstractNumId w:val="4"/>
  </w:num>
  <w:num w:numId="22" w16cid:durableId="1056926992">
    <w:abstractNumId w:val="31"/>
  </w:num>
  <w:num w:numId="23" w16cid:durableId="1147553095">
    <w:abstractNumId w:val="44"/>
  </w:num>
  <w:num w:numId="24" w16cid:durableId="1121338251">
    <w:abstractNumId w:val="40"/>
  </w:num>
  <w:num w:numId="25" w16cid:durableId="1122651978">
    <w:abstractNumId w:val="46"/>
  </w:num>
  <w:num w:numId="26" w16cid:durableId="702555692">
    <w:abstractNumId w:val="11"/>
  </w:num>
  <w:num w:numId="27" w16cid:durableId="1187210889">
    <w:abstractNumId w:val="27"/>
  </w:num>
  <w:num w:numId="28" w16cid:durableId="923337568">
    <w:abstractNumId w:val="13"/>
  </w:num>
  <w:num w:numId="29" w16cid:durableId="90977147">
    <w:abstractNumId w:val="0"/>
  </w:num>
  <w:num w:numId="30" w16cid:durableId="49423625">
    <w:abstractNumId w:val="39"/>
  </w:num>
  <w:num w:numId="31" w16cid:durableId="310139869">
    <w:abstractNumId w:val="20"/>
  </w:num>
  <w:num w:numId="32" w16cid:durableId="1841462581">
    <w:abstractNumId w:val="35"/>
  </w:num>
  <w:num w:numId="33" w16cid:durableId="421342621">
    <w:abstractNumId w:val="26"/>
  </w:num>
  <w:num w:numId="34" w16cid:durableId="1448431775">
    <w:abstractNumId w:val="21"/>
  </w:num>
  <w:num w:numId="35" w16cid:durableId="1666398472">
    <w:abstractNumId w:val="15"/>
  </w:num>
  <w:num w:numId="36" w16cid:durableId="428506264">
    <w:abstractNumId w:val="12"/>
  </w:num>
  <w:num w:numId="37" w16cid:durableId="1393850169">
    <w:abstractNumId w:val="14"/>
  </w:num>
  <w:num w:numId="38" w16cid:durableId="849566355">
    <w:abstractNumId w:val="5"/>
  </w:num>
  <w:num w:numId="39" w16cid:durableId="2093577512">
    <w:abstractNumId w:val="23"/>
  </w:num>
  <w:num w:numId="40" w16cid:durableId="213393105">
    <w:abstractNumId w:val="38"/>
  </w:num>
  <w:num w:numId="41" w16cid:durableId="1553299816">
    <w:abstractNumId w:val="42"/>
  </w:num>
  <w:num w:numId="42" w16cid:durableId="1647272572">
    <w:abstractNumId w:val="18"/>
  </w:num>
  <w:num w:numId="43" w16cid:durableId="1013725034">
    <w:abstractNumId w:val="28"/>
  </w:num>
  <w:num w:numId="44" w16cid:durableId="328950469">
    <w:abstractNumId w:val="32"/>
  </w:num>
  <w:num w:numId="45" w16cid:durableId="1466969781">
    <w:abstractNumId w:val="19"/>
  </w:num>
  <w:num w:numId="46" w16cid:durableId="95643404">
    <w:abstractNumId w:val="25"/>
  </w:num>
  <w:num w:numId="47" w16cid:durableId="502623737">
    <w:abstractNumId w:val="30"/>
  </w:num>
  <w:num w:numId="48" w16cid:durableId="56499803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8194"/>
    <o:shapelayout v:ext="edit">
      <o:idmap v:ext="edit" data="8"/>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21C"/>
    <w:rsid w:val="0001165F"/>
    <w:rsid w:val="000126E9"/>
    <w:rsid w:val="00020C86"/>
    <w:rsid w:val="00035210"/>
    <w:rsid w:val="0004392A"/>
    <w:rsid w:val="00045212"/>
    <w:rsid w:val="000452EB"/>
    <w:rsid w:val="00047076"/>
    <w:rsid w:val="00064509"/>
    <w:rsid w:val="0006757B"/>
    <w:rsid w:val="000765E8"/>
    <w:rsid w:val="000779BD"/>
    <w:rsid w:val="00080229"/>
    <w:rsid w:val="000824FA"/>
    <w:rsid w:val="0009566F"/>
    <w:rsid w:val="00097B96"/>
    <w:rsid w:val="00097BB7"/>
    <w:rsid w:val="000A41D6"/>
    <w:rsid w:val="000A4A24"/>
    <w:rsid w:val="000A594E"/>
    <w:rsid w:val="000A71EA"/>
    <w:rsid w:val="000B5DD4"/>
    <w:rsid w:val="000C463F"/>
    <w:rsid w:val="000C525C"/>
    <w:rsid w:val="000D18EF"/>
    <w:rsid w:val="000E1D2B"/>
    <w:rsid w:val="000E344B"/>
    <w:rsid w:val="000E432E"/>
    <w:rsid w:val="000F181E"/>
    <w:rsid w:val="000F19B0"/>
    <w:rsid w:val="00106F94"/>
    <w:rsid w:val="00110C78"/>
    <w:rsid w:val="00111826"/>
    <w:rsid w:val="00112828"/>
    <w:rsid w:val="00113735"/>
    <w:rsid w:val="00113F8B"/>
    <w:rsid w:val="001178A5"/>
    <w:rsid w:val="00123C4A"/>
    <w:rsid w:val="00125069"/>
    <w:rsid w:val="00125375"/>
    <w:rsid w:val="001265E5"/>
    <w:rsid w:val="00127300"/>
    <w:rsid w:val="00130421"/>
    <w:rsid w:val="001342A4"/>
    <w:rsid w:val="00134D4B"/>
    <w:rsid w:val="0013733F"/>
    <w:rsid w:val="001413FE"/>
    <w:rsid w:val="00144A1B"/>
    <w:rsid w:val="0014618D"/>
    <w:rsid w:val="0014708C"/>
    <w:rsid w:val="00150CA8"/>
    <w:rsid w:val="00154FB4"/>
    <w:rsid w:val="0015559D"/>
    <w:rsid w:val="00157B53"/>
    <w:rsid w:val="001646D5"/>
    <w:rsid w:val="00170B7A"/>
    <w:rsid w:val="00173155"/>
    <w:rsid w:val="00174DF6"/>
    <w:rsid w:val="001763B8"/>
    <w:rsid w:val="00180C3E"/>
    <w:rsid w:val="00181805"/>
    <w:rsid w:val="0018277A"/>
    <w:rsid w:val="0018796C"/>
    <w:rsid w:val="00190721"/>
    <w:rsid w:val="001968C1"/>
    <w:rsid w:val="0019744C"/>
    <w:rsid w:val="001A41CB"/>
    <w:rsid w:val="001A492E"/>
    <w:rsid w:val="001B084A"/>
    <w:rsid w:val="001B12C8"/>
    <w:rsid w:val="001B20AC"/>
    <w:rsid w:val="001B3670"/>
    <w:rsid w:val="001B65FF"/>
    <w:rsid w:val="001C6CA7"/>
    <w:rsid w:val="001D0FA9"/>
    <w:rsid w:val="001D3BC7"/>
    <w:rsid w:val="001D520D"/>
    <w:rsid w:val="001E40C9"/>
    <w:rsid w:val="001E7369"/>
    <w:rsid w:val="001F6C70"/>
    <w:rsid w:val="001F7EEE"/>
    <w:rsid w:val="001F7F11"/>
    <w:rsid w:val="00200959"/>
    <w:rsid w:val="00202629"/>
    <w:rsid w:val="00204417"/>
    <w:rsid w:val="0021197A"/>
    <w:rsid w:val="00213A83"/>
    <w:rsid w:val="00216A23"/>
    <w:rsid w:val="00216C31"/>
    <w:rsid w:val="002234B8"/>
    <w:rsid w:val="0022541E"/>
    <w:rsid w:val="0022636B"/>
    <w:rsid w:val="00243C1B"/>
    <w:rsid w:val="00244C6A"/>
    <w:rsid w:val="00244D7A"/>
    <w:rsid w:val="00245A0E"/>
    <w:rsid w:val="00254352"/>
    <w:rsid w:val="002557D1"/>
    <w:rsid w:val="00256E4A"/>
    <w:rsid w:val="00273ECA"/>
    <w:rsid w:val="00280DA9"/>
    <w:rsid w:val="00282B77"/>
    <w:rsid w:val="00285D19"/>
    <w:rsid w:val="00285E2D"/>
    <w:rsid w:val="00286DE7"/>
    <w:rsid w:val="00287AB3"/>
    <w:rsid w:val="00287F6E"/>
    <w:rsid w:val="00293B50"/>
    <w:rsid w:val="00295512"/>
    <w:rsid w:val="002966CB"/>
    <w:rsid w:val="00296727"/>
    <w:rsid w:val="002A0621"/>
    <w:rsid w:val="002A1763"/>
    <w:rsid w:val="002A3450"/>
    <w:rsid w:val="002A47A4"/>
    <w:rsid w:val="002A6113"/>
    <w:rsid w:val="002A78D6"/>
    <w:rsid w:val="002A7BA5"/>
    <w:rsid w:val="002A7DE4"/>
    <w:rsid w:val="002B0F96"/>
    <w:rsid w:val="002B2375"/>
    <w:rsid w:val="002B3C57"/>
    <w:rsid w:val="002C052B"/>
    <w:rsid w:val="002D00B6"/>
    <w:rsid w:val="002D193A"/>
    <w:rsid w:val="002D4AF7"/>
    <w:rsid w:val="002F0799"/>
    <w:rsid w:val="002F12D5"/>
    <w:rsid w:val="002F5618"/>
    <w:rsid w:val="002F5659"/>
    <w:rsid w:val="0030120F"/>
    <w:rsid w:val="003028A5"/>
    <w:rsid w:val="00303E27"/>
    <w:rsid w:val="00305284"/>
    <w:rsid w:val="00307783"/>
    <w:rsid w:val="00315476"/>
    <w:rsid w:val="00315F48"/>
    <w:rsid w:val="00324756"/>
    <w:rsid w:val="00324B9E"/>
    <w:rsid w:val="00324BE6"/>
    <w:rsid w:val="003250A8"/>
    <w:rsid w:val="00325265"/>
    <w:rsid w:val="00332C8A"/>
    <w:rsid w:val="003360AA"/>
    <w:rsid w:val="00337BD1"/>
    <w:rsid w:val="003402A0"/>
    <w:rsid w:val="0034399C"/>
    <w:rsid w:val="00344B63"/>
    <w:rsid w:val="003469D1"/>
    <w:rsid w:val="003571DC"/>
    <w:rsid w:val="003620F3"/>
    <w:rsid w:val="00371166"/>
    <w:rsid w:val="00371770"/>
    <w:rsid w:val="0038752E"/>
    <w:rsid w:val="00393DF9"/>
    <w:rsid w:val="00394694"/>
    <w:rsid w:val="00395FB1"/>
    <w:rsid w:val="00397A10"/>
    <w:rsid w:val="003A0127"/>
    <w:rsid w:val="003A3BCA"/>
    <w:rsid w:val="003B3BEE"/>
    <w:rsid w:val="003B51B6"/>
    <w:rsid w:val="003C63EE"/>
    <w:rsid w:val="003C69C5"/>
    <w:rsid w:val="003C749B"/>
    <w:rsid w:val="003D423C"/>
    <w:rsid w:val="003D54C4"/>
    <w:rsid w:val="003F1BBB"/>
    <w:rsid w:val="003F1FD7"/>
    <w:rsid w:val="003F37E2"/>
    <w:rsid w:val="004125BA"/>
    <w:rsid w:val="004145E7"/>
    <w:rsid w:val="00417C76"/>
    <w:rsid w:val="0042074A"/>
    <w:rsid w:val="00420A46"/>
    <w:rsid w:val="004211A9"/>
    <w:rsid w:val="00425308"/>
    <w:rsid w:val="004339F3"/>
    <w:rsid w:val="00436D0C"/>
    <w:rsid w:val="00437C18"/>
    <w:rsid w:val="00443997"/>
    <w:rsid w:val="0045116C"/>
    <w:rsid w:val="004549B9"/>
    <w:rsid w:val="00457ED0"/>
    <w:rsid w:val="00464F52"/>
    <w:rsid w:val="0047314E"/>
    <w:rsid w:val="00473E1F"/>
    <w:rsid w:val="004761F0"/>
    <w:rsid w:val="00477D7A"/>
    <w:rsid w:val="0048076C"/>
    <w:rsid w:val="00482BB5"/>
    <w:rsid w:val="004835A8"/>
    <w:rsid w:val="004850CC"/>
    <w:rsid w:val="00490407"/>
    <w:rsid w:val="00492FD9"/>
    <w:rsid w:val="00495DAA"/>
    <w:rsid w:val="004A101F"/>
    <w:rsid w:val="004B2142"/>
    <w:rsid w:val="004B576C"/>
    <w:rsid w:val="004C49B4"/>
    <w:rsid w:val="004C57C4"/>
    <w:rsid w:val="004C7B5E"/>
    <w:rsid w:val="004D0C29"/>
    <w:rsid w:val="004D59BB"/>
    <w:rsid w:val="004D6AA8"/>
    <w:rsid w:val="004E000B"/>
    <w:rsid w:val="004E7DAE"/>
    <w:rsid w:val="004F05D7"/>
    <w:rsid w:val="00502C49"/>
    <w:rsid w:val="00504959"/>
    <w:rsid w:val="005051AA"/>
    <w:rsid w:val="0050679A"/>
    <w:rsid w:val="00507DE3"/>
    <w:rsid w:val="00517DD0"/>
    <w:rsid w:val="00534340"/>
    <w:rsid w:val="00541F63"/>
    <w:rsid w:val="00542DA1"/>
    <w:rsid w:val="00543151"/>
    <w:rsid w:val="0054429A"/>
    <w:rsid w:val="00545110"/>
    <w:rsid w:val="00546CFE"/>
    <w:rsid w:val="00550932"/>
    <w:rsid w:val="005547E6"/>
    <w:rsid w:val="00562124"/>
    <w:rsid w:val="00562C71"/>
    <w:rsid w:val="0056353B"/>
    <w:rsid w:val="0057118C"/>
    <w:rsid w:val="005730C7"/>
    <w:rsid w:val="00580071"/>
    <w:rsid w:val="005802D6"/>
    <w:rsid w:val="005831A6"/>
    <w:rsid w:val="00584A72"/>
    <w:rsid w:val="00585660"/>
    <w:rsid w:val="005B2585"/>
    <w:rsid w:val="005B36CE"/>
    <w:rsid w:val="005C05DF"/>
    <w:rsid w:val="005C10AB"/>
    <w:rsid w:val="005C1191"/>
    <w:rsid w:val="005C68D8"/>
    <w:rsid w:val="005D1BED"/>
    <w:rsid w:val="005D3603"/>
    <w:rsid w:val="005E06B7"/>
    <w:rsid w:val="005E1EE7"/>
    <w:rsid w:val="005E2DC7"/>
    <w:rsid w:val="005F464C"/>
    <w:rsid w:val="005F5956"/>
    <w:rsid w:val="005F7195"/>
    <w:rsid w:val="00612276"/>
    <w:rsid w:val="006122F1"/>
    <w:rsid w:val="006129E3"/>
    <w:rsid w:val="0061527D"/>
    <w:rsid w:val="00620F1C"/>
    <w:rsid w:val="006313B1"/>
    <w:rsid w:val="00631785"/>
    <w:rsid w:val="00631FDD"/>
    <w:rsid w:val="00633555"/>
    <w:rsid w:val="006346D5"/>
    <w:rsid w:val="006347FC"/>
    <w:rsid w:val="00641A1D"/>
    <w:rsid w:val="00642F0D"/>
    <w:rsid w:val="00645B19"/>
    <w:rsid w:val="00650914"/>
    <w:rsid w:val="0065413A"/>
    <w:rsid w:val="006566C0"/>
    <w:rsid w:val="00656DAC"/>
    <w:rsid w:val="00661FCE"/>
    <w:rsid w:val="00665F6F"/>
    <w:rsid w:val="00671D19"/>
    <w:rsid w:val="00674595"/>
    <w:rsid w:val="00675C6F"/>
    <w:rsid w:val="00682B3F"/>
    <w:rsid w:val="006834E7"/>
    <w:rsid w:val="00687269"/>
    <w:rsid w:val="00690CBC"/>
    <w:rsid w:val="0069245B"/>
    <w:rsid w:val="006A05EB"/>
    <w:rsid w:val="006A197E"/>
    <w:rsid w:val="006A39B9"/>
    <w:rsid w:val="006A4F09"/>
    <w:rsid w:val="006B1D46"/>
    <w:rsid w:val="006B73F7"/>
    <w:rsid w:val="006B75DC"/>
    <w:rsid w:val="006C1D26"/>
    <w:rsid w:val="006C5519"/>
    <w:rsid w:val="006C63CF"/>
    <w:rsid w:val="006C7272"/>
    <w:rsid w:val="006C7E2A"/>
    <w:rsid w:val="006E3020"/>
    <w:rsid w:val="006E37CD"/>
    <w:rsid w:val="006F2539"/>
    <w:rsid w:val="006F402A"/>
    <w:rsid w:val="00700783"/>
    <w:rsid w:val="007013F2"/>
    <w:rsid w:val="00710C71"/>
    <w:rsid w:val="0071311E"/>
    <w:rsid w:val="007169AA"/>
    <w:rsid w:val="00721319"/>
    <w:rsid w:val="0072569E"/>
    <w:rsid w:val="00733B19"/>
    <w:rsid w:val="0074052F"/>
    <w:rsid w:val="0074289E"/>
    <w:rsid w:val="0074317A"/>
    <w:rsid w:val="00745B82"/>
    <w:rsid w:val="007557E7"/>
    <w:rsid w:val="00755B07"/>
    <w:rsid w:val="0076080A"/>
    <w:rsid w:val="0076346B"/>
    <w:rsid w:val="0076528A"/>
    <w:rsid w:val="00767047"/>
    <w:rsid w:val="0077137D"/>
    <w:rsid w:val="00774D5B"/>
    <w:rsid w:val="00776195"/>
    <w:rsid w:val="007768BC"/>
    <w:rsid w:val="00777832"/>
    <w:rsid w:val="00781BAE"/>
    <w:rsid w:val="00781E65"/>
    <w:rsid w:val="00782756"/>
    <w:rsid w:val="00783A4F"/>
    <w:rsid w:val="00787DFC"/>
    <w:rsid w:val="0079412E"/>
    <w:rsid w:val="007A29C7"/>
    <w:rsid w:val="007A3041"/>
    <w:rsid w:val="007A4F7F"/>
    <w:rsid w:val="007A6A72"/>
    <w:rsid w:val="007B3210"/>
    <w:rsid w:val="007C2631"/>
    <w:rsid w:val="007C704C"/>
    <w:rsid w:val="007D5A0A"/>
    <w:rsid w:val="007D66FF"/>
    <w:rsid w:val="007E4C11"/>
    <w:rsid w:val="007F3B87"/>
    <w:rsid w:val="007F3CFA"/>
    <w:rsid w:val="007F7508"/>
    <w:rsid w:val="00800033"/>
    <w:rsid w:val="0081112B"/>
    <w:rsid w:val="00813D56"/>
    <w:rsid w:val="008157A8"/>
    <w:rsid w:val="00821EE9"/>
    <w:rsid w:val="0082694F"/>
    <w:rsid w:val="008323D2"/>
    <w:rsid w:val="00834709"/>
    <w:rsid w:val="008357F9"/>
    <w:rsid w:val="008422BB"/>
    <w:rsid w:val="0084260D"/>
    <w:rsid w:val="0085019F"/>
    <w:rsid w:val="008518FE"/>
    <w:rsid w:val="00853488"/>
    <w:rsid w:val="008567D8"/>
    <w:rsid w:val="00861137"/>
    <w:rsid w:val="00867A6E"/>
    <w:rsid w:val="008830BC"/>
    <w:rsid w:val="00885C61"/>
    <w:rsid w:val="00892DB1"/>
    <w:rsid w:val="0089652B"/>
    <w:rsid w:val="008A071A"/>
    <w:rsid w:val="008B022E"/>
    <w:rsid w:val="008B394A"/>
    <w:rsid w:val="008C1C46"/>
    <w:rsid w:val="008D13A5"/>
    <w:rsid w:val="008D37F2"/>
    <w:rsid w:val="008E18C7"/>
    <w:rsid w:val="008E3CB8"/>
    <w:rsid w:val="008E44A0"/>
    <w:rsid w:val="008E5A7D"/>
    <w:rsid w:val="008E6CAE"/>
    <w:rsid w:val="008F1801"/>
    <w:rsid w:val="008F4B0A"/>
    <w:rsid w:val="008F58DF"/>
    <w:rsid w:val="008F6193"/>
    <w:rsid w:val="009007CF"/>
    <w:rsid w:val="00901844"/>
    <w:rsid w:val="00902570"/>
    <w:rsid w:val="00903C02"/>
    <w:rsid w:val="009071D3"/>
    <w:rsid w:val="00910B29"/>
    <w:rsid w:val="0091133D"/>
    <w:rsid w:val="009173F3"/>
    <w:rsid w:val="0092144A"/>
    <w:rsid w:val="0092333B"/>
    <w:rsid w:val="00927833"/>
    <w:rsid w:val="00927FFE"/>
    <w:rsid w:val="009307D7"/>
    <w:rsid w:val="00930BEA"/>
    <w:rsid w:val="00933033"/>
    <w:rsid w:val="00933BB5"/>
    <w:rsid w:val="00934A64"/>
    <w:rsid w:val="009420E4"/>
    <w:rsid w:val="00943630"/>
    <w:rsid w:val="00946961"/>
    <w:rsid w:val="00953BC8"/>
    <w:rsid w:val="009566E5"/>
    <w:rsid w:val="0096009C"/>
    <w:rsid w:val="00963613"/>
    <w:rsid w:val="00966446"/>
    <w:rsid w:val="009671C4"/>
    <w:rsid w:val="00967E5A"/>
    <w:rsid w:val="00976402"/>
    <w:rsid w:val="0098025D"/>
    <w:rsid w:val="00982369"/>
    <w:rsid w:val="009877FA"/>
    <w:rsid w:val="0098785F"/>
    <w:rsid w:val="009901EF"/>
    <w:rsid w:val="00991420"/>
    <w:rsid w:val="00991B41"/>
    <w:rsid w:val="00997581"/>
    <w:rsid w:val="009A0DFD"/>
    <w:rsid w:val="009A34DE"/>
    <w:rsid w:val="009A453D"/>
    <w:rsid w:val="009A4D5D"/>
    <w:rsid w:val="009B106C"/>
    <w:rsid w:val="009B3019"/>
    <w:rsid w:val="009B3312"/>
    <w:rsid w:val="009B424B"/>
    <w:rsid w:val="009B7C24"/>
    <w:rsid w:val="009C2DAD"/>
    <w:rsid w:val="009C2F1A"/>
    <w:rsid w:val="009C50EB"/>
    <w:rsid w:val="009C616C"/>
    <w:rsid w:val="009D0E24"/>
    <w:rsid w:val="009D519F"/>
    <w:rsid w:val="009E0E6D"/>
    <w:rsid w:val="009F04C4"/>
    <w:rsid w:val="009F489B"/>
    <w:rsid w:val="009F4C02"/>
    <w:rsid w:val="009F54B4"/>
    <w:rsid w:val="00A0322E"/>
    <w:rsid w:val="00A12DE8"/>
    <w:rsid w:val="00A143C9"/>
    <w:rsid w:val="00A2251E"/>
    <w:rsid w:val="00A22910"/>
    <w:rsid w:val="00A31EF4"/>
    <w:rsid w:val="00A3244E"/>
    <w:rsid w:val="00A34604"/>
    <w:rsid w:val="00A46897"/>
    <w:rsid w:val="00A51276"/>
    <w:rsid w:val="00A529F7"/>
    <w:rsid w:val="00A55430"/>
    <w:rsid w:val="00A67BDA"/>
    <w:rsid w:val="00A70AE2"/>
    <w:rsid w:val="00A948CA"/>
    <w:rsid w:val="00A97AC6"/>
    <w:rsid w:val="00AA6CC2"/>
    <w:rsid w:val="00AB364C"/>
    <w:rsid w:val="00AC678B"/>
    <w:rsid w:val="00AC6E19"/>
    <w:rsid w:val="00AD12EE"/>
    <w:rsid w:val="00AD3081"/>
    <w:rsid w:val="00AD5220"/>
    <w:rsid w:val="00AD5943"/>
    <w:rsid w:val="00AD5ABA"/>
    <w:rsid w:val="00AD5BB6"/>
    <w:rsid w:val="00AE4566"/>
    <w:rsid w:val="00AE54D1"/>
    <w:rsid w:val="00AF09C3"/>
    <w:rsid w:val="00B02D7D"/>
    <w:rsid w:val="00B03AE3"/>
    <w:rsid w:val="00B0463B"/>
    <w:rsid w:val="00B0536F"/>
    <w:rsid w:val="00B071D8"/>
    <w:rsid w:val="00B074DF"/>
    <w:rsid w:val="00B13F9E"/>
    <w:rsid w:val="00B1521C"/>
    <w:rsid w:val="00B210DF"/>
    <w:rsid w:val="00B30620"/>
    <w:rsid w:val="00B30A4E"/>
    <w:rsid w:val="00B3180A"/>
    <w:rsid w:val="00B31E16"/>
    <w:rsid w:val="00B32491"/>
    <w:rsid w:val="00B36149"/>
    <w:rsid w:val="00B40291"/>
    <w:rsid w:val="00B40BCC"/>
    <w:rsid w:val="00B47B63"/>
    <w:rsid w:val="00B548DF"/>
    <w:rsid w:val="00B5654C"/>
    <w:rsid w:val="00B63202"/>
    <w:rsid w:val="00B65BEE"/>
    <w:rsid w:val="00B7641E"/>
    <w:rsid w:val="00B802C8"/>
    <w:rsid w:val="00B8237B"/>
    <w:rsid w:val="00B87191"/>
    <w:rsid w:val="00BA0FD1"/>
    <w:rsid w:val="00BA68F4"/>
    <w:rsid w:val="00BA6C32"/>
    <w:rsid w:val="00BB0060"/>
    <w:rsid w:val="00BB3AB6"/>
    <w:rsid w:val="00BB4F93"/>
    <w:rsid w:val="00BB5E9C"/>
    <w:rsid w:val="00BB6388"/>
    <w:rsid w:val="00BC0094"/>
    <w:rsid w:val="00BC3561"/>
    <w:rsid w:val="00BC4BBF"/>
    <w:rsid w:val="00BD2038"/>
    <w:rsid w:val="00BD306C"/>
    <w:rsid w:val="00BD4DB7"/>
    <w:rsid w:val="00BD5814"/>
    <w:rsid w:val="00BD5D04"/>
    <w:rsid w:val="00BD6ABF"/>
    <w:rsid w:val="00BE01B5"/>
    <w:rsid w:val="00BE2E3A"/>
    <w:rsid w:val="00BF3156"/>
    <w:rsid w:val="00C01282"/>
    <w:rsid w:val="00C0215C"/>
    <w:rsid w:val="00C051DC"/>
    <w:rsid w:val="00C05648"/>
    <w:rsid w:val="00C07893"/>
    <w:rsid w:val="00C10E9A"/>
    <w:rsid w:val="00C144EA"/>
    <w:rsid w:val="00C156B7"/>
    <w:rsid w:val="00C22598"/>
    <w:rsid w:val="00C333C2"/>
    <w:rsid w:val="00C522DD"/>
    <w:rsid w:val="00C55E1B"/>
    <w:rsid w:val="00C631D5"/>
    <w:rsid w:val="00C65A57"/>
    <w:rsid w:val="00C65B6D"/>
    <w:rsid w:val="00C66F73"/>
    <w:rsid w:val="00C84B4D"/>
    <w:rsid w:val="00C9047B"/>
    <w:rsid w:val="00CB0F4B"/>
    <w:rsid w:val="00CB67A6"/>
    <w:rsid w:val="00CB7DC0"/>
    <w:rsid w:val="00CC0298"/>
    <w:rsid w:val="00CC5FD5"/>
    <w:rsid w:val="00CC7359"/>
    <w:rsid w:val="00CD689C"/>
    <w:rsid w:val="00CD7A5A"/>
    <w:rsid w:val="00CE6C73"/>
    <w:rsid w:val="00CF16E9"/>
    <w:rsid w:val="00D04EF8"/>
    <w:rsid w:val="00D107E2"/>
    <w:rsid w:val="00D13291"/>
    <w:rsid w:val="00D15019"/>
    <w:rsid w:val="00D34F16"/>
    <w:rsid w:val="00D43371"/>
    <w:rsid w:val="00D447FD"/>
    <w:rsid w:val="00D44AB2"/>
    <w:rsid w:val="00D46817"/>
    <w:rsid w:val="00D46EAD"/>
    <w:rsid w:val="00D5031B"/>
    <w:rsid w:val="00D60070"/>
    <w:rsid w:val="00D71316"/>
    <w:rsid w:val="00D73E27"/>
    <w:rsid w:val="00D76290"/>
    <w:rsid w:val="00D76CE6"/>
    <w:rsid w:val="00D778CF"/>
    <w:rsid w:val="00D900BD"/>
    <w:rsid w:val="00D91234"/>
    <w:rsid w:val="00DA2305"/>
    <w:rsid w:val="00DA64E0"/>
    <w:rsid w:val="00DB27DB"/>
    <w:rsid w:val="00DB7221"/>
    <w:rsid w:val="00DB7FD8"/>
    <w:rsid w:val="00DC0E78"/>
    <w:rsid w:val="00DD74B9"/>
    <w:rsid w:val="00DE053E"/>
    <w:rsid w:val="00DE0D3C"/>
    <w:rsid w:val="00DF0D59"/>
    <w:rsid w:val="00E00110"/>
    <w:rsid w:val="00E058D6"/>
    <w:rsid w:val="00E24E3B"/>
    <w:rsid w:val="00E252B4"/>
    <w:rsid w:val="00E26719"/>
    <w:rsid w:val="00E27AC5"/>
    <w:rsid w:val="00E3041D"/>
    <w:rsid w:val="00E328CF"/>
    <w:rsid w:val="00E33CAC"/>
    <w:rsid w:val="00E34833"/>
    <w:rsid w:val="00E3593B"/>
    <w:rsid w:val="00E40FDF"/>
    <w:rsid w:val="00E42D29"/>
    <w:rsid w:val="00E42F70"/>
    <w:rsid w:val="00E436BA"/>
    <w:rsid w:val="00E44FC5"/>
    <w:rsid w:val="00E47138"/>
    <w:rsid w:val="00E54B9C"/>
    <w:rsid w:val="00E556C8"/>
    <w:rsid w:val="00E570F8"/>
    <w:rsid w:val="00E5710D"/>
    <w:rsid w:val="00E57965"/>
    <w:rsid w:val="00E57BBC"/>
    <w:rsid w:val="00E7617A"/>
    <w:rsid w:val="00E77467"/>
    <w:rsid w:val="00E77659"/>
    <w:rsid w:val="00E77E65"/>
    <w:rsid w:val="00E80FA2"/>
    <w:rsid w:val="00E838E3"/>
    <w:rsid w:val="00E840A0"/>
    <w:rsid w:val="00E855A0"/>
    <w:rsid w:val="00E86E9E"/>
    <w:rsid w:val="00EA0BF2"/>
    <w:rsid w:val="00EB07F2"/>
    <w:rsid w:val="00EB0DEB"/>
    <w:rsid w:val="00EB1FAE"/>
    <w:rsid w:val="00EB3D32"/>
    <w:rsid w:val="00EB404F"/>
    <w:rsid w:val="00EB69CB"/>
    <w:rsid w:val="00EB6CE9"/>
    <w:rsid w:val="00EB72F1"/>
    <w:rsid w:val="00EC42BE"/>
    <w:rsid w:val="00ED1504"/>
    <w:rsid w:val="00ED318E"/>
    <w:rsid w:val="00ED5CCD"/>
    <w:rsid w:val="00ED65F0"/>
    <w:rsid w:val="00EE3719"/>
    <w:rsid w:val="00EE68F6"/>
    <w:rsid w:val="00EE7F48"/>
    <w:rsid w:val="00EF2056"/>
    <w:rsid w:val="00EF507C"/>
    <w:rsid w:val="00F02295"/>
    <w:rsid w:val="00F02A82"/>
    <w:rsid w:val="00F02BCA"/>
    <w:rsid w:val="00F041BD"/>
    <w:rsid w:val="00F10888"/>
    <w:rsid w:val="00F110BF"/>
    <w:rsid w:val="00F120E7"/>
    <w:rsid w:val="00F126BC"/>
    <w:rsid w:val="00F16478"/>
    <w:rsid w:val="00F16D8E"/>
    <w:rsid w:val="00F20CA3"/>
    <w:rsid w:val="00F21593"/>
    <w:rsid w:val="00F25F7C"/>
    <w:rsid w:val="00F31738"/>
    <w:rsid w:val="00F36031"/>
    <w:rsid w:val="00F432B3"/>
    <w:rsid w:val="00F43DB6"/>
    <w:rsid w:val="00F52560"/>
    <w:rsid w:val="00F527ED"/>
    <w:rsid w:val="00F61989"/>
    <w:rsid w:val="00F63F9D"/>
    <w:rsid w:val="00F7737B"/>
    <w:rsid w:val="00F81931"/>
    <w:rsid w:val="00F82875"/>
    <w:rsid w:val="00F837AB"/>
    <w:rsid w:val="00F84502"/>
    <w:rsid w:val="00F93570"/>
    <w:rsid w:val="00FA1A7F"/>
    <w:rsid w:val="00FA6937"/>
    <w:rsid w:val="00FB136C"/>
    <w:rsid w:val="00FB5A53"/>
    <w:rsid w:val="00FB5F07"/>
    <w:rsid w:val="00FC1F0E"/>
    <w:rsid w:val="00FC6A2E"/>
    <w:rsid w:val="00FD3416"/>
    <w:rsid w:val="00FD473B"/>
    <w:rsid w:val="00FD5182"/>
    <w:rsid w:val="00FD5436"/>
    <w:rsid w:val="00FE339D"/>
    <w:rsid w:val="00FE4BE5"/>
    <w:rsid w:val="00FE5048"/>
    <w:rsid w:val="00FE5379"/>
    <w:rsid w:val="00FE5AAD"/>
    <w:rsid w:val="00FF13EA"/>
    <w:rsid w:val="00FF23AA"/>
    <w:rsid w:val="00FF343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14:docId w14:val="0A614EEC"/>
  <w15:docId w15:val="{FC35FC72-F058-4E35-803C-E2A775A97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roid Sans" w:eastAsia="Droid Sans" w:hAnsi="Droid Sans" w:cs="Droid Sans"/>
        <w:color w:val="000000"/>
        <w:lang w:val="en-US" w:eastAsia="en-US" w:bidi="ar-SA"/>
      </w:rPr>
    </w:rPrDefault>
    <w:pPrDefault>
      <w:pPr>
        <w:widowControl w:val="0"/>
        <w:spacing w:line="276" w:lineRule="auto"/>
        <w:ind w:left="720" w:right="720"/>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pPr>
      <w:outlineLvl w:val="0"/>
    </w:pPr>
    <w:rPr>
      <w:b/>
      <w:sz w:val="28"/>
    </w:rPr>
  </w:style>
  <w:style w:type="paragraph" w:styleId="Heading2">
    <w:name w:val="heading 2"/>
    <w:basedOn w:val="Normal1"/>
    <w:next w:val="Normal1"/>
    <w:link w:val="Heading2Char"/>
    <w:pPr>
      <w:outlineLvl w:val="1"/>
    </w:pPr>
    <w:rPr>
      <w:b/>
    </w:rPr>
  </w:style>
  <w:style w:type="paragraph" w:styleId="Heading3">
    <w:name w:val="heading 3"/>
    <w:basedOn w:val="Normal1"/>
    <w:next w:val="Normal1"/>
    <w:link w:val="Heading3Char"/>
    <w:pPr>
      <w:ind w:left="5760"/>
      <w:outlineLvl w:val="2"/>
    </w:pPr>
    <w:rPr>
      <w:b/>
      <w:color w:val="7F7F7F"/>
      <w:sz w:val="16"/>
    </w:rPr>
  </w:style>
  <w:style w:type="paragraph" w:styleId="Heading4">
    <w:name w:val="heading 4"/>
    <w:basedOn w:val="Normal1"/>
    <w:next w:val="Normal1"/>
    <w:pPr>
      <w:spacing w:before="160"/>
      <w:outlineLvl w:val="3"/>
    </w:pPr>
    <w:rPr>
      <w:rFonts w:ascii="Trebuchet MS" w:eastAsia="Trebuchet MS" w:hAnsi="Trebuchet MS" w:cs="Trebuchet MS"/>
      <w:color w:val="666666"/>
      <w:sz w:val="22"/>
      <w:u w:val="single"/>
    </w:rPr>
  </w:style>
  <w:style w:type="paragraph" w:styleId="Heading5">
    <w:name w:val="heading 5"/>
    <w:basedOn w:val="Normal1"/>
    <w:next w:val="Normal1"/>
    <w:pPr>
      <w:spacing w:before="160"/>
      <w:outlineLvl w:val="4"/>
    </w:pPr>
    <w:rPr>
      <w:rFonts w:ascii="Trebuchet MS" w:eastAsia="Trebuchet MS" w:hAnsi="Trebuchet MS" w:cs="Trebuchet MS"/>
      <w:color w:val="666666"/>
      <w:sz w:val="22"/>
    </w:rPr>
  </w:style>
  <w:style w:type="paragraph" w:styleId="Heading6">
    <w:name w:val="heading 6"/>
    <w:basedOn w:val="Normal1"/>
    <w:next w:val="Normal1"/>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rPr>
      <w:b/>
      <w:color w:val="15427A"/>
      <w:sz w:val="36"/>
    </w:rPr>
  </w:style>
  <w:style w:type="paragraph" w:styleId="Subtitle">
    <w:name w:val="Subtitle"/>
    <w:basedOn w:val="Normal1"/>
    <w:next w:val="Normal1"/>
    <w:pPr>
      <w:jc w:val="center"/>
    </w:pPr>
    <w:rPr>
      <w:b/>
      <w:shd w:val="clear" w:color="auto" w:fill="D9D9D9"/>
    </w:rPr>
  </w:style>
  <w:style w:type="character" w:customStyle="1" w:styleId="Heading3Char">
    <w:name w:val="Heading 3 Char"/>
    <w:basedOn w:val="DefaultParagraphFont"/>
    <w:link w:val="Heading3"/>
    <w:rsid w:val="00867A6E"/>
    <w:rPr>
      <w:b/>
      <w:color w:val="7F7F7F"/>
      <w:sz w:val="16"/>
    </w:rPr>
  </w:style>
  <w:style w:type="character" w:customStyle="1" w:styleId="Heading2Char">
    <w:name w:val="Heading 2 Char"/>
    <w:basedOn w:val="DefaultParagraphFont"/>
    <w:link w:val="Heading2"/>
    <w:rsid w:val="002A0621"/>
    <w:rPr>
      <w:b/>
    </w:rPr>
  </w:style>
  <w:style w:type="paragraph" w:styleId="ListParagraph">
    <w:name w:val="List Paragraph"/>
    <w:basedOn w:val="Normal"/>
    <w:uiPriority w:val="34"/>
    <w:qFormat/>
    <w:rsid w:val="00656DAC"/>
  </w:style>
  <w:style w:type="paragraph" w:styleId="Header">
    <w:name w:val="header"/>
    <w:basedOn w:val="Normal"/>
    <w:link w:val="HeaderChar"/>
    <w:uiPriority w:val="99"/>
    <w:unhideWhenUsed/>
    <w:rsid w:val="002B2375"/>
    <w:pPr>
      <w:tabs>
        <w:tab w:val="center" w:pos="4680"/>
        <w:tab w:val="right" w:pos="9360"/>
      </w:tabs>
      <w:spacing w:line="240" w:lineRule="auto"/>
    </w:pPr>
  </w:style>
  <w:style w:type="character" w:customStyle="1" w:styleId="HeaderChar">
    <w:name w:val="Header Char"/>
    <w:basedOn w:val="DefaultParagraphFont"/>
    <w:link w:val="Header"/>
    <w:uiPriority w:val="99"/>
    <w:rsid w:val="002B2375"/>
  </w:style>
  <w:style w:type="paragraph" w:styleId="Footer">
    <w:name w:val="footer"/>
    <w:basedOn w:val="Normal"/>
    <w:link w:val="FooterChar"/>
    <w:uiPriority w:val="99"/>
    <w:unhideWhenUsed/>
    <w:rsid w:val="002B2375"/>
    <w:pPr>
      <w:tabs>
        <w:tab w:val="center" w:pos="4680"/>
        <w:tab w:val="right" w:pos="9360"/>
      </w:tabs>
      <w:spacing w:line="240" w:lineRule="auto"/>
    </w:pPr>
  </w:style>
  <w:style w:type="character" w:customStyle="1" w:styleId="FooterChar">
    <w:name w:val="Footer Char"/>
    <w:basedOn w:val="DefaultParagraphFont"/>
    <w:link w:val="Footer"/>
    <w:uiPriority w:val="99"/>
    <w:rsid w:val="002B2375"/>
  </w:style>
  <w:style w:type="character" w:styleId="Hyperlink">
    <w:name w:val="Hyperlink"/>
    <w:basedOn w:val="DefaultParagraphFont"/>
    <w:uiPriority w:val="99"/>
    <w:unhideWhenUsed/>
    <w:rsid w:val="00C144EA"/>
    <w:rPr>
      <w:color w:val="0000FF" w:themeColor="hyperlink"/>
      <w:u w:val="single"/>
    </w:rPr>
  </w:style>
  <w:style w:type="character" w:styleId="UnresolvedMention">
    <w:name w:val="Unresolved Mention"/>
    <w:basedOn w:val="DefaultParagraphFont"/>
    <w:uiPriority w:val="99"/>
    <w:semiHidden/>
    <w:unhideWhenUsed/>
    <w:rsid w:val="00C144EA"/>
    <w:rPr>
      <w:color w:val="605E5C"/>
      <w:shd w:val="clear" w:color="auto" w:fill="E1DFDD"/>
    </w:rPr>
  </w:style>
  <w:style w:type="character" w:customStyle="1" w:styleId="ruyppc">
    <w:name w:val="ruyppc"/>
    <w:basedOn w:val="DefaultParagraphFont"/>
    <w:rsid w:val="00E556C8"/>
  </w:style>
  <w:style w:type="character" w:styleId="Strong">
    <w:name w:val="Strong"/>
    <w:basedOn w:val="DefaultParagraphFont"/>
    <w:uiPriority w:val="22"/>
    <w:qFormat/>
    <w:rsid w:val="00E556C8"/>
    <w:rPr>
      <w:b/>
      <w:bCs/>
    </w:rPr>
  </w:style>
  <w:style w:type="character" w:styleId="FollowedHyperlink">
    <w:name w:val="FollowedHyperlink"/>
    <w:basedOn w:val="DefaultParagraphFont"/>
    <w:uiPriority w:val="99"/>
    <w:semiHidden/>
    <w:unhideWhenUsed/>
    <w:rsid w:val="00B8237B"/>
    <w:rPr>
      <w:color w:val="800080" w:themeColor="followedHyperlink"/>
      <w:u w:val="single"/>
    </w:rPr>
  </w:style>
  <w:style w:type="paragraph" w:styleId="NormalWeb">
    <w:name w:val="Normal (Web)"/>
    <w:basedOn w:val="Normal"/>
    <w:uiPriority w:val="99"/>
    <w:unhideWhenUsed/>
    <w:rsid w:val="003469D1"/>
    <w:pPr>
      <w:widowControl/>
      <w:spacing w:before="100" w:beforeAutospacing="1" w:after="100" w:afterAutospacing="1" w:line="240" w:lineRule="auto"/>
      <w:ind w:left="0" w:right="0"/>
      <w:contextualSpacing w:val="0"/>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3469D1"/>
    <w:rPr>
      <w:i/>
      <w:iCs/>
    </w:rPr>
  </w:style>
  <w:style w:type="paragraph" w:customStyle="1" w:styleId="indent">
    <w:name w:val="indent"/>
    <w:basedOn w:val="Normal"/>
    <w:rsid w:val="00991420"/>
    <w:pPr>
      <w:widowControl/>
      <w:spacing w:before="100" w:beforeAutospacing="1" w:after="100" w:afterAutospacing="1" w:line="240" w:lineRule="auto"/>
      <w:ind w:left="0" w:right="0"/>
      <w:contextualSpacing w:val="0"/>
    </w:pPr>
    <w:rPr>
      <w:rFonts w:ascii="Times New Roman" w:eastAsia="Times New Roman" w:hAnsi="Times New Roman" w:cs="Times New Roman"/>
      <w:color w:val="auto"/>
      <w:sz w:val="24"/>
      <w:szCs w:val="24"/>
    </w:rPr>
  </w:style>
  <w:style w:type="paragraph" w:styleId="HTMLAddress">
    <w:name w:val="HTML Address"/>
    <w:basedOn w:val="Normal"/>
    <w:link w:val="HTMLAddressChar"/>
    <w:uiPriority w:val="99"/>
    <w:semiHidden/>
    <w:unhideWhenUsed/>
    <w:rsid w:val="00631FDD"/>
    <w:pPr>
      <w:widowControl/>
      <w:spacing w:line="240" w:lineRule="auto"/>
      <w:ind w:left="0" w:right="0"/>
      <w:contextualSpacing w:val="0"/>
    </w:pPr>
    <w:rPr>
      <w:rFonts w:ascii="Times New Roman" w:eastAsia="Times New Roman" w:hAnsi="Times New Roman" w:cs="Times New Roman"/>
      <w:i/>
      <w:iCs/>
      <w:color w:val="auto"/>
      <w:sz w:val="24"/>
      <w:szCs w:val="24"/>
    </w:rPr>
  </w:style>
  <w:style w:type="character" w:customStyle="1" w:styleId="HTMLAddressChar">
    <w:name w:val="HTML Address Char"/>
    <w:basedOn w:val="DefaultParagraphFont"/>
    <w:link w:val="HTMLAddress"/>
    <w:uiPriority w:val="99"/>
    <w:semiHidden/>
    <w:rsid w:val="00631FDD"/>
    <w:rPr>
      <w:rFonts w:ascii="Times New Roman" w:eastAsia="Times New Roman" w:hAnsi="Times New Roman" w:cs="Times New Roman"/>
      <w:i/>
      <w:iCs/>
      <w:color w:val="auto"/>
      <w:sz w:val="24"/>
      <w:szCs w:val="24"/>
    </w:rPr>
  </w:style>
  <w:style w:type="paragraph" w:customStyle="1" w:styleId="Default">
    <w:name w:val="Default"/>
    <w:rsid w:val="00D71316"/>
    <w:pPr>
      <w:widowControl/>
      <w:autoSpaceDE w:val="0"/>
      <w:autoSpaceDN w:val="0"/>
      <w:adjustRightInd w:val="0"/>
      <w:spacing w:line="240" w:lineRule="auto"/>
      <w:ind w:left="0" w:right="0"/>
      <w:contextualSpacing w:val="0"/>
    </w:pPr>
    <w:rPr>
      <w:rFonts w:ascii="Avenir Book" w:hAnsi="Avenir Book" w:cs="Avenir Book"/>
      <w:sz w:val="24"/>
      <w:szCs w:val="24"/>
    </w:rPr>
  </w:style>
  <w:style w:type="character" w:customStyle="1" w:styleId="A0">
    <w:name w:val="A0"/>
    <w:uiPriority w:val="99"/>
    <w:rsid w:val="00D71316"/>
    <w:rPr>
      <w:rFonts w:cs="Avenir Book"/>
      <w:color w:val="065139"/>
      <w:sz w:val="18"/>
      <w:szCs w:val="18"/>
    </w:rPr>
  </w:style>
  <w:style w:type="character" w:customStyle="1" w:styleId="rightinfonav">
    <w:name w:val="right_info_nav"/>
    <w:basedOn w:val="DefaultParagraphFont"/>
    <w:rsid w:val="0006757B"/>
  </w:style>
  <w:style w:type="character" w:styleId="PlaceholderText">
    <w:name w:val="Placeholder Text"/>
    <w:basedOn w:val="DefaultParagraphFont"/>
    <w:uiPriority w:val="99"/>
    <w:semiHidden/>
    <w:rsid w:val="003571DC"/>
    <w:rPr>
      <w:color w:val="808080"/>
    </w:rPr>
  </w:style>
  <w:style w:type="paragraph" w:customStyle="1" w:styleId="max-width-700">
    <w:name w:val="max-width-700"/>
    <w:basedOn w:val="Normal"/>
    <w:rsid w:val="003028A5"/>
    <w:pPr>
      <w:widowControl/>
      <w:spacing w:before="100" w:beforeAutospacing="1" w:after="100" w:afterAutospacing="1" w:line="240" w:lineRule="auto"/>
      <w:ind w:left="0" w:right="0"/>
      <w:contextualSpacing w:val="0"/>
    </w:pPr>
    <w:rPr>
      <w:rFonts w:ascii="Times New Roman" w:eastAsia="Times New Roman" w:hAnsi="Times New Roman" w:cs="Times New Roman"/>
      <w:color w:val="auto"/>
      <w:sz w:val="24"/>
      <w:szCs w:val="24"/>
    </w:rPr>
  </w:style>
  <w:style w:type="paragraph" w:customStyle="1" w:styleId="flt-title">
    <w:name w:val="flt-title"/>
    <w:basedOn w:val="Normal"/>
    <w:rsid w:val="001F6C70"/>
    <w:pPr>
      <w:widowControl/>
      <w:spacing w:before="100" w:beforeAutospacing="1" w:after="100" w:afterAutospacing="1" w:line="240" w:lineRule="auto"/>
      <w:ind w:left="0" w:right="0"/>
      <w:contextualSpacing w:val="0"/>
    </w:pPr>
    <w:rPr>
      <w:rFonts w:ascii="Times New Roman" w:eastAsia="Times New Roman" w:hAnsi="Times New Roman" w:cs="Times New Roman"/>
      <w:color w:val="auto"/>
      <w:sz w:val="24"/>
      <w:szCs w:val="24"/>
    </w:rPr>
  </w:style>
  <w:style w:type="paragraph" w:customStyle="1" w:styleId="df-mtitle">
    <w:name w:val="df-mtitle"/>
    <w:basedOn w:val="Normal"/>
    <w:rsid w:val="0030120F"/>
    <w:pPr>
      <w:widowControl/>
      <w:spacing w:before="100" w:beforeAutospacing="1" w:after="100" w:afterAutospacing="1" w:line="240" w:lineRule="auto"/>
      <w:ind w:left="0" w:right="0"/>
      <w:contextualSpacing w:val="0"/>
    </w:pPr>
    <w:rPr>
      <w:rFonts w:ascii="Times New Roman" w:eastAsia="Times New Roman" w:hAnsi="Times New Roman" w:cs="Times New Roman"/>
      <w:color w:val="auto"/>
      <w:sz w:val="24"/>
      <w:szCs w:val="24"/>
    </w:rPr>
  </w:style>
  <w:style w:type="paragraph" w:customStyle="1" w:styleId="mcblue">
    <w:name w:val="mc_blue"/>
    <w:basedOn w:val="Normal"/>
    <w:rsid w:val="0030120F"/>
    <w:pPr>
      <w:widowControl/>
      <w:spacing w:before="100" w:beforeAutospacing="1" w:after="100" w:afterAutospacing="1" w:line="240" w:lineRule="auto"/>
      <w:ind w:left="0" w:right="0"/>
      <w:contextualSpacing w:val="0"/>
    </w:pPr>
    <w:rPr>
      <w:rFonts w:ascii="Times New Roman" w:eastAsia="Times New Roman" w:hAnsi="Times New Roman" w:cs="Times New Roman"/>
      <w:color w:val="auto"/>
      <w:sz w:val="24"/>
      <w:szCs w:val="24"/>
    </w:rPr>
  </w:style>
  <w:style w:type="paragraph" w:customStyle="1" w:styleId="fw600">
    <w:name w:val="fw600"/>
    <w:basedOn w:val="Normal"/>
    <w:rsid w:val="00CD689C"/>
    <w:pPr>
      <w:widowControl/>
      <w:spacing w:before="100" w:beforeAutospacing="1" w:after="100" w:afterAutospacing="1" w:line="240" w:lineRule="auto"/>
      <w:ind w:left="0" w:right="0"/>
      <w:contextualSpacing w:val="0"/>
    </w:pPr>
    <w:rPr>
      <w:rFonts w:ascii="Times New Roman" w:eastAsia="Times New Roman" w:hAnsi="Times New Roman" w:cs="Times New Roman"/>
      <w:color w:val="auto"/>
      <w:sz w:val="24"/>
      <w:szCs w:val="24"/>
    </w:rPr>
  </w:style>
  <w:style w:type="paragraph" w:customStyle="1" w:styleId="df-stitle">
    <w:name w:val="df-stitle"/>
    <w:basedOn w:val="Normal"/>
    <w:rsid w:val="00CD689C"/>
    <w:pPr>
      <w:widowControl/>
      <w:spacing w:before="100" w:beforeAutospacing="1" w:after="100" w:afterAutospacing="1" w:line="240" w:lineRule="auto"/>
      <w:ind w:left="0" w:right="0"/>
      <w:contextualSpacing w:val="0"/>
    </w:pPr>
    <w:rPr>
      <w:rFonts w:ascii="Times New Roman" w:eastAsia="Times New Roman" w:hAnsi="Times New Roman" w:cs="Times New Roman"/>
      <w:color w:val="auto"/>
      <w:sz w:val="24"/>
      <w:szCs w:val="24"/>
    </w:rPr>
  </w:style>
  <w:style w:type="paragraph" w:customStyle="1" w:styleId="italic">
    <w:name w:val="italic"/>
    <w:basedOn w:val="Normal"/>
    <w:rsid w:val="00CD689C"/>
    <w:pPr>
      <w:widowControl/>
      <w:spacing w:before="100" w:beforeAutospacing="1" w:after="100" w:afterAutospacing="1" w:line="240" w:lineRule="auto"/>
      <w:ind w:left="0" w:right="0"/>
      <w:contextualSpacing w:val="0"/>
    </w:pPr>
    <w:rPr>
      <w:rFonts w:ascii="Times New Roman" w:eastAsia="Times New Roman" w:hAnsi="Times New Roman" w:cs="Times New Roman"/>
      <w:color w:val="auto"/>
      <w:sz w:val="24"/>
      <w:szCs w:val="24"/>
    </w:rPr>
  </w:style>
  <w:style w:type="paragraph" w:customStyle="1" w:styleId="df-title">
    <w:name w:val="df-title"/>
    <w:basedOn w:val="Normal"/>
    <w:rsid w:val="00E80FA2"/>
    <w:pPr>
      <w:widowControl/>
      <w:spacing w:before="100" w:beforeAutospacing="1" w:after="100" w:afterAutospacing="1" w:line="240" w:lineRule="auto"/>
      <w:ind w:left="0" w:right="0"/>
      <w:contextualSpacing w:val="0"/>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6999">
      <w:bodyDiv w:val="1"/>
      <w:marLeft w:val="0"/>
      <w:marRight w:val="0"/>
      <w:marTop w:val="0"/>
      <w:marBottom w:val="0"/>
      <w:divBdr>
        <w:top w:val="none" w:sz="0" w:space="0" w:color="auto"/>
        <w:left w:val="none" w:sz="0" w:space="0" w:color="auto"/>
        <w:bottom w:val="none" w:sz="0" w:space="0" w:color="auto"/>
        <w:right w:val="none" w:sz="0" w:space="0" w:color="auto"/>
      </w:divBdr>
      <w:divsChild>
        <w:div w:id="792358946">
          <w:marLeft w:val="1047"/>
          <w:marRight w:val="0"/>
          <w:marTop w:val="0"/>
          <w:marBottom w:val="0"/>
          <w:divBdr>
            <w:top w:val="none" w:sz="0" w:space="0" w:color="auto"/>
            <w:left w:val="none" w:sz="0" w:space="0" w:color="auto"/>
            <w:bottom w:val="none" w:sz="0" w:space="0" w:color="auto"/>
            <w:right w:val="none" w:sz="0" w:space="0" w:color="auto"/>
          </w:divBdr>
          <w:divsChild>
            <w:div w:id="128145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2254">
      <w:bodyDiv w:val="1"/>
      <w:marLeft w:val="0"/>
      <w:marRight w:val="0"/>
      <w:marTop w:val="0"/>
      <w:marBottom w:val="0"/>
      <w:divBdr>
        <w:top w:val="none" w:sz="0" w:space="0" w:color="auto"/>
        <w:left w:val="none" w:sz="0" w:space="0" w:color="auto"/>
        <w:bottom w:val="none" w:sz="0" w:space="0" w:color="auto"/>
        <w:right w:val="none" w:sz="0" w:space="0" w:color="auto"/>
      </w:divBdr>
      <w:divsChild>
        <w:div w:id="727338145">
          <w:marLeft w:val="-113"/>
          <w:marRight w:val="-113"/>
          <w:marTop w:val="0"/>
          <w:marBottom w:val="0"/>
          <w:divBdr>
            <w:top w:val="none" w:sz="0" w:space="0" w:color="auto"/>
            <w:left w:val="none" w:sz="0" w:space="0" w:color="auto"/>
            <w:bottom w:val="none" w:sz="0" w:space="0" w:color="auto"/>
            <w:right w:val="none" w:sz="0" w:space="0" w:color="auto"/>
          </w:divBdr>
          <w:divsChild>
            <w:div w:id="124584618">
              <w:marLeft w:val="0"/>
              <w:marRight w:val="0"/>
              <w:marTop w:val="0"/>
              <w:marBottom w:val="0"/>
              <w:divBdr>
                <w:top w:val="none" w:sz="0" w:space="0" w:color="auto"/>
                <w:left w:val="none" w:sz="0" w:space="0" w:color="auto"/>
                <w:bottom w:val="none" w:sz="0" w:space="0" w:color="auto"/>
                <w:right w:val="none" w:sz="0" w:space="0" w:color="auto"/>
              </w:divBdr>
              <w:divsChild>
                <w:div w:id="1429622513">
                  <w:marLeft w:val="0"/>
                  <w:marRight w:val="0"/>
                  <w:marTop w:val="0"/>
                  <w:marBottom w:val="0"/>
                  <w:divBdr>
                    <w:top w:val="none" w:sz="0" w:space="0" w:color="auto"/>
                    <w:left w:val="none" w:sz="0" w:space="0" w:color="auto"/>
                    <w:bottom w:val="none" w:sz="0" w:space="0" w:color="auto"/>
                    <w:right w:val="none" w:sz="0" w:space="0" w:color="auto"/>
                  </w:divBdr>
                  <w:divsChild>
                    <w:div w:id="57748101">
                      <w:marLeft w:val="0"/>
                      <w:marRight w:val="0"/>
                      <w:marTop w:val="0"/>
                      <w:marBottom w:val="0"/>
                      <w:divBdr>
                        <w:top w:val="none" w:sz="0" w:space="0" w:color="auto"/>
                        <w:left w:val="none" w:sz="0" w:space="0" w:color="auto"/>
                        <w:bottom w:val="none" w:sz="0" w:space="0" w:color="auto"/>
                        <w:right w:val="none" w:sz="0" w:space="0" w:color="auto"/>
                      </w:divBdr>
                      <w:divsChild>
                        <w:div w:id="1018040928">
                          <w:marLeft w:val="0"/>
                          <w:marRight w:val="0"/>
                          <w:marTop w:val="0"/>
                          <w:marBottom w:val="0"/>
                          <w:divBdr>
                            <w:top w:val="none" w:sz="0" w:space="0" w:color="auto"/>
                            <w:left w:val="none" w:sz="0" w:space="0" w:color="auto"/>
                            <w:bottom w:val="none" w:sz="0" w:space="0" w:color="auto"/>
                            <w:right w:val="none" w:sz="0" w:space="0" w:color="auto"/>
                          </w:divBdr>
                          <w:divsChild>
                            <w:div w:id="91458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549554">
          <w:marLeft w:val="-113"/>
          <w:marRight w:val="-113"/>
          <w:marTop w:val="0"/>
          <w:marBottom w:val="0"/>
          <w:divBdr>
            <w:top w:val="none" w:sz="0" w:space="0" w:color="auto"/>
            <w:left w:val="none" w:sz="0" w:space="0" w:color="auto"/>
            <w:bottom w:val="none" w:sz="0" w:space="0" w:color="auto"/>
            <w:right w:val="none" w:sz="0" w:space="0" w:color="auto"/>
          </w:divBdr>
          <w:divsChild>
            <w:div w:id="1524444007">
              <w:marLeft w:val="0"/>
              <w:marRight w:val="0"/>
              <w:marTop w:val="0"/>
              <w:marBottom w:val="0"/>
              <w:divBdr>
                <w:top w:val="none" w:sz="0" w:space="0" w:color="auto"/>
                <w:left w:val="none" w:sz="0" w:space="0" w:color="auto"/>
                <w:bottom w:val="none" w:sz="0" w:space="0" w:color="auto"/>
                <w:right w:val="none" w:sz="0" w:space="0" w:color="auto"/>
              </w:divBdr>
              <w:divsChild>
                <w:div w:id="952788421">
                  <w:marLeft w:val="0"/>
                  <w:marRight w:val="0"/>
                  <w:marTop w:val="0"/>
                  <w:marBottom w:val="0"/>
                  <w:divBdr>
                    <w:top w:val="none" w:sz="0" w:space="0" w:color="auto"/>
                    <w:left w:val="none" w:sz="0" w:space="0" w:color="auto"/>
                    <w:bottom w:val="none" w:sz="0" w:space="0" w:color="auto"/>
                    <w:right w:val="none" w:sz="0" w:space="0" w:color="auto"/>
                  </w:divBdr>
                  <w:divsChild>
                    <w:div w:id="804933622">
                      <w:marLeft w:val="0"/>
                      <w:marRight w:val="0"/>
                      <w:marTop w:val="0"/>
                      <w:marBottom w:val="0"/>
                      <w:divBdr>
                        <w:top w:val="none" w:sz="0" w:space="0" w:color="auto"/>
                        <w:left w:val="none" w:sz="0" w:space="0" w:color="auto"/>
                        <w:bottom w:val="none" w:sz="0" w:space="0" w:color="auto"/>
                        <w:right w:val="none" w:sz="0" w:space="0" w:color="auto"/>
                      </w:divBdr>
                      <w:divsChild>
                        <w:div w:id="1702123137">
                          <w:marLeft w:val="0"/>
                          <w:marRight w:val="0"/>
                          <w:marTop w:val="0"/>
                          <w:marBottom w:val="326"/>
                          <w:divBdr>
                            <w:top w:val="none" w:sz="0" w:space="0" w:color="auto"/>
                            <w:left w:val="none" w:sz="0" w:space="0" w:color="auto"/>
                            <w:bottom w:val="none" w:sz="0" w:space="0" w:color="auto"/>
                            <w:right w:val="none" w:sz="0" w:space="0" w:color="auto"/>
                          </w:divBdr>
                        </w:div>
                      </w:divsChild>
                    </w:div>
                  </w:divsChild>
                </w:div>
              </w:divsChild>
            </w:div>
            <w:div w:id="44380212">
              <w:marLeft w:val="0"/>
              <w:marRight w:val="0"/>
              <w:marTop w:val="0"/>
              <w:marBottom w:val="0"/>
              <w:divBdr>
                <w:top w:val="none" w:sz="0" w:space="0" w:color="auto"/>
                <w:left w:val="none" w:sz="0" w:space="0" w:color="auto"/>
                <w:bottom w:val="none" w:sz="0" w:space="0" w:color="auto"/>
                <w:right w:val="none" w:sz="0" w:space="0" w:color="auto"/>
              </w:divBdr>
              <w:divsChild>
                <w:div w:id="227427553">
                  <w:marLeft w:val="0"/>
                  <w:marRight w:val="0"/>
                  <w:marTop w:val="0"/>
                  <w:marBottom w:val="0"/>
                  <w:divBdr>
                    <w:top w:val="none" w:sz="0" w:space="0" w:color="auto"/>
                    <w:left w:val="none" w:sz="0" w:space="0" w:color="auto"/>
                    <w:bottom w:val="none" w:sz="0" w:space="0" w:color="auto"/>
                    <w:right w:val="none" w:sz="0" w:space="0" w:color="auto"/>
                  </w:divBdr>
                  <w:divsChild>
                    <w:div w:id="1837304720">
                      <w:marLeft w:val="0"/>
                      <w:marRight w:val="0"/>
                      <w:marTop w:val="0"/>
                      <w:marBottom w:val="0"/>
                      <w:divBdr>
                        <w:top w:val="none" w:sz="0" w:space="0" w:color="auto"/>
                        <w:left w:val="none" w:sz="0" w:space="0" w:color="auto"/>
                        <w:bottom w:val="none" w:sz="0" w:space="0" w:color="auto"/>
                        <w:right w:val="none" w:sz="0" w:space="0" w:color="auto"/>
                      </w:divBdr>
                      <w:divsChild>
                        <w:div w:id="566694409">
                          <w:marLeft w:val="0"/>
                          <w:marRight w:val="0"/>
                          <w:marTop w:val="0"/>
                          <w:marBottom w:val="326"/>
                          <w:divBdr>
                            <w:top w:val="none" w:sz="0" w:space="0" w:color="auto"/>
                            <w:left w:val="none" w:sz="0" w:space="0" w:color="auto"/>
                            <w:bottom w:val="none" w:sz="0" w:space="0" w:color="auto"/>
                            <w:right w:val="none" w:sz="0" w:space="0" w:color="auto"/>
                          </w:divBdr>
                        </w:div>
                      </w:divsChild>
                    </w:div>
                  </w:divsChild>
                </w:div>
              </w:divsChild>
            </w:div>
            <w:div w:id="442499618">
              <w:marLeft w:val="0"/>
              <w:marRight w:val="0"/>
              <w:marTop w:val="0"/>
              <w:marBottom w:val="0"/>
              <w:divBdr>
                <w:top w:val="none" w:sz="0" w:space="0" w:color="auto"/>
                <w:left w:val="none" w:sz="0" w:space="0" w:color="auto"/>
                <w:bottom w:val="none" w:sz="0" w:space="0" w:color="auto"/>
                <w:right w:val="none" w:sz="0" w:space="0" w:color="auto"/>
              </w:divBdr>
              <w:divsChild>
                <w:div w:id="1844278871">
                  <w:marLeft w:val="0"/>
                  <w:marRight w:val="0"/>
                  <w:marTop w:val="0"/>
                  <w:marBottom w:val="0"/>
                  <w:divBdr>
                    <w:top w:val="none" w:sz="0" w:space="0" w:color="auto"/>
                    <w:left w:val="none" w:sz="0" w:space="0" w:color="auto"/>
                    <w:bottom w:val="none" w:sz="0" w:space="0" w:color="auto"/>
                    <w:right w:val="none" w:sz="0" w:space="0" w:color="auto"/>
                  </w:divBdr>
                  <w:divsChild>
                    <w:div w:id="267810500">
                      <w:marLeft w:val="0"/>
                      <w:marRight w:val="0"/>
                      <w:marTop w:val="0"/>
                      <w:marBottom w:val="0"/>
                      <w:divBdr>
                        <w:top w:val="none" w:sz="0" w:space="0" w:color="auto"/>
                        <w:left w:val="none" w:sz="0" w:space="0" w:color="auto"/>
                        <w:bottom w:val="none" w:sz="0" w:space="0" w:color="auto"/>
                        <w:right w:val="none" w:sz="0" w:space="0" w:color="auto"/>
                      </w:divBdr>
                      <w:divsChild>
                        <w:div w:id="1216426498">
                          <w:marLeft w:val="0"/>
                          <w:marRight w:val="0"/>
                          <w:marTop w:val="0"/>
                          <w:marBottom w:val="326"/>
                          <w:divBdr>
                            <w:top w:val="none" w:sz="0" w:space="0" w:color="auto"/>
                            <w:left w:val="none" w:sz="0" w:space="0" w:color="auto"/>
                            <w:bottom w:val="none" w:sz="0" w:space="0" w:color="auto"/>
                            <w:right w:val="none" w:sz="0" w:space="0" w:color="auto"/>
                          </w:divBdr>
                        </w:div>
                      </w:divsChild>
                    </w:div>
                  </w:divsChild>
                </w:div>
              </w:divsChild>
            </w:div>
            <w:div w:id="503130196">
              <w:marLeft w:val="0"/>
              <w:marRight w:val="0"/>
              <w:marTop w:val="0"/>
              <w:marBottom w:val="0"/>
              <w:divBdr>
                <w:top w:val="none" w:sz="0" w:space="0" w:color="auto"/>
                <w:left w:val="none" w:sz="0" w:space="0" w:color="auto"/>
                <w:bottom w:val="none" w:sz="0" w:space="0" w:color="auto"/>
                <w:right w:val="none" w:sz="0" w:space="0" w:color="auto"/>
              </w:divBdr>
              <w:divsChild>
                <w:div w:id="474101795">
                  <w:marLeft w:val="0"/>
                  <w:marRight w:val="0"/>
                  <w:marTop w:val="0"/>
                  <w:marBottom w:val="0"/>
                  <w:divBdr>
                    <w:top w:val="none" w:sz="0" w:space="0" w:color="auto"/>
                    <w:left w:val="none" w:sz="0" w:space="0" w:color="auto"/>
                    <w:bottom w:val="none" w:sz="0" w:space="0" w:color="auto"/>
                    <w:right w:val="none" w:sz="0" w:space="0" w:color="auto"/>
                  </w:divBdr>
                  <w:divsChild>
                    <w:div w:id="2119251559">
                      <w:marLeft w:val="0"/>
                      <w:marRight w:val="0"/>
                      <w:marTop w:val="0"/>
                      <w:marBottom w:val="0"/>
                      <w:divBdr>
                        <w:top w:val="none" w:sz="0" w:space="0" w:color="auto"/>
                        <w:left w:val="none" w:sz="0" w:space="0" w:color="auto"/>
                        <w:bottom w:val="none" w:sz="0" w:space="0" w:color="auto"/>
                        <w:right w:val="none" w:sz="0" w:space="0" w:color="auto"/>
                      </w:divBdr>
                      <w:divsChild>
                        <w:div w:id="1546136802">
                          <w:marLeft w:val="0"/>
                          <w:marRight w:val="0"/>
                          <w:marTop w:val="0"/>
                          <w:marBottom w:val="326"/>
                          <w:divBdr>
                            <w:top w:val="none" w:sz="0" w:space="0" w:color="auto"/>
                            <w:left w:val="none" w:sz="0" w:space="0" w:color="auto"/>
                            <w:bottom w:val="none" w:sz="0" w:space="0" w:color="auto"/>
                            <w:right w:val="none" w:sz="0" w:space="0" w:color="auto"/>
                          </w:divBdr>
                        </w:div>
                      </w:divsChild>
                    </w:div>
                  </w:divsChild>
                </w:div>
              </w:divsChild>
            </w:div>
          </w:divsChild>
        </w:div>
        <w:div w:id="1532723155">
          <w:marLeft w:val="-113"/>
          <w:marRight w:val="-113"/>
          <w:marTop w:val="0"/>
          <w:marBottom w:val="0"/>
          <w:divBdr>
            <w:top w:val="none" w:sz="0" w:space="0" w:color="auto"/>
            <w:left w:val="none" w:sz="0" w:space="0" w:color="auto"/>
            <w:bottom w:val="none" w:sz="0" w:space="0" w:color="auto"/>
            <w:right w:val="none" w:sz="0" w:space="0" w:color="auto"/>
          </w:divBdr>
          <w:divsChild>
            <w:div w:id="763570208">
              <w:marLeft w:val="0"/>
              <w:marRight w:val="0"/>
              <w:marTop w:val="0"/>
              <w:marBottom w:val="0"/>
              <w:divBdr>
                <w:top w:val="none" w:sz="0" w:space="0" w:color="auto"/>
                <w:left w:val="none" w:sz="0" w:space="0" w:color="auto"/>
                <w:bottom w:val="none" w:sz="0" w:space="0" w:color="auto"/>
                <w:right w:val="none" w:sz="0" w:space="0" w:color="auto"/>
              </w:divBdr>
              <w:divsChild>
                <w:div w:id="512495371">
                  <w:marLeft w:val="0"/>
                  <w:marRight w:val="0"/>
                  <w:marTop w:val="0"/>
                  <w:marBottom w:val="0"/>
                  <w:divBdr>
                    <w:top w:val="none" w:sz="0" w:space="0" w:color="auto"/>
                    <w:left w:val="none" w:sz="0" w:space="0" w:color="auto"/>
                    <w:bottom w:val="none" w:sz="0" w:space="0" w:color="auto"/>
                    <w:right w:val="none" w:sz="0" w:space="0" w:color="auto"/>
                  </w:divBdr>
                  <w:divsChild>
                    <w:div w:id="1040327870">
                      <w:marLeft w:val="0"/>
                      <w:marRight w:val="0"/>
                      <w:marTop w:val="0"/>
                      <w:marBottom w:val="0"/>
                      <w:divBdr>
                        <w:top w:val="none" w:sz="0" w:space="0" w:color="auto"/>
                        <w:left w:val="none" w:sz="0" w:space="0" w:color="auto"/>
                        <w:bottom w:val="none" w:sz="0" w:space="0" w:color="auto"/>
                        <w:right w:val="none" w:sz="0" w:space="0" w:color="auto"/>
                      </w:divBdr>
                      <w:divsChild>
                        <w:div w:id="108205089">
                          <w:marLeft w:val="0"/>
                          <w:marRight w:val="0"/>
                          <w:marTop w:val="0"/>
                          <w:marBottom w:val="525"/>
                          <w:divBdr>
                            <w:top w:val="none" w:sz="0" w:space="0" w:color="auto"/>
                            <w:left w:val="none" w:sz="0" w:space="0" w:color="auto"/>
                            <w:bottom w:val="none" w:sz="0" w:space="0" w:color="auto"/>
                            <w:right w:val="none" w:sz="0" w:space="0" w:color="auto"/>
                          </w:divBdr>
                          <w:divsChild>
                            <w:div w:id="27125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99508">
      <w:bodyDiv w:val="1"/>
      <w:marLeft w:val="0"/>
      <w:marRight w:val="0"/>
      <w:marTop w:val="0"/>
      <w:marBottom w:val="0"/>
      <w:divBdr>
        <w:top w:val="none" w:sz="0" w:space="0" w:color="auto"/>
        <w:left w:val="none" w:sz="0" w:space="0" w:color="auto"/>
        <w:bottom w:val="none" w:sz="0" w:space="0" w:color="auto"/>
        <w:right w:val="none" w:sz="0" w:space="0" w:color="auto"/>
      </w:divBdr>
    </w:div>
    <w:div w:id="81682629">
      <w:bodyDiv w:val="1"/>
      <w:marLeft w:val="0"/>
      <w:marRight w:val="0"/>
      <w:marTop w:val="0"/>
      <w:marBottom w:val="0"/>
      <w:divBdr>
        <w:top w:val="none" w:sz="0" w:space="0" w:color="auto"/>
        <w:left w:val="none" w:sz="0" w:space="0" w:color="auto"/>
        <w:bottom w:val="none" w:sz="0" w:space="0" w:color="auto"/>
        <w:right w:val="none" w:sz="0" w:space="0" w:color="auto"/>
      </w:divBdr>
    </w:div>
    <w:div w:id="110445798">
      <w:bodyDiv w:val="1"/>
      <w:marLeft w:val="0"/>
      <w:marRight w:val="0"/>
      <w:marTop w:val="0"/>
      <w:marBottom w:val="0"/>
      <w:divBdr>
        <w:top w:val="none" w:sz="0" w:space="0" w:color="auto"/>
        <w:left w:val="none" w:sz="0" w:space="0" w:color="auto"/>
        <w:bottom w:val="none" w:sz="0" w:space="0" w:color="auto"/>
        <w:right w:val="none" w:sz="0" w:space="0" w:color="auto"/>
      </w:divBdr>
    </w:div>
    <w:div w:id="117922174">
      <w:bodyDiv w:val="1"/>
      <w:marLeft w:val="0"/>
      <w:marRight w:val="0"/>
      <w:marTop w:val="0"/>
      <w:marBottom w:val="0"/>
      <w:divBdr>
        <w:top w:val="none" w:sz="0" w:space="0" w:color="auto"/>
        <w:left w:val="none" w:sz="0" w:space="0" w:color="auto"/>
        <w:bottom w:val="none" w:sz="0" w:space="0" w:color="auto"/>
        <w:right w:val="none" w:sz="0" w:space="0" w:color="auto"/>
      </w:divBdr>
    </w:div>
    <w:div w:id="120274014">
      <w:bodyDiv w:val="1"/>
      <w:marLeft w:val="0"/>
      <w:marRight w:val="0"/>
      <w:marTop w:val="0"/>
      <w:marBottom w:val="0"/>
      <w:divBdr>
        <w:top w:val="none" w:sz="0" w:space="0" w:color="auto"/>
        <w:left w:val="none" w:sz="0" w:space="0" w:color="auto"/>
        <w:bottom w:val="none" w:sz="0" w:space="0" w:color="auto"/>
        <w:right w:val="none" w:sz="0" w:space="0" w:color="auto"/>
      </w:divBdr>
    </w:div>
    <w:div w:id="140393444">
      <w:bodyDiv w:val="1"/>
      <w:marLeft w:val="0"/>
      <w:marRight w:val="0"/>
      <w:marTop w:val="0"/>
      <w:marBottom w:val="0"/>
      <w:divBdr>
        <w:top w:val="none" w:sz="0" w:space="0" w:color="auto"/>
        <w:left w:val="none" w:sz="0" w:space="0" w:color="auto"/>
        <w:bottom w:val="none" w:sz="0" w:space="0" w:color="auto"/>
        <w:right w:val="none" w:sz="0" w:space="0" w:color="auto"/>
      </w:divBdr>
    </w:div>
    <w:div w:id="176312756">
      <w:bodyDiv w:val="1"/>
      <w:marLeft w:val="0"/>
      <w:marRight w:val="0"/>
      <w:marTop w:val="0"/>
      <w:marBottom w:val="0"/>
      <w:divBdr>
        <w:top w:val="none" w:sz="0" w:space="0" w:color="auto"/>
        <w:left w:val="none" w:sz="0" w:space="0" w:color="auto"/>
        <w:bottom w:val="none" w:sz="0" w:space="0" w:color="auto"/>
        <w:right w:val="none" w:sz="0" w:space="0" w:color="auto"/>
      </w:divBdr>
    </w:div>
    <w:div w:id="189026307">
      <w:bodyDiv w:val="1"/>
      <w:marLeft w:val="0"/>
      <w:marRight w:val="0"/>
      <w:marTop w:val="0"/>
      <w:marBottom w:val="0"/>
      <w:divBdr>
        <w:top w:val="none" w:sz="0" w:space="0" w:color="auto"/>
        <w:left w:val="none" w:sz="0" w:space="0" w:color="auto"/>
        <w:bottom w:val="none" w:sz="0" w:space="0" w:color="auto"/>
        <w:right w:val="none" w:sz="0" w:space="0" w:color="auto"/>
      </w:divBdr>
    </w:div>
    <w:div w:id="189103216">
      <w:bodyDiv w:val="1"/>
      <w:marLeft w:val="0"/>
      <w:marRight w:val="0"/>
      <w:marTop w:val="0"/>
      <w:marBottom w:val="0"/>
      <w:divBdr>
        <w:top w:val="none" w:sz="0" w:space="0" w:color="auto"/>
        <w:left w:val="none" w:sz="0" w:space="0" w:color="auto"/>
        <w:bottom w:val="none" w:sz="0" w:space="0" w:color="auto"/>
        <w:right w:val="none" w:sz="0" w:space="0" w:color="auto"/>
      </w:divBdr>
    </w:div>
    <w:div w:id="224605193">
      <w:bodyDiv w:val="1"/>
      <w:marLeft w:val="0"/>
      <w:marRight w:val="0"/>
      <w:marTop w:val="0"/>
      <w:marBottom w:val="0"/>
      <w:divBdr>
        <w:top w:val="none" w:sz="0" w:space="0" w:color="auto"/>
        <w:left w:val="none" w:sz="0" w:space="0" w:color="auto"/>
        <w:bottom w:val="none" w:sz="0" w:space="0" w:color="auto"/>
        <w:right w:val="none" w:sz="0" w:space="0" w:color="auto"/>
      </w:divBdr>
    </w:div>
    <w:div w:id="228006725">
      <w:bodyDiv w:val="1"/>
      <w:marLeft w:val="0"/>
      <w:marRight w:val="0"/>
      <w:marTop w:val="0"/>
      <w:marBottom w:val="0"/>
      <w:divBdr>
        <w:top w:val="none" w:sz="0" w:space="0" w:color="auto"/>
        <w:left w:val="none" w:sz="0" w:space="0" w:color="auto"/>
        <w:bottom w:val="none" w:sz="0" w:space="0" w:color="auto"/>
        <w:right w:val="none" w:sz="0" w:space="0" w:color="auto"/>
      </w:divBdr>
    </w:div>
    <w:div w:id="244648434">
      <w:bodyDiv w:val="1"/>
      <w:marLeft w:val="0"/>
      <w:marRight w:val="0"/>
      <w:marTop w:val="0"/>
      <w:marBottom w:val="0"/>
      <w:divBdr>
        <w:top w:val="none" w:sz="0" w:space="0" w:color="auto"/>
        <w:left w:val="none" w:sz="0" w:space="0" w:color="auto"/>
        <w:bottom w:val="none" w:sz="0" w:space="0" w:color="auto"/>
        <w:right w:val="none" w:sz="0" w:space="0" w:color="auto"/>
      </w:divBdr>
    </w:div>
    <w:div w:id="248345514">
      <w:bodyDiv w:val="1"/>
      <w:marLeft w:val="0"/>
      <w:marRight w:val="0"/>
      <w:marTop w:val="0"/>
      <w:marBottom w:val="0"/>
      <w:divBdr>
        <w:top w:val="none" w:sz="0" w:space="0" w:color="auto"/>
        <w:left w:val="none" w:sz="0" w:space="0" w:color="auto"/>
        <w:bottom w:val="none" w:sz="0" w:space="0" w:color="auto"/>
        <w:right w:val="none" w:sz="0" w:space="0" w:color="auto"/>
      </w:divBdr>
    </w:div>
    <w:div w:id="284701258">
      <w:bodyDiv w:val="1"/>
      <w:marLeft w:val="0"/>
      <w:marRight w:val="0"/>
      <w:marTop w:val="0"/>
      <w:marBottom w:val="0"/>
      <w:divBdr>
        <w:top w:val="none" w:sz="0" w:space="0" w:color="auto"/>
        <w:left w:val="none" w:sz="0" w:space="0" w:color="auto"/>
        <w:bottom w:val="none" w:sz="0" w:space="0" w:color="auto"/>
        <w:right w:val="none" w:sz="0" w:space="0" w:color="auto"/>
      </w:divBdr>
    </w:div>
    <w:div w:id="310407150">
      <w:bodyDiv w:val="1"/>
      <w:marLeft w:val="0"/>
      <w:marRight w:val="0"/>
      <w:marTop w:val="0"/>
      <w:marBottom w:val="0"/>
      <w:divBdr>
        <w:top w:val="none" w:sz="0" w:space="0" w:color="auto"/>
        <w:left w:val="none" w:sz="0" w:space="0" w:color="auto"/>
        <w:bottom w:val="none" w:sz="0" w:space="0" w:color="auto"/>
        <w:right w:val="none" w:sz="0" w:space="0" w:color="auto"/>
      </w:divBdr>
    </w:div>
    <w:div w:id="316764139">
      <w:bodyDiv w:val="1"/>
      <w:marLeft w:val="0"/>
      <w:marRight w:val="0"/>
      <w:marTop w:val="0"/>
      <w:marBottom w:val="0"/>
      <w:divBdr>
        <w:top w:val="none" w:sz="0" w:space="0" w:color="auto"/>
        <w:left w:val="none" w:sz="0" w:space="0" w:color="auto"/>
        <w:bottom w:val="none" w:sz="0" w:space="0" w:color="auto"/>
        <w:right w:val="none" w:sz="0" w:space="0" w:color="auto"/>
      </w:divBdr>
    </w:div>
    <w:div w:id="341051723">
      <w:bodyDiv w:val="1"/>
      <w:marLeft w:val="0"/>
      <w:marRight w:val="0"/>
      <w:marTop w:val="0"/>
      <w:marBottom w:val="0"/>
      <w:divBdr>
        <w:top w:val="none" w:sz="0" w:space="0" w:color="auto"/>
        <w:left w:val="none" w:sz="0" w:space="0" w:color="auto"/>
        <w:bottom w:val="none" w:sz="0" w:space="0" w:color="auto"/>
        <w:right w:val="none" w:sz="0" w:space="0" w:color="auto"/>
      </w:divBdr>
      <w:divsChild>
        <w:div w:id="1179007037">
          <w:marLeft w:val="0"/>
          <w:marRight w:val="0"/>
          <w:marTop w:val="0"/>
          <w:marBottom w:val="0"/>
          <w:divBdr>
            <w:top w:val="none" w:sz="0" w:space="0" w:color="auto"/>
            <w:left w:val="none" w:sz="0" w:space="0" w:color="auto"/>
            <w:bottom w:val="none" w:sz="0" w:space="0" w:color="auto"/>
            <w:right w:val="none" w:sz="0" w:space="0" w:color="auto"/>
          </w:divBdr>
          <w:divsChild>
            <w:div w:id="904217907">
              <w:marLeft w:val="264"/>
              <w:marRight w:val="0"/>
              <w:marTop w:val="0"/>
              <w:marBottom w:val="0"/>
              <w:divBdr>
                <w:top w:val="none" w:sz="0" w:space="0" w:color="auto"/>
                <w:left w:val="none" w:sz="0" w:space="0" w:color="auto"/>
                <w:bottom w:val="none" w:sz="0" w:space="0" w:color="auto"/>
                <w:right w:val="none" w:sz="0" w:space="0" w:color="auto"/>
              </w:divBdr>
            </w:div>
          </w:divsChild>
        </w:div>
      </w:divsChild>
    </w:div>
    <w:div w:id="343555710">
      <w:bodyDiv w:val="1"/>
      <w:marLeft w:val="0"/>
      <w:marRight w:val="0"/>
      <w:marTop w:val="0"/>
      <w:marBottom w:val="0"/>
      <w:divBdr>
        <w:top w:val="none" w:sz="0" w:space="0" w:color="auto"/>
        <w:left w:val="none" w:sz="0" w:space="0" w:color="auto"/>
        <w:bottom w:val="none" w:sz="0" w:space="0" w:color="auto"/>
        <w:right w:val="none" w:sz="0" w:space="0" w:color="auto"/>
      </w:divBdr>
    </w:div>
    <w:div w:id="358050120">
      <w:bodyDiv w:val="1"/>
      <w:marLeft w:val="0"/>
      <w:marRight w:val="0"/>
      <w:marTop w:val="0"/>
      <w:marBottom w:val="0"/>
      <w:divBdr>
        <w:top w:val="none" w:sz="0" w:space="0" w:color="auto"/>
        <w:left w:val="none" w:sz="0" w:space="0" w:color="auto"/>
        <w:bottom w:val="none" w:sz="0" w:space="0" w:color="auto"/>
        <w:right w:val="none" w:sz="0" w:space="0" w:color="auto"/>
      </w:divBdr>
    </w:div>
    <w:div w:id="369695436">
      <w:bodyDiv w:val="1"/>
      <w:marLeft w:val="0"/>
      <w:marRight w:val="0"/>
      <w:marTop w:val="0"/>
      <w:marBottom w:val="0"/>
      <w:divBdr>
        <w:top w:val="none" w:sz="0" w:space="0" w:color="auto"/>
        <w:left w:val="none" w:sz="0" w:space="0" w:color="auto"/>
        <w:bottom w:val="none" w:sz="0" w:space="0" w:color="auto"/>
        <w:right w:val="none" w:sz="0" w:space="0" w:color="auto"/>
      </w:divBdr>
    </w:div>
    <w:div w:id="400175836">
      <w:bodyDiv w:val="1"/>
      <w:marLeft w:val="0"/>
      <w:marRight w:val="0"/>
      <w:marTop w:val="0"/>
      <w:marBottom w:val="0"/>
      <w:divBdr>
        <w:top w:val="none" w:sz="0" w:space="0" w:color="auto"/>
        <w:left w:val="none" w:sz="0" w:space="0" w:color="auto"/>
        <w:bottom w:val="none" w:sz="0" w:space="0" w:color="auto"/>
        <w:right w:val="none" w:sz="0" w:space="0" w:color="auto"/>
      </w:divBdr>
    </w:div>
    <w:div w:id="422267534">
      <w:bodyDiv w:val="1"/>
      <w:marLeft w:val="0"/>
      <w:marRight w:val="0"/>
      <w:marTop w:val="0"/>
      <w:marBottom w:val="0"/>
      <w:divBdr>
        <w:top w:val="none" w:sz="0" w:space="0" w:color="auto"/>
        <w:left w:val="none" w:sz="0" w:space="0" w:color="auto"/>
        <w:bottom w:val="none" w:sz="0" w:space="0" w:color="auto"/>
        <w:right w:val="none" w:sz="0" w:space="0" w:color="auto"/>
      </w:divBdr>
      <w:divsChild>
        <w:div w:id="662392464">
          <w:marLeft w:val="0"/>
          <w:marRight w:val="0"/>
          <w:marTop w:val="0"/>
          <w:marBottom w:val="0"/>
          <w:divBdr>
            <w:top w:val="none" w:sz="0" w:space="0" w:color="auto"/>
            <w:left w:val="none" w:sz="0" w:space="0" w:color="auto"/>
            <w:bottom w:val="none" w:sz="0" w:space="0" w:color="auto"/>
            <w:right w:val="none" w:sz="0" w:space="0" w:color="auto"/>
          </w:divBdr>
          <w:divsChild>
            <w:div w:id="147136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78604">
      <w:bodyDiv w:val="1"/>
      <w:marLeft w:val="0"/>
      <w:marRight w:val="0"/>
      <w:marTop w:val="0"/>
      <w:marBottom w:val="0"/>
      <w:divBdr>
        <w:top w:val="none" w:sz="0" w:space="0" w:color="auto"/>
        <w:left w:val="none" w:sz="0" w:space="0" w:color="auto"/>
        <w:bottom w:val="none" w:sz="0" w:space="0" w:color="auto"/>
        <w:right w:val="none" w:sz="0" w:space="0" w:color="auto"/>
      </w:divBdr>
      <w:divsChild>
        <w:div w:id="493886183">
          <w:marLeft w:val="0"/>
          <w:marRight w:val="0"/>
          <w:marTop w:val="0"/>
          <w:marBottom w:val="0"/>
          <w:divBdr>
            <w:top w:val="none" w:sz="0" w:space="0" w:color="auto"/>
            <w:left w:val="none" w:sz="0" w:space="0" w:color="auto"/>
            <w:bottom w:val="none" w:sz="0" w:space="0" w:color="auto"/>
            <w:right w:val="none" w:sz="0" w:space="0" w:color="auto"/>
          </w:divBdr>
          <w:divsChild>
            <w:div w:id="2122912357">
              <w:marLeft w:val="0"/>
              <w:marRight w:val="0"/>
              <w:marTop w:val="0"/>
              <w:marBottom w:val="0"/>
              <w:divBdr>
                <w:top w:val="none" w:sz="0" w:space="0" w:color="auto"/>
                <w:left w:val="none" w:sz="0" w:space="0" w:color="auto"/>
                <w:bottom w:val="none" w:sz="0" w:space="0" w:color="auto"/>
                <w:right w:val="none" w:sz="0" w:space="0" w:color="auto"/>
              </w:divBdr>
              <w:divsChild>
                <w:div w:id="1410542108">
                  <w:marLeft w:val="0"/>
                  <w:marRight w:val="0"/>
                  <w:marTop w:val="0"/>
                  <w:marBottom w:val="0"/>
                  <w:divBdr>
                    <w:top w:val="none" w:sz="0" w:space="0" w:color="auto"/>
                    <w:left w:val="none" w:sz="0" w:space="0" w:color="auto"/>
                    <w:bottom w:val="none" w:sz="0" w:space="0" w:color="auto"/>
                    <w:right w:val="none" w:sz="0" w:space="0" w:color="auto"/>
                  </w:divBdr>
                </w:div>
              </w:divsChild>
            </w:div>
            <w:div w:id="701053950">
              <w:marLeft w:val="0"/>
              <w:marRight w:val="0"/>
              <w:marTop w:val="0"/>
              <w:marBottom w:val="0"/>
              <w:divBdr>
                <w:top w:val="none" w:sz="0" w:space="0" w:color="auto"/>
                <w:left w:val="none" w:sz="0" w:space="0" w:color="auto"/>
                <w:bottom w:val="none" w:sz="0" w:space="0" w:color="auto"/>
                <w:right w:val="none" w:sz="0" w:space="0" w:color="auto"/>
              </w:divBdr>
              <w:divsChild>
                <w:div w:id="76561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691169">
      <w:bodyDiv w:val="1"/>
      <w:marLeft w:val="0"/>
      <w:marRight w:val="0"/>
      <w:marTop w:val="0"/>
      <w:marBottom w:val="0"/>
      <w:divBdr>
        <w:top w:val="none" w:sz="0" w:space="0" w:color="auto"/>
        <w:left w:val="none" w:sz="0" w:space="0" w:color="auto"/>
        <w:bottom w:val="none" w:sz="0" w:space="0" w:color="auto"/>
        <w:right w:val="none" w:sz="0" w:space="0" w:color="auto"/>
      </w:divBdr>
    </w:div>
    <w:div w:id="448282113">
      <w:bodyDiv w:val="1"/>
      <w:marLeft w:val="0"/>
      <w:marRight w:val="0"/>
      <w:marTop w:val="0"/>
      <w:marBottom w:val="0"/>
      <w:divBdr>
        <w:top w:val="none" w:sz="0" w:space="0" w:color="auto"/>
        <w:left w:val="none" w:sz="0" w:space="0" w:color="auto"/>
        <w:bottom w:val="none" w:sz="0" w:space="0" w:color="auto"/>
        <w:right w:val="none" w:sz="0" w:space="0" w:color="auto"/>
      </w:divBdr>
    </w:div>
    <w:div w:id="474834055">
      <w:bodyDiv w:val="1"/>
      <w:marLeft w:val="0"/>
      <w:marRight w:val="0"/>
      <w:marTop w:val="0"/>
      <w:marBottom w:val="0"/>
      <w:divBdr>
        <w:top w:val="none" w:sz="0" w:space="0" w:color="auto"/>
        <w:left w:val="none" w:sz="0" w:space="0" w:color="auto"/>
        <w:bottom w:val="none" w:sz="0" w:space="0" w:color="auto"/>
        <w:right w:val="none" w:sz="0" w:space="0" w:color="auto"/>
      </w:divBdr>
    </w:div>
    <w:div w:id="486215406">
      <w:bodyDiv w:val="1"/>
      <w:marLeft w:val="0"/>
      <w:marRight w:val="0"/>
      <w:marTop w:val="0"/>
      <w:marBottom w:val="0"/>
      <w:divBdr>
        <w:top w:val="none" w:sz="0" w:space="0" w:color="auto"/>
        <w:left w:val="none" w:sz="0" w:space="0" w:color="auto"/>
        <w:bottom w:val="none" w:sz="0" w:space="0" w:color="auto"/>
        <w:right w:val="none" w:sz="0" w:space="0" w:color="auto"/>
      </w:divBdr>
    </w:div>
    <w:div w:id="490096764">
      <w:bodyDiv w:val="1"/>
      <w:marLeft w:val="0"/>
      <w:marRight w:val="0"/>
      <w:marTop w:val="0"/>
      <w:marBottom w:val="0"/>
      <w:divBdr>
        <w:top w:val="none" w:sz="0" w:space="0" w:color="auto"/>
        <w:left w:val="none" w:sz="0" w:space="0" w:color="auto"/>
        <w:bottom w:val="none" w:sz="0" w:space="0" w:color="auto"/>
        <w:right w:val="none" w:sz="0" w:space="0" w:color="auto"/>
      </w:divBdr>
    </w:div>
    <w:div w:id="528375657">
      <w:bodyDiv w:val="1"/>
      <w:marLeft w:val="0"/>
      <w:marRight w:val="0"/>
      <w:marTop w:val="0"/>
      <w:marBottom w:val="0"/>
      <w:divBdr>
        <w:top w:val="none" w:sz="0" w:space="0" w:color="auto"/>
        <w:left w:val="none" w:sz="0" w:space="0" w:color="auto"/>
        <w:bottom w:val="none" w:sz="0" w:space="0" w:color="auto"/>
        <w:right w:val="none" w:sz="0" w:space="0" w:color="auto"/>
      </w:divBdr>
    </w:div>
    <w:div w:id="574820149">
      <w:bodyDiv w:val="1"/>
      <w:marLeft w:val="0"/>
      <w:marRight w:val="0"/>
      <w:marTop w:val="0"/>
      <w:marBottom w:val="0"/>
      <w:divBdr>
        <w:top w:val="none" w:sz="0" w:space="0" w:color="auto"/>
        <w:left w:val="none" w:sz="0" w:space="0" w:color="auto"/>
        <w:bottom w:val="none" w:sz="0" w:space="0" w:color="auto"/>
        <w:right w:val="none" w:sz="0" w:space="0" w:color="auto"/>
      </w:divBdr>
    </w:div>
    <w:div w:id="607782901">
      <w:bodyDiv w:val="1"/>
      <w:marLeft w:val="0"/>
      <w:marRight w:val="0"/>
      <w:marTop w:val="0"/>
      <w:marBottom w:val="0"/>
      <w:divBdr>
        <w:top w:val="none" w:sz="0" w:space="0" w:color="auto"/>
        <w:left w:val="none" w:sz="0" w:space="0" w:color="auto"/>
        <w:bottom w:val="none" w:sz="0" w:space="0" w:color="auto"/>
        <w:right w:val="none" w:sz="0" w:space="0" w:color="auto"/>
      </w:divBdr>
    </w:div>
    <w:div w:id="622150691">
      <w:bodyDiv w:val="1"/>
      <w:marLeft w:val="0"/>
      <w:marRight w:val="0"/>
      <w:marTop w:val="0"/>
      <w:marBottom w:val="0"/>
      <w:divBdr>
        <w:top w:val="none" w:sz="0" w:space="0" w:color="auto"/>
        <w:left w:val="none" w:sz="0" w:space="0" w:color="auto"/>
        <w:bottom w:val="none" w:sz="0" w:space="0" w:color="auto"/>
        <w:right w:val="none" w:sz="0" w:space="0" w:color="auto"/>
      </w:divBdr>
    </w:div>
    <w:div w:id="630477558">
      <w:bodyDiv w:val="1"/>
      <w:marLeft w:val="0"/>
      <w:marRight w:val="0"/>
      <w:marTop w:val="0"/>
      <w:marBottom w:val="0"/>
      <w:divBdr>
        <w:top w:val="none" w:sz="0" w:space="0" w:color="auto"/>
        <w:left w:val="none" w:sz="0" w:space="0" w:color="auto"/>
        <w:bottom w:val="none" w:sz="0" w:space="0" w:color="auto"/>
        <w:right w:val="none" w:sz="0" w:space="0" w:color="auto"/>
      </w:divBdr>
    </w:div>
    <w:div w:id="643126055">
      <w:bodyDiv w:val="1"/>
      <w:marLeft w:val="0"/>
      <w:marRight w:val="0"/>
      <w:marTop w:val="0"/>
      <w:marBottom w:val="0"/>
      <w:divBdr>
        <w:top w:val="none" w:sz="0" w:space="0" w:color="auto"/>
        <w:left w:val="none" w:sz="0" w:space="0" w:color="auto"/>
        <w:bottom w:val="none" w:sz="0" w:space="0" w:color="auto"/>
        <w:right w:val="none" w:sz="0" w:space="0" w:color="auto"/>
      </w:divBdr>
    </w:div>
    <w:div w:id="644511083">
      <w:bodyDiv w:val="1"/>
      <w:marLeft w:val="0"/>
      <w:marRight w:val="0"/>
      <w:marTop w:val="0"/>
      <w:marBottom w:val="0"/>
      <w:divBdr>
        <w:top w:val="none" w:sz="0" w:space="0" w:color="auto"/>
        <w:left w:val="none" w:sz="0" w:space="0" w:color="auto"/>
        <w:bottom w:val="none" w:sz="0" w:space="0" w:color="auto"/>
        <w:right w:val="none" w:sz="0" w:space="0" w:color="auto"/>
      </w:divBdr>
    </w:div>
    <w:div w:id="675545526">
      <w:bodyDiv w:val="1"/>
      <w:marLeft w:val="0"/>
      <w:marRight w:val="0"/>
      <w:marTop w:val="0"/>
      <w:marBottom w:val="0"/>
      <w:divBdr>
        <w:top w:val="none" w:sz="0" w:space="0" w:color="auto"/>
        <w:left w:val="none" w:sz="0" w:space="0" w:color="auto"/>
        <w:bottom w:val="none" w:sz="0" w:space="0" w:color="auto"/>
        <w:right w:val="none" w:sz="0" w:space="0" w:color="auto"/>
      </w:divBdr>
    </w:div>
    <w:div w:id="698118402">
      <w:bodyDiv w:val="1"/>
      <w:marLeft w:val="0"/>
      <w:marRight w:val="0"/>
      <w:marTop w:val="0"/>
      <w:marBottom w:val="0"/>
      <w:divBdr>
        <w:top w:val="none" w:sz="0" w:space="0" w:color="auto"/>
        <w:left w:val="none" w:sz="0" w:space="0" w:color="auto"/>
        <w:bottom w:val="none" w:sz="0" w:space="0" w:color="auto"/>
        <w:right w:val="none" w:sz="0" w:space="0" w:color="auto"/>
      </w:divBdr>
    </w:div>
    <w:div w:id="714810803">
      <w:bodyDiv w:val="1"/>
      <w:marLeft w:val="0"/>
      <w:marRight w:val="0"/>
      <w:marTop w:val="0"/>
      <w:marBottom w:val="0"/>
      <w:divBdr>
        <w:top w:val="none" w:sz="0" w:space="0" w:color="auto"/>
        <w:left w:val="none" w:sz="0" w:space="0" w:color="auto"/>
        <w:bottom w:val="none" w:sz="0" w:space="0" w:color="auto"/>
        <w:right w:val="none" w:sz="0" w:space="0" w:color="auto"/>
      </w:divBdr>
      <w:divsChild>
        <w:div w:id="249462203">
          <w:marLeft w:val="0"/>
          <w:marRight w:val="0"/>
          <w:marTop w:val="0"/>
          <w:marBottom w:val="0"/>
          <w:divBdr>
            <w:top w:val="none" w:sz="0" w:space="0" w:color="auto"/>
            <w:left w:val="none" w:sz="0" w:space="0" w:color="auto"/>
            <w:bottom w:val="none" w:sz="0" w:space="0" w:color="auto"/>
            <w:right w:val="none" w:sz="0" w:space="0" w:color="auto"/>
          </w:divBdr>
          <w:divsChild>
            <w:div w:id="69292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8233">
      <w:bodyDiv w:val="1"/>
      <w:marLeft w:val="0"/>
      <w:marRight w:val="0"/>
      <w:marTop w:val="0"/>
      <w:marBottom w:val="0"/>
      <w:divBdr>
        <w:top w:val="none" w:sz="0" w:space="0" w:color="auto"/>
        <w:left w:val="none" w:sz="0" w:space="0" w:color="auto"/>
        <w:bottom w:val="none" w:sz="0" w:space="0" w:color="auto"/>
        <w:right w:val="none" w:sz="0" w:space="0" w:color="auto"/>
      </w:divBdr>
      <w:divsChild>
        <w:div w:id="684940939">
          <w:marLeft w:val="0"/>
          <w:marRight w:val="0"/>
          <w:marTop w:val="0"/>
          <w:marBottom w:val="0"/>
          <w:divBdr>
            <w:top w:val="none" w:sz="0" w:space="0" w:color="auto"/>
            <w:left w:val="none" w:sz="0" w:space="0" w:color="auto"/>
            <w:bottom w:val="none" w:sz="0" w:space="0" w:color="auto"/>
            <w:right w:val="none" w:sz="0" w:space="0" w:color="auto"/>
          </w:divBdr>
          <w:divsChild>
            <w:div w:id="24623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09688">
      <w:bodyDiv w:val="1"/>
      <w:marLeft w:val="0"/>
      <w:marRight w:val="0"/>
      <w:marTop w:val="0"/>
      <w:marBottom w:val="0"/>
      <w:divBdr>
        <w:top w:val="none" w:sz="0" w:space="0" w:color="auto"/>
        <w:left w:val="none" w:sz="0" w:space="0" w:color="auto"/>
        <w:bottom w:val="none" w:sz="0" w:space="0" w:color="auto"/>
        <w:right w:val="none" w:sz="0" w:space="0" w:color="auto"/>
      </w:divBdr>
    </w:div>
    <w:div w:id="759331372">
      <w:bodyDiv w:val="1"/>
      <w:marLeft w:val="0"/>
      <w:marRight w:val="0"/>
      <w:marTop w:val="0"/>
      <w:marBottom w:val="0"/>
      <w:divBdr>
        <w:top w:val="none" w:sz="0" w:space="0" w:color="auto"/>
        <w:left w:val="none" w:sz="0" w:space="0" w:color="auto"/>
        <w:bottom w:val="none" w:sz="0" w:space="0" w:color="auto"/>
        <w:right w:val="none" w:sz="0" w:space="0" w:color="auto"/>
      </w:divBdr>
      <w:divsChild>
        <w:div w:id="1956330955">
          <w:marLeft w:val="1047"/>
          <w:marRight w:val="0"/>
          <w:marTop w:val="0"/>
          <w:marBottom w:val="0"/>
          <w:divBdr>
            <w:top w:val="none" w:sz="0" w:space="0" w:color="auto"/>
            <w:left w:val="none" w:sz="0" w:space="0" w:color="auto"/>
            <w:bottom w:val="none" w:sz="0" w:space="0" w:color="auto"/>
            <w:right w:val="none" w:sz="0" w:space="0" w:color="auto"/>
          </w:divBdr>
          <w:divsChild>
            <w:div w:id="375663853">
              <w:marLeft w:val="0"/>
              <w:marRight w:val="0"/>
              <w:marTop w:val="0"/>
              <w:marBottom w:val="0"/>
              <w:divBdr>
                <w:top w:val="none" w:sz="0" w:space="0" w:color="auto"/>
                <w:left w:val="none" w:sz="0" w:space="0" w:color="auto"/>
                <w:bottom w:val="none" w:sz="0" w:space="0" w:color="auto"/>
                <w:right w:val="none" w:sz="0" w:space="0" w:color="auto"/>
              </w:divBdr>
            </w:div>
            <w:div w:id="39605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6232">
      <w:bodyDiv w:val="1"/>
      <w:marLeft w:val="0"/>
      <w:marRight w:val="0"/>
      <w:marTop w:val="0"/>
      <w:marBottom w:val="0"/>
      <w:divBdr>
        <w:top w:val="none" w:sz="0" w:space="0" w:color="auto"/>
        <w:left w:val="none" w:sz="0" w:space="0" w:color="auto"/>
        <w:bottom w:val="none" w:sz="0" w:space="0" w:color="auto"/>
        <w:right w:val="none" w:sz="0" w:space="0" w:color="auto"/>
      </w:divBdr>
    </w:div>
    <w:div w:id="812217231">
      <w:bodyDiv w:val="1"/>
      <w:marLeft w:val="0"/>
      <w:marRight w:val="0"/>
      <w:marTop w:val="0"/>
      <w:marBottom w:val="0"/>
      <w:divBdr>
        <w:top w:val="none" w:sz="0" w:space="0" w:color="auto"/>
        <w:left w:val="none" w:sz="0" w:space="0" w:color="auto"/>
        <w:bottom w:val="none" w:sz="0" w:space="0" w:color="auto"/>
        <w:right w:val="none" w:sz="0" w:space="0" w:color="auto"/>
      </w:divBdr>
      <w:divsChild>
        <w:div w:id="2049254807">
          <w:marLeft w:val="0"/>
          <w:marRight w:val="0"/>
          <w:marTop w:val="0"/>
          <w:marBottom w:val="0"/>
          <w:divBdr>
            <w:top w:val="none" w:sz="0" w:space="0" w:color="auto"/>
            <w:left w:val="none" w:sz="0" w:space="0" w:color="auto"/>
            <w:bottom w:val="none" w:sz="0" w:space="0" w:color="auto"/>
            <w:right w:val="none" w:sz="0" w:space="0" w:color="auto"/>
          </w:divBdr>
          <w:divsChild>
            <w:div w:id="1492868603">
              <w:marLeft w:val="264"/>
              <w:marRight w:val="0"/>
              <w:marTop w:val="0"/>
              <w:marBottom w:val="0"/>
              <w:divBdr>
                <w:top w:val="none" w:sz="0" w:space="0" w:color="auto"/>
                <w:left w:val="none" w:sz="0" w:space="0" w:color="auto"/>
                <w:bottom w:val="none" w:sz="0" w:space="0" w:color="auto"/>
                <w:right w:val="none" w:sz="0" w:space="0" w:color="auto"/>
              </w:divBdr>
            </w:div>
          </w:divsChild>
        </w:div>
        <w:div w:id="1530412614">
          <w:marLeft w:val="0"/>
          <w:marRight w:val="0"/>
          <w:marTop w:val="0"/>
          <w:marBottom w:val="0"/>
          <w:divBdr>
            <w:top w:val="none" w:sz="0" w:space="0" w:color="auto"/>
            <w:left w:val="none" w:sz="0" w:space="0" w:color="auto"/>
            <w:bottom w:val="none" w:sz="0" w:space="0" w:color="auto"/>
            <w:right w:val="none" w:sz="0" w:space="0" w:color="auto"/>
          </w:divBdr>
          <w:divsChild>
            <w:div w:id="411902141">
              <w:marLeft w:val="0"/>
              <w:marRight w:val="0"/>
              <w:marTop w:val="0"/>
              <w:marBottom w:val="0"/>
              <w:divBdr>
                <w:top w:val="none" w:sz="0" w:space="0" w:color="auto"/>
                <w:left w:val="none" w:sz="0" w:space="0" w:color="auto"/>
                <w:bottom w:val="none" w:sz="0" w:space="0" w:color="auto"/>
                <w:right w:val="none" w:sz="0" w:space="0" w:color="auto"/>
              </w:divBdr>
            </w:div>
            <w:div w:id="1996300673">
              <w:marLeft w:val="264"/>
              <w:marRight w:val="0"/>
              <w:marTop w:val="0"/>
              <w:marBottom w:val="0"/>
              <w:divBdr>
                <w:top w:val="none" w:sz="0" w:space="0" w:color="auto"/>
                <w:left w:val="none" w:sz="0" w:space="0" w:color="auto"/>
                <w:bottom w:val="none" w:sz="0" w:space="0" w:color="auto"/>
                <w:right w:val="none" w:sz="0" w:space="0" w:color="auto"/>
              </w:divBdr>
            </w:div>
          </w:divsChild>
        </w:div>
      </w:divsChild>
    </w:div>
    <w:div w:id="821043433">
      <w:bodyDiv w:val="1"/>
      <w:marLeft w:val="0"/>
      <w:marRight w:val="0"/>
      <w:marTop w:val="0"/>
      <w:marBottom w:val="0"/>
      <w:divBdr>
        <w:top w:val="none" w:sz="0" w:space="0" w:color="auto"/>
        <w:left w:val="none" w:sz="0" w:space="0" w:color="auto"/>
        <w:bottom w:val="none" w:sz="0" w:space="0" w:color="auto"/>
        <w:right w:val="none" w:sz="0" w:space="0" w:color="auto"/>
      </w:divBdr>
    </w:div>
    <w:div w:id="824509063">
      <w:bodyDiv w:val="1"/>
      <w:marLeft w:val="0"/>
      <w:marRight w:val="0"/>
      <w:marTop w:val="0"/>
      <w:marBottom w:val="0"/>
      <w:divBdr>
        <w:top w:val="none" w:sz="0" w:space="0" w:color="auto"/>
        <w:left w:val="none" w:sz="0" w:space="0" w:color="auto"/>
        <w:bottom w:val="none" w:sz="0" w:space="0" w:color="auto"/>
        <w:right w:val="none" w:sz="0" w:space="0" w:color="auto"/>
      </w:divBdr>
    </w:div>
    <w:div w:id="852111286">
      <w:bodyDiv w:val="1"/>
      <w:marLeft w:val="0"/>
      <w:marRight w:val="0"/>
      <w:marTop w:val="0"/>
      <w:marBottom w:val="0"/>
      <w:divBdr>
        <w:top w:val="none" w:sz="0" w:space="0" w:color="auto"/>
        <w:left w:val="none" w:sz="0" w:space="0" w:color="auto"/>
        <w:bottom w:val="none" w:sz="0" w:space="0" w:color="auto"/>
        <w:right w:val="none" w:sz="0" w:space="0" w:color="auto"/>
      </w:divBdr>
    </w:div>
    <w:div w:id="860817445">
      <w:bodyDiv w:val="1"/>
      <w:marLeft w:val="0"/>
      <w:marRight w:val="0"/>
      <w:marTop w:val="0"/>
      <w:marBottom w:val="0"/>
      <w:divBdr>
        <w:top w:val="none" w:sz="0" w:space="0" w:color="auto"/>
        <w:left w:val="none" w:sz="0" w:space="0" w:color="auto"/>
        <w:bottom w:val="none" w:sz="0" w:space="0" w:color="auto"/>
        <w:right w:val="none" w:sz="0" w:space="0" w:color="auto"/>
      </w:divBdr>
      <w:divsChild>
        <w:div w:id="2024356539">
          <w:marLeft w:val="0"/>
          <w:marRight w:val="0"/>
          <w:marTop w:val="0"/>
          <w:marBottom w:val="0"/>
          <w:divBdr>
            <w:top w:val="none" w:sz="0" w:space="0" w:color="auto"/>
            <w:left w:val="none" w:sz="0" w:space="0" w:color="auto"/>
            <w:bottom w:val="none" w:sz="0" w:space="0" w:color="auto"/>
            <w:right w:val="none" w:sz="0" w:space="0" w:color="auto"/>
          </w:divBdr>
          <w:divsChild>
            <w:div w:id="380907603">
              <w:marLeft w:val="264"/>
              <w:marRight w:val="0"/>
              <w:marTop w:val="0"/>
              <w:marBottom w:val="0"/>
              <w:divBdr>
                <w:top w:val="none" w:sz="0" w:space="0" w:color="auto"/>
                <w:left w:val="none" w:sz="0" w:space="0" w:color="auto"/>
                <w:bottom w:val="none" w:sz="0" w:space="0" w:color="auto"/>
                <w:right w:val="none" w:sz="0" w:space="0" w:color="auto"/>
              </w:divBdr>
            </w:div>
          </w:divsChild>
        </w:div>
      </w:divsChild>
    </w:div>
    <w:div w:id="886184462">
      <w:bodyDiv w:val="1"/>
      <w:marLeft w:val="0"/>
      <w:marRight w:val="0"/>
      <w:marTop w:val="0"/>
      <w:marBottom w:val="0"/>
      <w:divBdr>
        <w:top w:val="none" w:sz="0" w:space="0" w:color="auto"/>
        <w:left w:val="none" w:sz="0" w:space="0" w:color="auto"/>
        <w:bottom w:val="none" w:sz="0" w:space="0" w:color="auto"/>
        <w:right w:val="none" w:sz="0" w:space="0" w:color="auto"/>
      </w:divBdr>
    </w:div>
    <w:div w:id="894438721">
      <w:bodyDiv w:val="1"/>
      <w:marLeft w:val="0"/>
      <w:marRight w:val="0"/>
      <w:marTop w:val="0"/>
      <w:marBottom w:val="0"/>
      <w:divBdr>
        <w:top w:val="none" w:sz="0" w:space="0" w:color="auto"/>
        <w:left w:val="none" w:sz="0" w:space="0" w:color="auto"/>
        <w:bottom w:val="none" w:sz="0" w:space="0" w:color="auto"/>
        <w:right w:val="none" w:sz="0" w:space="0" w:color="auto"/>
      </w:divBdr>
    </w:div>
    <w:div w:id="920068658">
      <w:bodyDiv w:val="1"/>
      <w:marLeft w:val="0"/>
      <w:marRight w:val="0"/>
      <w:marTop w:val="0"/>
      <w:marBottom w:val="0"/>
      <w:divBdr>
        <w:top w:val="none" w:sz="0" w:space="0" w:color="auto"/>
        <w:left w:val="none" w:sz="0" w:space="0" w:color="auto"/>
        <w:bottom w:val="none" w:sz="0" w:space="0" w:color="auto"/>
        <w:right w:val="none" w:sz="0" w:space="0" w:color="auto"/>
      </w:divBdr>
    </w:div>
    <w:div w:id="926110128">
      <w:bodyDiv w:val="1"/>
      <w:marLeft w:val="0"/>
      <w:marRight w:val="0"/>
      <w:marTop w:val="0"/>
      <w:marBottom w:val="0"/>
      <w:divBdr>
        <w:top w:val="none" w:sz="0" w:space="0" w:color="auto"/>
        <w:left w:val="none" w:sz="0" w:space="0" w:color="auto"/>
        <w:bottom w:val="none" w:sz="0" w:space="0" w:color="auto"/>
        <w:right w:val="none" w:sz="0" w:space="0" w:color="auto"/>
      </w:divBdr>
    </w:div>
    <w:div w:id="929972098">
      <w:bodyDiv w:val="1"/>
      <w:marLeft w:val="0"/>
      <w:marRight w:val="0"/>
      <w:marTop w:val="0"/>
      <w:marBottom w:val="0"/>
      <w:divBdr>
        <w:top w:val="none" w:sz="0" w:space="0" w:color="auto"/>
        <w:left w:val="none" w:sz="0" w:space="0" w:color="auto"/>
        <w:bottom w:val="none" w:sz="0" w:space="0" w:color="auto"/>
        <w:right w:val="none" w:sz="0" w:space="0" w:color="auto"/>
      </w:divBdr>
    </w:div>
    <w:div w:id="955017478">
      <w:bodyDiv w:val="1"/>
      <w:marLeft w:val="0"/>
      <w:marRight w:val="0"/>
      <w:marTop w:val="0"/>
      <w:marBottom w:val="0"/>
      <w:divBdr>
        <w:top w:val="none" w:sz="0" w:space="0" w:color="auto"/>
        <w:left w:val="none" w:sz="0" w:space="0" w:color="auto"/>
        <w:bottom w:val="none" w:sz="0" w:space="0" w:color="auto"/>
        <w:right w:val="none" w:sz="0" w:space="0" w:color="auto"/>
      </w:divBdr>
    </w:div>
    <w:div w:id="995843464">
      <w:bodyDiv w:val="1"/>
      <w:marLeft w:val="0"/>
      <w:marRight w:val="0"/>
      <w:marTop w:val="0"/>
      <w:marBottom w:val="0"/>
      <w:divBdr>
        <w:top w:val="none" w:sz="0" w:space="0" w:color="auto"/>
        <w:left w:val="none" w:sz="0" w:space="0" w:color="auto"/>
        <w:bottom w:val="none" w:sz="0" w:space="0" w:color="auto"/>
        <w:right w:val="none" w:sz="0" w:space="0" w:color="auto"/>
      </w:divBdr>
    </w:div>
    <w:div w:id="1016544230">
      <w:bodyDiv w:val="1"/>
      <w:marLeft w:val="0"/>
      <w:marRight w:val="0"/>
      <w:marTop w:val="0"/>
      <w:marBottom w:val="0"/>
      <w:divBdr>
        <w:top w:val="none" w:sz="0" w:space="0" w:color="auto"/>
        <w:left w:val="none" w:sz="0" w:space="0" w:color="auto"/>
        <w:bottom w:val="none" w:sz="0" w:space="0" w:color="auto"/>
        <w:right w:val="none" w:sz="0" w:space="0" w:color="auto"/>
      </w:divBdr>
      <w:divsChild>
        <w:div w:id="2005933820">
          <w:marLeft w:val="0"/>
          <w:marRight w:val="0"/>
          <w:marTop w:val="0"/>
          <w:marBottom w:val="0"/>
          <w:divBdr>
            <w:top w:val="none" w:sz="0" w:space="0" w:color="auto"/>
            <w:left w:val="none" w:sz="0" w:space="0" w:color="auto"/>
            <w:bottom w:val="none" w:sz="0" w:space="0" w:color="auto"/>
            <w:right w:val="none" w:sz="0" w:space="0" w:color="auto"/>
          </w:divBdr>
          <w:divsChild>
            <w:div w:id="435297785">
              <w:marLeft w:val="0"/>
              <w:marRight w:val="0"/>
              <w:marTop w:val="0"/>
              <w:marBottom w:val="0"/>
              <w:divBdr>
                <w:top w:val="none" w:sz="0" w:space="0" w:color="auto"/>
                <w:left w:val="none" w:sz="0" w:space="0" w:color="auto"/>
                <w:bottom w:val="none" w:sz="0" w:space="0" w:color="auto"/>
                <w:right w:val="none" w:sz="0" w:space="0" w:color="auto"/>
              </w:divBdr>
              <w:divsChild>
                <w:div w:id="87586118">
                  <w:marLeft w:val="0"/>
                  <w:marRight w:val="0"/>
                  <w:marTop w:val="0"/>
                  <w:marBottom w:val="0"/>
                  <w:divBdr>
                    <w:top w:val="none" w:sz="0" w:space="0" w:color="auto"/>
                    <w:left w:val="none" w:sz="0" w:space="0" w:color="auto"/>
                    <w:bottom w:val="none" w:sz="0" w:space="0" w:color="auto"/>
                    <w:right w:val="none" w:sz="0" w:space="0" w:color="auto"/>
                  </w:divBdr>
                  <w:divsChild>
                    <w:div w:id="42409442">
                      <w:marLeft w:val="0"/>
                      <w:marRight w:val="0"/>
                      <w:marTop w:val="0"/>
                      <w:marBottom w:val="0"/>
                      <w:divBdr>
                        <w:top w:val="none" w:sz="0" w:space="0" w:color="auto"/>
                        <w:left w:val="none" w:sz="0" w:space="0" w:color="auto"/>
                        <w:bottom w:val="none" w:sz="0" w:space="0" w:color="auto"/>
                        <w:right w:val="none" w:sz="0" w:space="0" w:color="auto"/>
                      </w:divBdr>
                      <w:divsChild>
                        <w:div w:id="1702971994">
                          <w:marLeft w:val="240"/>
                          <w:marRight w:val="240"/>
                          <w:marTop w:val="0"/>
                          <w:marBottom w:val="0"/>
                          <w:divBdr>
                            <w:top w:val="none" w:sz="0" w:space="0" w:color="auto"/>
                            <w:left w:val="none" w:sz="0" w:space="0" w:color="auto"/>
                            <w:bottom w:val="none" w:sz="0" w:space="0" w:color="auto"/>
                            <w:right w:val="none" w:sz="0" w:space="0" w:color="auto"/>
                          </w:divBdr>
                          <w:divsChild>
                            <w:div w:id="684749324">
                              <w:marLeft w:val="0"/>
                              <w:marRight w:val="0"/>
                              <w:marTop w:val="0"/>
                              <w:marBottom w:val="0"/>
                              <w:divBdr>
                                <w:top w:val="none" w:sz="0" w:space="0" w:color="auto"/>
                                <w:left w:val="none" w:sz="0" w:space="0" w:color="auto"/>
                                <w:bottom w:val="none" w:sz="0" w:space="0" w:color="auto"/>
                                <w:right w:val="none" w:sz="0" w:space="0" w:color="auto"/>
                              </w:divBdr>
                              <w:divsChild>
                                <w:div w:id="543637082">
                                  <w:marLeft w:val="0"/>
                                  <w:marRight w:val="0"/>
                                  <w:marTop w:val="0"/>
                                  <w:marBottom w:val="0"/>
                                  <w:divBdr>
                                    <w:top w:val="none" w:sz="0" w:space="0" w:color="auto"/>
                                    <w:left w:val="none" w:sz="0" w:space="0" w:color="auto"/>
                                    <w:bottom w:val="none" w:sz="0" w:space="0" w:color="auto"/>
                                    <w:right w:val="none" w:sz="0" w:space="0" w:color="auto"/>
                                  </w:divBdr>
                                  <w:divsChild>
                                    <w:div w:id="1912235079">
                                      <w:marLeft w:val="0"/>
                                      <w:marRight w:val="0"/>
                                      <w:marTop w:val="0"/>
                                      <w:marBottom w:val="0"/>
                                      <w:divBdr>
                                        <w:top w:val="none" w:sz="0" w:space="0" w:color="auto"/>
                                        <w:left w:val="none" w:sz="0" w:space="0" w:color="auto"/>
                                        <w:bottom w:val="none" w:sz="0" w:space="0" w:color="auto"/>
                                        <w:right w:val="none" w:sz="0" w:space="0" w:color="auto"/>
                                      </w:divBdr>
                                      <w:divsChild>
                                        <w:div w:id="697050405">
                                          <w:marLeft w:val="0"/>
                                          <w:marRight w:val="0"/>
                                          <w:marTop w:val="0"/>
                                          <w:marBottom w:val="0"/>
                                          <w:divBdr>
                                            <w:top w:val="none" w:sz="0" w:space="0" w:color="auto"/>
                                            <w:left w:val="none" w:sz="0" w:space="0" w:color="auto"/>
                                            <w:bottom w:val="none" w:sz="0" w:space="0" w:color="auto"/>
                                            <w:right w:val="none" w:sz="0" w:space="0" w:color="auto"/>
                                          </w:divBdr>
                                        </w:div>
                                        <w:div w:id="300310918">
                                          <w:marLeft w:val="0"/>
                                          <w:marRight w:val="0"/>
                                          <w:marTop w:val="0"/>
                                          <w:marBottom w:val="0"/>
                                          <w:divBdr>
                                            <w:top w:val="none" w:sz="0" w:space="0" w:color="auto"/>
                                            <w:left w:val="none" w:sz="0" w:space="0" w:color="auto"/>
                                            <w:bottom w:val="none" w:sz="0" w:space="0" w:color="auto"/>
                                            <w:right w:val="none" w:sz="0" w:space="0" w:color="auto"/>
                                          </w:divBdr>
                                          <w:divsChild>
                                            <w:div w:id="302538138">
                                              <w:marLeft w:val="0"/>
                                              <w:marRight w:val="0"/>
                                              <w:marTop w:val="0"/>
                                              <w:marBottom w:val="0"/>
                                              <w:divBdr>
                                                <w:top w:val="single" w:sz="24" w:space="0" w:color="FFFFFF"/>
                                                <w:left w:val="single" w:sz="24" w:space="0" w:color="FFFFFF"/>
                                                <w:bottom w:val="single" w:sz="24" w:space="0" w:color="FFFFFF"/>
                                                <w:right w:val="single" w:sz="24" w:space="0" w:color="FFFFFF"/>
                                              </w:divBdr>
                                            </w:div>
                                          </w:divsChild>
                                        </w:div>
                                      </w:divsChild>
                                    </w:div>
                                  </w:divsChild>
                                </w:div>
                              </w:divsChild>
                            </w:div>
                          </w:divsChild>
                        </w:div>
                      </w:divsChild>
                    </w:div>
                  </w:divsChild>
                </w:div>
              </w:divsChild>
            </w:div>
          </w:divsChild>
        </w:div>
        <w:div w:id="2074740301">
          <w:marLeft w:val="0"/>
          <w:marRight w:val="0"/>
          <w:marTop w:val="0"/>
          <w:marBottom w:val="0"/>
          <w:divBdr>
            <w:top w:val="none" w:sz="0" w:space="0" w:color="auto"/>
            <w:left w:val="none" w:sz="0" w:space="0" w:color="auto"/>
            <w:bottom w:val="none" w:sz="0" w:space="0" w:color="auto"/>
            <w:right w:val="none" w:sz="0" w:space="0" w:color="auto"/>
          </w:divBdr>
          <w:divsChild>
            <w:div w:id="759641534">
              <w:marLeft w:val="0"/>
              <w:marRight w:val="0"/>
              <w:marTop w:val="0"/>
              <w:marBottom w:val="0"/>
              <w:divBdr>
                <w:top w:val="none" w:sz="0" w:space="0" w:color="auto"/>
                <w:left w:val="none" w:sz="0" w:space="0" w:color="auto"/>
                <w:bottom w:val="none" w:sz="0" w:space="0" w:color="auto"/>
                <w:right w:val="none" w:sz="0" w:space="0" w:color="auto"/>
              </w:divBdr>
            </w:div>
            <w:div w:id="14013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2776">
      <w:bodyDiv w:val="1"/>
      <w:marLeft w:val="0"/>
      <w:marRight w:val="0"/>
      <w:marTop w:val="0"/>
      <w:marBottom w:val="0"/>
      <w:divBdr>
        <w:top w:val="none" w:sz="0" w:space="0" w:color="auto"/>
        <w:left w:val="none" w:sz="0" w:space="0" w:color="auto"/>
        <w:bottom w:val="none" w:sz="0" w:space="0" w:color="auto"/>
        <w:right w:val="none" w:sz="0" w:space="0" w:color="auto"/>
      </w:divBdr>
    </w:div>
    <w:div w:id="1062749276">
      <w:bodyDiv w:val="1"/>
      <w:marLeft w:val="0"/>
      <w:marRight w:val="0"/>
      <w:marTop w:val="0"/>
      <w:marBottom w:val="0"/>
      <w:divBdr>
        <w:top w:val="none" w:sz="0" w:space="0" w:color="auto"/>
        <w:left w:val="none" w:sz="0" w:space="0" w:color="auto"/>
        <w:bottom w:val="none" w:sz="0" w:space="0" w:color="auto"/>
        <w:right w:val="none" w:sz="0" w:space="0" w:color="auto"/>
      </w:divBdr>
    </w:div>
    <w:div w:id="1071927236">
      <w:bodyDiv w:val="1"/>
      <w:marLeft w:val="0"/>
      <w:marRight w:val="0"/>
      <w:marTop w:val="0"/>
      <w:marBottom w:val="0"/>
      <w:divBdr>
        <w:top w:val="none" w:sz="0" w:space="0" w:color="auto"/>
        <w:left w:val="none" w:sz="0" w:space="0" w:color="auto"/>
        <w:bottom w:val="none" w:sz="0" w:space="0" w:color="auto"/>
        <w:right w:val="none" w:sz="0" w:space="0" w:color="auto"/>
      </w:divBdr>
    </w:div>
    <w:div w:id="1092699535">
      <w:bodyDiv w:val="1"/>
      <w:marLeft w:val="0"/>
      <w:marRight w:val="0"/>
      <w:marTop w:val="0"/>
      <w:marBottom w:val="0"/>
      <w:divBdr>
        <w:top w:val="none" w:sz="0" w:space="0" w:color="auto"/>
        <w:left w:val="none" w:sz="0" w:space="0" w:color="auto"/>
        <w:bottom w:val="none" w:sz="0" w:space="0" w:color="auto"/>
        <w:right w:val="none" w:sz="0" w:space="0" w:color="auto"/>
      </w:divBdr>
    </w:div>
    <w:div w:id="1147429703">
      <w:bodyDiv w:val="1"/>
      <w:marLeft w:val="0"/>
      <w:marRight w:val="0"/>
      <w:marTop w:val="0"/>
      <w:marBottom w:val="0"/>
      <w:divBdr>
        <w:top w:val="none" w:sz="0" w:space="0" w:color="auto"/>
        <w:left w:val="none" w:sz="0" w:space="0" w:color="auto"/>
        <w:bottom w:val="none" w:sz="0" w:space="0" w:color="auto"/>
        <w:right w:val="none" w:sz="0" w:space="0" w:color="auto"/>
      </w:divBdr>
    </w:div>
    <w:div w:id="1172404971">
      <w:bodyDiv w:val="1"/>
      <w:marLeft w:val="0"/>
      <w:marRight w:val="0"/>
      <w:marTop w:val="0"/>
      <w:marBottom w:val="0"/>
      <w:divBdr>
        <w:top w:val="none" w:sz="0" w:space="0" w:color="auto"/>
        <w:left w:val="none" w:sz="0" w:space="0" w:color="auto"/>
        <w:bottom w:val="none" w:sz="0" w:space="0" w:color="auto"/>
        <w:right w:val="none" w:sz="0" w:space="0" w:color="auto"/>
      </w:divBdr>
    </w:div>
    <w:div w:id="1233733481">
      <w:bodyDiv w:val="1"/>
      <w:marLeft w:val="0"/>
      <w:marRight w:val="0"/>
      <w:marTop w:val="0"/>
      <w:marBottom w:val="0"/>
      <w:divBdr>
        <w:top w:val="none" w:sz="0" w:space="0" w:color="auto"/>
        <w:left w:val="none" w:sz="0" w:space="0" w:color="auto"/>
        <w:bottom w:val="none" w:sz="0" w:space="0" w:color="auto"/>
        <w:right w:val="none" w:sz="0" w:space="0" w:color="auto"/>
      </w:divBdr>
    </w:div>
    <w:div w:id="1244292740">
      <w:bodyDiv w:val="1"/>
      <w:marLeft w:val="0"/>
      <w:marRight w:val="0"/>
      <w:marTop w:val="0"/>
      <w:marBottom w:val="0"/>
      <w:divBdr>
        <w:top w:val="none" w:sz="0" w:space="0" w:color="auto"/>
        <w:left w:val="none" w:sz="0" w:space="0" w:color="auto"/>
        <w:bottom w:val="none" w:sz="0" w:space="0" w:color="auto"/>
        <w:right w:val="none" w:sz="0" w:space="0" w:color="auto"/>
      </w:divBdr>
    </w:div>
    <w:div w:id="1269579960">
      <w:bodyDiv w:val="1"/>
      <w:marLeft w:val="0"/>
      <w:marRight w:val="0"/>
      <w:marTop w:val="0"/>
      <w:marBottom w:val="0"/>
      <w:divBdr>
        <w:top w:val="none" w:sz="0" w:space="0" w:color="auto"/>
        <w:left w:val="none" w:sz="0" w:space="0" w:color="auto"/>
        <w:bottom w:val="none" w:sz="0" w:space="0" w:color="auto"/>
        <w:right w:val="none" w:sz="0" w:space="0" w:color="auto"/>
      </w:divBdr>
    </w:div>
    <w:div w:id="1285384484">
      <w:bodyDiv w:val="1"/>
      <w:marLeft w:val="0"/>
      <w:marRight w:val="0"/>
      <w:marTop w:val="0"/>
      <w:marBottom w:val="0"/>
      <w:divBdr>
        <w:top w:val="none" w:sz="0" w:space="0" w:color="auto"/>
        <w:left w:val="none" w:sz="0" w:space="0" w:color="auto"/>
        <w:bottom w:val="none" w:sz="0" w:space="0" w:color="auto"/>
        <w:right w:val="none" w:sz="0" w:space="0" w:color="auto"/>
      </w:divBdr>
    </w:div>
    <w:div w:id="1306860430">
      <w:bodyDiv w:val="1"/>
      <w:marLeft w:val="0"/>
      <w:marRight w:val="0"/>
      <w:marTop w:val="0"/>
      <w:marBottom w:val="0"/>
      <w:divBdr>
        <w:top w:val="none" w:sz="0" w:space="0" w:color="auto"/>
        <w:left w:val="none" w:sz="0" w:space="0" w:color="auto"/>
        <w:bottom w:val="none" w:sz="0" w:space="0" w:color="auto"/>
        <w:right w:val="none" w:sz="0" w:space="0" w:color="auto"/>
      </w:divBdr>
    </w:div>
    <w:div w:id="1316833480">
      <w:bodyDiv w:val="1"/>
      <w:marLeft w:val="0"/>
      <w:marRight w:val="0"/>
      <w:marTop w:val="0"/>
      <w:marBottom w:val="0"/>
      <w:divBdr>
        <w:top w:val="none" w:sz="0" w:space="0" w:color="auto"/>
        <w:left w:val="none" w:sz="0" w:space="0" w:color="auto"/>
        <w:bottom w:val="none" w:sz="0" w:space="0" w:color="auto"/>
        <w:right w:val="none" w:sz="0" w:space="0" w:color="auto"/>
      </w:divBdr>
    </w:div>
    <w:div w:id="1324550583">
      <w:bodyDiv w:val="1"/>
      <w:marLeft w:val="0"/>
      <w:marRight w:val="0"/>
      <w:marTop w:val="0"/>
      <w:marBottom w:val="0"/>
      <w:divBdr>
        <w:top w:val="none" w:sz="0" w:space="0" w:color="auto"/>
        <w:left w:val="none" w:sz="0" w:space="0" w:color="auto"/>
        <w:bottom w:val="none" w:sz="0" w:space="0" w:color="auto"/>
        <w:right w:val="none" w:sz="0" w:space="0" w:color="auto"/>
      </w:divBdr>
      <w:divsChild>
        <w:div w:id="1915428715">
          <w:marLeft w:val="0"/>
          <w:marRight w:val="0"/>
          <w:marTop w:val="0"/>
          <w:marBottom w:val="0"/>
          <w:divBdr>
            <w:top w:val="none" w:sz="0" w:space="0" w:color="auto"/>
            <w:left w:val="none" w:sz="0" w:space="0" w:color="auto"/>
            <w:bottom w:val="none" w:sz="0" w:space="0" w:color="auto"/>
            <w:right w:val="none" w:sz="0" w:space="0" w:color="auto"/>
          </w:divBdr>
          <w:divsChild>
            <w:div w:id="10456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1310">
      <w:bodyDiv w:val="1"/>
      <w:marLeft w:val="0"/>
      <w:marRight w:val="0"/>
      <w:marTop w:val="0"/>
      <w:marBottom w:val="0"/>
      <w:divBdr>
        <w:top w:val="none" w:sz="0" w:space="0" w:color="auto"/>
        <w:left w:val="none" w:sz="0" w:space="0" w:color="auto"/>
        <w:bottom w:val="none" w:sz="0" w:space="0" w:color="auto"/>
        <w:right w:val="none" w:sz="0" w:space="0" w:color="auto"/>
      </w:divBdr>
    </w:div>
    <w:div w:id="1332759960">
      <w:bodyDiv w:val="1"/>
      <w:marLeft w:val="0"/>
      <w:marRight w:val="0"/>
      <w:marTop w:val="0"/>
      <w:marBottom w:val="0"/>
      <w:divBdr>
        <w:top w:val="none" w:sz="0" w:space="0" w:color="auto"/>
        <w:left w:val="none" w:sz="0" w:space="0" w:color="auto"/>
        <w:bottom w:val="none" w:sz="0" w:space="0" w:color="auto"/>
        <w:right w:val="none" w:sz="0" w:space="0" w:color="auto"/>
      </w:divBdr>
    </w:div>
    <w:div w:id="1349599225">
      <w:bodyDiv w:val="1"/>
      <w:marLeft w:val="0"/>
      <w:marRight w:val="0"/>
      <w:marTop w:val="0"/>
      <w:marBottom w:val="0"/>
      <w:divBdr>
        <w:top w:val="none" w:sz="0" w:space="0" w:color="auto"/>
        <w:left w:val="none" w:sz="0" w:space="0" w:color="auto"/>
        <w:bottom w:val="none" w:sz="0" w:space="0" w:color="auto"/>
        <w:right w:val="none" w:sz="0" w:space="0" w:color="auto"/>
      </w:divBdr>
    </w:div>
    <w:div w:id="1371222197">
      <w:bodyDiv w:val="1"/>
      <w:marLeft w:val="0"/>
      <w:marRight w:val="0"/>
      <w:marTop w:val="0"/>
      <w:marBottom w:val="0"/>
      <w:divBdr>
        <w:top w:val="none" w:sz="0" w:space="0" w:color="auto"/>
        <w:left w:val="none" w:sz="0" w:space="0" w:color="auto"/>
        <w:bottom w:val="none" w:sz="0" w:space="0" w:color="auto"/>
        <w:right w:val="none" w:sz="0" w:space="0" w:color="auto"/>
      </w:divBdr>
    </w:div>
    <w:div w:id="1375079178">
      <w:bodyDiv w:val="1"/>
      <w:marLeft w:val="0"/>
      <w:marRight w:val="0"/>
      <w:marTop w:val="0"/>
      <w:marBottom w:val="0"/>
      <w:divBdr>
        <w:top w:val="none" w:sz="0" w:space="0" w:color="auto"/>
        <w:left w:val="none" w:sz="0" w:space="0" w:color="auto"/>
        <w:bottom w:val="none" w:sz="0" w:space="0" w:color="auto"/>
        <w:right w:val="none" w:sz="0" w:space="0" w:color="auto"/>
      </w:divBdr>
    </w:div>
    <w:div w:id="1385058087">
      <w:bodyDiv w:val="1"/>
      <w:marLeft w:val="0"/>
      <w:marRight w:val="0"/>
      <w:marTop w:val="0"/>
      <w:marBottom w:val="0"/>
      <w:divBdr>
        <w:top w:val="none" w:sz="0" w:space="0" w:color="auto"/>
        <w:left w:val="none" w:sz="0" w:space="0" w:color="auto"/>
        <w:bottom w:val="none" w:sz="0" w:space="0" w:color="auto"/>
        <w:right w:val="none" w:sz="0" w:space="0" w:color="auto"/>
      </w:divBdr>
    </w:div>
    <w:div w:id="1394112686">
      <w:bodyDiv w:val="1"/>
      <w:marLeft w:val="0"/>
      <w:marRight w:val="0"/>
      <w:marTop w:val="0"/>
      <w:marBottom w:val="0"/>
      <w:divBdr>
        <w:top w:val="none" w:sz="0" w:space="0" w:color="auto"/>
        <w:left w:val="none" w:sz="0" w:space="0" w:color="auto"/>
        <w:bottom w:val="none" w:sz="0" w:space="0" w:color="auto"/>
        <w:right w:val="none" w:sz="0" w:space="0" w:color="auto"/>
      </w:divBdr>
      <w:divsChild>
        <w:div w:id="389810857">
          <w:marLeft w:val="-113"/>
          <w:marRight w:val="-113"/>
          <w:marTop w:val="0"/>
          <w:marBottom w:val="0"/>
          <w:divBdr>
            <w:top w:val="none" w:sz="0" w:space="0" w:color="auto"/>
            <w:left w:val="none" w:sz="0" w:space="0" w:color="auto"/>
            <w:bottom w:val="none" w:sz="0" w:space="0" w:color="auto"/>
            <w:right w:val="none" w:sz="0" w:space="0" w:color="auto"/>
          </w:divBdr>
          <w:divsChild>
            <w:div w:id="1079401839">
              <w:marLeft w:val="0"/>
              <w:marRight w:val="0"/>
              <w:marTop w:val="0"/>
              <w:marBottom w:val="0"/>
              <w:divBdr>
                <w:top w:val="none" w:sz="0" w:space="0" w:color="auto"/>
                <w:left w:val="none" w:sz="0" w:space="0" w:color="auto"/>
                <w:bottom w:val="none" w:sz="0" w:space="0" w:color="auto"/>
                <w:right w:val="none" w:sz="0" w:space="0" w:color="auto"/>
              </w:divBdr>
              <w:divsChild>
                <w:div w:id="1764839051">
                  <w:marLeft w:val="0"/>
                  <w:marRight w:val="0"/>
                  <w:marTop w:val="0"/>
                  <w:marBottom w:val="0"/>
                  <w:divBdr>
                    <w:top w:val="none" w:sz="0" w:space="0" w:color="auto"/>
                    <w:left w:val="none" w:sz="0" w:space="0" w:color="auto"/>
                    <w:bottom w:val="none" w:sz="0" w:space="0" w:color="auto"/>
                    <w:right w:val="none" w:sz="0" w:space="0" w:color="auto"/>
                  </w:divBdr>
                  <w:divsChild>
                    <w:div w:id="1753501457">
                      <w:marLeft w:val="0"/>
                      <w:marRight w:val="0"/>
                      <w:marTop w:val="0"/>
                      <w:marBottom w:val="0"/>
                      <w:divBdr>
                        <w:top w:val="none" w:sz="0" w:space="0" w:color="auto"/>
                        <w:left w:val="none" w:sz="0" w:space="0" w:color="auto"/>
                        <w:bottom w:val="none" w:sz="0" w:space="0" w:color="auto"/>
                        <w:right w:val="none" w:sz="0" w:space="0" w:color="auto"/>
                      </w:divBdr>
                      <w:divsChild>
                        <w:div w:id="1853761188">
                          <w:marLeft w:val="0"/>
                          <w:marRight w:val="0"/>
                          <w:marTop w:val="0"/>
                          <w:marBottom w:val="150"/>
                          <w:divBdr>
                            <w:top w:val="none" w:sz="0" w:space="0" w:color="auto"/>
                            <w:left w:val="none" w:sz="0" w:space="0" w:color="auto"/>
                            <w:bottom w:val="none" w:sz="0" w:space="0" w:color="auto"/>
                            <w:right w:val="none" w:sz="0" w:space="0" w:color="auto"/>
                          </w:divBdr>
                          <w:divsChild>
                            <w:div w:id="87322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900276">
          <w:marLeft w:val="-113"/>
          <w:marRight w:val="-113"/>
          <w:marTop w:val="0"/>
          <w:marBottom w:val="0"/>
          <w:divBdr>
            <w:top w:val="none" w:sz="0" w:space="0" w:color="auto"/>
            <w:left w:val="none" w:sz="0" w:space="0" w:color="auto"/>
            <w:bottom w:val="none" w:sz="0" w:space="0" w:color="auto"/>
            <w:right w:val="none" w:sz="0" w:space="0" w:color="auto"/>
          </w:divBdr>
          <w:divsChild>
            <w:div w:id="1828132816">
              <w:marLeft w:val="0"/>
              <w:marRight w:val="0"/>
              <w:marTop w:val="0"/>
              <w:marBottom w:val="0"/>
              <w:divBdr>
                <w:top w:val="none" w:sz="0" w:space="0" w:color="auto"/>
                <w:left w:val="none" w:sz="0" w:space="0" w:color="auto"/>
                <w:bottom w:val="none" w:sz="0" w:space="0" w:color="auto"/>
                <w:right w:val="none" w:sz="0" w:space="0" w:color="auto"/>
              </w:divBdr>
              <w:divsChild>
                <w:div w:id="634868598">
                  <w:marLeft w:val="0"/>
                  <w:marRight w:val="0"/>
                  <w:marTop w:val="0"/>
                  <w:marBottom w:val="0"/>
                  <w:divBdr>
                    <w:top w:val="none" w:sz="0" w:space="0" w:color="auto"/>
                    <w:left w:val="none" w:sz="0" w:space="0" w:color="auto"/>
                    <w:bottom w:val="none" w:sz="0" w:space="0" w:color="auto"/>
                    <w:right w:val="none" w:sz="0" w:space="0" w:color="auto"/>
                  </w:divBdr>
                  <w:divsChild>
                    <w:div w:id="1525753533">
                      <w:marLeft w:val="0"/>
                      <w:marRight w:val="0"/>
                      <w:marTop w:val="0"/>
                      <w:marBottom w:val="0"/>
                      <w:divBdr>
                        <w:top w:val="none" w:sz="0" w:space="0" w:color="auto"/>
                        <w:left w:val="none" w:sz="0" w:space="0" w:color="auto"/>
                        <w:bottom w:val="none" w:sz="0" w:space="0" w:color="auto"/>
                        <w:right w:val="none" w:sz="0" w:space="0" w:color="auto"/>
                      </w:divBdr>
                      <w:divsChild>
                        <w:div w:id="76903625">
                          <w:marLeft w:val="0"/>
                          <w:marRight w:val="0"/>
                          <w:marTop w:val="0"/>
                          <w:marBottom w:val="326"/>
                          <w:divBdr>
                            <w:top w:val="none" w:sz="0" w:space="0" w:color="auto"/>
                            <w:left w:val="none" w:sz="0" w:space="0" w:color="auto"/>
                            <w:bottom w:val="none" w:sz="0" w:space="0" w:color="auto"/>
                            <w:right w:val="none" w:sz="0" w:space="0" w:color="auto"/>
                          </w:divBdr>
                        </w:div>
                      </w:divsChild>
                    </w:div>
                  </w:divsChild>
                </w:div>
              </w:divsChild>
            </w:div>
            <w:div w:id="1943491678">
              <w:marLeft w:val="0"/>
              <w:marRight w:val="0"/>
              <w:marTop w:val="0"/>
              <w:marBottom w:val="0"/>
              <w:divBdr>
                <w:top w:val="none" w:sz="0" w:space="0" w:color="auto"/>
                <w:left w:val="none" w:sz="0" w:space="0" w:color="auto"/>
                <w:bottom w:val="none" w:sz="0" w:space="0" w:color="auto"/>
                <w:right w:val="none" w:sz="0" w:space="0" w:color="auto"/>
              </w:divBdr>
              <w:divsChild>
                <w:div w:id="1226838884">
                  <w:marLeft w:val="0"/>
                  <w:marRight w:val="0"/>
                  <w:marTop w:val="0"/>
                  <w:marBottom w:val="0"/>
                  <w:divBdr>
                    <w:top w:val="none" w:sz="0" w:space="0" w:color="auto"/>
                    <w:left w:val="none" w:sz="0" w:space="0" w:color="auto"/>
                    <w:bottom w:val="none" w:sz="0" w:space="0" w:color="auto"/>
                    <w:right w:val="none" w:sz="0" w:space="0" w:color="auto"/>
                  </w:divBdr>
                  <w:divsChild>
                    <w:div w:id="753477777">
                      <w:marLeft w:val="0"/>
                      <w:marRight w:val="0"/>
                      <w:marTop w:val="0"/>
                      <w:marBottom w:val="0"/>
                      <w:divBdr>
                        <w:top w:val="none" w:sz="0" w:space="0" w:color="auto"/>
                        <w:left w:val="none" w:sz="0" w:space="0" w:color="auto"/>
                        <w:bottom w:val="none" w:sz="0" w:space="0" w:color="auto"/>
                        <w:right w:val="none" w:sz="0" w:space="0" w:color="auto"/>
                      </w:divBdr>
                      <w:divsChild>
                        <w:div w:id="209537527">
                          <w:marLeft w:val="0"/>
                          <w:marRight w:val="0"/>
                          <w:marTop w:val="0"/>
                          <w:marBottom w:val="326"/>
                          <w:divBdr>
                            <w:top w:val="none" w:sz="0" w:space="0" w:color="auto"/>
                            <w:left w:val="none" w:sz="0" w:space="0" w:color="auto"/>
                            <w:bottom w:val="none" w:sz="0" w:space="0" w:color="auto"/>
                            <w:right w:val="none" w:sz="0" w:space="0" w:color="auto"/>
                          </w:divBdr>
                        </w:div>
                      </w:divsChild>
                    </w:div>
                  </w:divsChild>
                </w:div>
              </w:divsChild>
            </w:div>
          </w:divsChild>
        </w:div>
        <w:div w:id="620499074">
          <w:marLeft w:val="-113"/>
          <w:marRight w:val="-113"/>
          <w:marTop w:val="0"/>
          <w:marBottom w:val="0"/>
          <w:divBdr>
            <w:top w:val="none" w:sz="0" w:space="0" w:color="auto"/>
            <w:left w:val="none" w:sz="0" w:space="0" w:color="auto"/>
            <w:bottom w:val="none" w:sz="0" w:space="0" w:color="auto"/>
            <w:right w:val="none" w:sz="0" w:space="0" w:color="auto"/>
          </w:divBdr>
          <w:divsChild>
            <w:div w:id="1649939228">
              <w:marLeft w:val="0"/>
              <w:marRight w:val="0"/>
              <w:marTop w:val="0"/>
              <w:marBottom w:val="0"/>
              <w:divBdr>
                <w:top w:val="none" w:sz="0" w:space="0" w:color="auto"/>
                <w:left w:val="none" w:sz="0" w:space="0" w:color="auto"/>
                <w:bottom w:val="none" w:sz="0" w:space="0" w:color="auto"/>
                <w:right w:val="none" w:sz="0" w:space="0" w:color="auto"/>
              </w:divBdr>
              <w:divsChild>
                <w:div w:id="1060207210">
                  <w:marLeft w:val="0"/>
                  <w:marRight w:val="0"/>
                  <w:marTop w:val="0"/>
                  <w:marBottom w:val="0"/>
                  <w:divBdr>
                    <w:top w:val="none" w:sz="0" w:space="0" w:color="auto"/>
                    <w:left w:val="none" w:sz="0" w:space="0" w:color="auto"/>
                    <w:bottom w:val="none" w:sz="0" w:space="0" w:color="auto"/>
                    <w:right w:val="none" w:sz="0" w:space="0" w:color="auto"/>
                  </w:divBdr>
                  <w:divsChild>
                    <w:div w:id="1527016150">
                      <w:marLeft w:val="0"/>
                      <w:marRight w:val="0"/>
                      <w:marTop w:val="0"/>
                      <w:marBottom w:val="0"/>
                      <w:divBdr>
                        <w:top w:val="none" w:sz="0" w:space="0" w:color="auto"/>
                        <w:left w:val="none" w:sz="0" w:space="0" w:color="auto"/>
                        <w:bottom w:val="none" w:sz="0" w:space="0" w:color="auto"/>
                        <w:right w:val="none" w:sz="0" w:space="0" w:color="auto"/>
                      </w:divBdr>
                      <w:divsChild>
                        <w:div w:id="1906719033">
                          <w:marLeft w:val="0"/>
                          <w:marRight w:val="0"/>
                          <w:marTop w:val="0"/>
                          <w:marBottom w:val="525"/>
                          <w:divBdr>
                            <w:top w:val="none" w:sz="0" w:space="0" w:color="auto"/>
                            <w:left w:val="none" w:sz="0" w:space="0" w:color="auto"/>
                            <w:bottom w:val="none" w:sz="0" w:space="0" w:color="auto"/>
                            <w:right w:val="none" w:sz="0" w:space="0" w:color="auto"/>
                          </w:divBdr>
                          <w:divsChild>
                            <w:div w:id="96608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756885">
      <w:bodyDiv w:val="1"/>
      <w:marLeft w:val="0"/>
      <w:marRight w:val="0"/>
      <w:marTop w:val="0"/>
      <w:marBottom w:val="0"/>
      <w:divBdr>
        <w:top w:val="none" w:sz="0" w:space="0" w:color="auto"/>
        <w:left w:val="none" w:sz="0" w:space="0" w:color="auto"/>
        <w:bottom w:val="none" w:sz="0" w:space="0" w:color="auto"/>
        <w:right w:val="none" w:sz="0" w:space="0" w:color="auto"/>
      </w:divBdr>
    </w:div>
    <w:div w:id="1413350484">
      <w:bodyDiv w:val="1"/>
      <w:marLeft w:val="0"/>
      <w:marRight w:val="0"/>
      <w:marTop w:val="0"/>
      <w:marBottom w:val="0"/>
      <w:divBdr>
        <w:top w:val="none" w:sz="0" w:space="0" w:color="auto"/>
        <w:left w:val="none" w:sz="0" w:space="0" w:color="auto"/>
        <w:bottom w:val="none" w:sz="0" w:space="0" w:color="auto"/>
        <w:right w:val="none" w:sz="0" w:space="0" w:color="auto"/>
      </w:divBdr>
    </w:div>
    <w:div w:id="1416511695">
      <w:bodyDiv w:val="1"/>
      <w:marLeft w:val="0"/>
      <w:marRight w:val="0"/>
      <w:marTop w:val="0"/>
      <w:marBottom w:val="0"/>
      <w:divBdr>
        <w:top w:val="none" w:sz="0" w:space="0" w:color="auto"/>
        <w:left w:val="none" w:sz="0" w:space="0" w:color="auto"/>
        <w:bottom w:val="none" w:sz="0" w:space="0" w:color="auto"/>
        <w:right w:val="none" w:sz="0" w:space="0" w:color="auto"/>
      </w:divBdr>
    </w:div>
    <w:div w:id="1419247823">
      <w:bodyDiv w:val="1"/>
      <w:marLeft w:val="0"/>
      <w:marRight w:val="0"/>
      <w:marTop w:val="0"/>
      <w:marBottom w:val="0"/>
      <w:divBdr>
        <w:top w:val="none" w:sz="0" w:space="0" w:color="auto"/>
        <w:left w:val="none" w:sz="0" w:space="0" w:color="auto"/>
        <w:bottom w:val="none" w:sz="0" w:space="0" w:color="auto"/>
        <w:right w:val="none" w:sz="0" w:space="0" w:color="auto"/>
      </w:divBdr>
    </w:div>
    <w:div w:id="1436052184">
      <w:bodyDiv w:val="1"/>
      <w:marLeft w:val="0"/>
      <w:marRight w:val="0"/>
      <w:marTop w:val="0"/>
      <w:marBottom w:val="0"/>
      <w:divBdr>
        <w:top w:val="none" w:sz="0" w:space="0" w:color="auto"/>
        <w:left w:val="none" w:sz="0" w:space="0" w:color="auto"/>
        <w:bottom w:val="none" w:sz="0" w:space="0" w:color="auto"/>
        <w:right w:val="none" w:sz="0" w:space="0" w:color="auto"/>
      </w:divBdr>
      <w:divsChild>
        <w:div w:id="385417565">
          <w:marLeft w:val="0"/>
          <w:marRight w:val="0"/>
          <w:marTop w:val="0"/>
          <w:marBottom w:val="0"/>
          <w:divBdr>
            <w:top w:val="none" w:sz="0" w:space="0" w:color="auto"/>
            <w:left w:val="none" w:sz="0" w:space="0" w:color="auto"/>
            <w:bottom w:val="none" w:sz="0" w:space="0" w:color="auto"/>
            <w:right w:val="none" w:sz="0" w:space="0" w:color="auto"/>
          </w:divBdr>
        </w:div>
      </w:divsChild>
    </w:div>
    <w:div w:id="1437285480">
      <w:bodyDiv w:val="1"/>
      <w:marLeft w:val="0"/>
      <w:marRight w:val="0"/>
      <w:marTop w:val="0"/>
      <w:marBottom w:val="0"/>
      <w:divBdr>
        <w:top w:val="none" w:sz="0" w:space="0" w:color="auto"/>
        <w:left w:val="none" w:sz="0" w:space="0" w:color="auto"/>
        <w:bottom w:val="none" w:sz="0" w:space="0" w:color="auto"/>
        <w:right w:val="none" w:sz="0" w:space="0" w:color="auto"/>
      </w:divBdr>
      <w:divsChild>
        <w:div w:id="755134528">
          <w:marLeft w:val="0"/>
          <w:marRight w:val="0"/>
          <w:marTop w:val="0"/>
          <w:marBottom w:val="0"/>
          <w:divBdr>
            <w:top w:val="none" w:sz="0" w:space="0" w:color="auto"/>
            <w:left w:val="none" w:sz="0" w:space="0" w:color="auto"/>
            <w:bottom w:val="none" w:sz="0" w:space="0" w:color="auto"/>
            <w:right w:val="none" w:sz="0" w:space="0" w:color="auto"/>
          </w:divBdr>
          <w:divsChild>
            <w:div w:id="1708406309">
              <w:marLeft w:val="0"/>
              <w:marRight w:val="0"/>
              <w:marTop w:val="0"/>
              <w:marBottom w:val="0"/>
              <w:divBdr>
                <w:top w:val="none" w:sz="0" w:space="0" w:color="auto"/>
                <w:left w:val="none" w:sz="0" w:space="0" w:color="auto"/>
                <w:bottom w:val="none" w:sz="0" w:space="0" w:color="auto"/>
                <w:right w:val="none" w:sz="0" w:space="0" w:color="auto"/>
              </w:divBdr>
              <w:divsChild>
                <w:div w:id="513226378">
                  <w:marLeft w:val="0"/>
                  <w:marRight w:val="0"/>
                  <w:marTop w:val="0"/>
                  <w:marBottom w:val="0"/>
                  <w:divBdr>
                    <w:top w:val="none" w:sz="0" w:space="0" w:color="auto"/>
                    <w:left w:val="none" w:sz="0" w:space="0" w:color="auto"/>
                    <w:bottom w:val="none" w:sz="0" w:space="0" w:color="auto"/>
                    <w:right w:val="none" w:sz="0" w:space="0" w:color="auto"/>
                  </w:divBdr>
                </w:div>
              </w:divsChild>
            </w:div>
            <w:div w:id="2062290756">
              <w:marLeft w:val="0"/>
              <w:marRight w:val="0"/>
              <w:marTop w:val="0"/>
              <w:marBottom w:val="0"/>
              <w:divBdr>
                <w:top w:val="none" w:sz="0" w:space="0" w:color="auto"/>
                <w:left w:val="none" w:sz="0" w:space="0" w:color="auto"/>
                <w:bottom w:val="none" w:sz="0" w:space="0" w:color="auto"/>
                <w:right w:val="none" w:sz="0" w:space="0" w:color="auto"/>
              </w:divBdr>
              <w:divsChild>
                <w:div w:id="8209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267766">
      <w:bodyDiv w:val="1"/>
      <w:marLeft w:val="0"/>
      <w:marRight w:val="0"/>
      <w:marTop w:val="0"/>
      <w:marBottom w:val="0"/>
      <w:divBdr>
        <w:top w:val="none" w:sz="0" w:space="0" w:color="auto"/>
        <w:left w:val="none" w:sz="0" w:space="0" w:color="auto"/>
        <w:bottom w:val="none" w:sz="0" w:space="0" w:color="auto"/>
        <w:right w:val="none" w:sz="0" w:space="0" w:color="auto"/>
      </w:divBdr>
    </w:div>
    <w:div w:id="1482771535">
      <w:bodyDiv w:val="1"/>
      <w:marLeft w:val="0"/>
      <w:marRight w:val="0"/>
      <w:marTop w:val="0"/>
      <w:marBottom w:val="0"/>
      <w:divBdr>
        <w:top w:val="none" w:sz="0" w:space="0" w:color="auto"/>
        <w:left w:val="none" w:sz="0" w:space="0" w:color="auto"/>
        <w:bottom w:val="none" w:sz="0" w:space="0" w:color="auto"/>
        <w:right w:val="none" w:sz="0" w:space="0" w:color="auto"/>
      </w:divBdr>
    </w:div>
    <w:div w:id="1498839075">
      <w:bodyDiv w:val="1"/>
      <w:marLeft w:val="0"/>
      <w:marRight w:val="0"/>
      <w:marTop w:val="0"/>
      <w:marBottom w:val="0"/>
      <w:divBdr>
        <w:top w:val="none" w:sz="0" w:space="0" w:color="auto"/>
        <w:left w:val="none" w:sz="0" w:space="0" w:color="auto"/>
        <w:bottom w:val="none" w:sz="0" w:space="0" w:color="auto"/>
        <w:right w:val="none" w:sz="0" w:space="0" w:color="auto"/>
      </w:divBdr>
    </w:div>
    <w:div w:id="1503081471">
      <w:bodyDiv w:val="1"/>
      <w:marLeft w:val="0"/>
      <w:marRight w:val="0"/>
      <w:marTop w:val="0"/>
      <w:marBottom w:val="0"/>
      <w:divBdr>
        <w:top w:val="none" w:sz="0" w:space="0" w:color="auto"/>
        <w:left w:val="none" w:sz="0" w:space="0" w:color="auto"/>
        <w:bottom w:val="none" w:sz="0" w:space="0" w:color="auto"/>
        <w:right w:val="none" w:sz="0" w:space="0" w:color="auto"/>
      </w:divBdr>
    </w:div>
    <w:div w:id="1504279296">
      <w:bodyDiv w:val="1"/>
      <w:marLeft w:val="0"/>
      <w:marRight w:val="0"/>
      <w:marTop w:val="0"/>
      <w:marBottom w:val="0"/>
      <w:divBdr>
        <w:top w:val="none" w:sz="0" w:space="0" w:color="auto"/>
        <w:left w:val="none" w:sz="0" w:space="0" w:color="auto"/>
        <w:bottom w:val="none" w:sz="0" w:space="0" w:color="auto"/>
        <w:right w:val="none" w:sz="0" w:space="0" w:color="auto"/>
      </w:divBdr>
    </w:div>
    <w:div w:id="1511413605">
      <w:bodyDiv w:val="1"/>
      <w:marLeft w:val="0"/>
      <w:marRight w:val="0"/>
      <w:marTop w:val="0"/>
      <w:marBottom w:val="0"/>
      <w:divBdr>
        <w:top w:val="none" w:sz="0" w:space="0" w:color="auto"/>
        <w:left w:val="none" w:sz="0" w:space="0" w:color="auto"/>
        <w:bottom w:val="none" w:sz="0" w:space="0" w:color="auto"/>
        <w:right w:val="none" w:sz="0" w:space="0" w:color="auto"/>
      </w:divBdr>
    </w:div>
    <w:div w:id="1519157142">
      <w:bodyDiv w:val="1"/>
      <w:marLeft w:val="0"/>
      <w:marRight w:val="0"/>
      <w:marTop w:val="0"/>
      <w:marBottom w:val="0"/>
      <w:divBdr>
        <w:top w:val="none" w:sz="0" w:space="0" w:color="auto"/>
        <w:left w:val="none" w:sz="0" w:space="0" w:color="auto"/>
        <w:bottom w:val="none" w:sz="0" w:space="0" w:color="auto"/>
        <w:right w:val="none" w:sz="0" w:space="0" w:color="auto"/>
      </w:divBdr>
      <w:divsChild>
        <w:div w:id="1105151349">
          <w:marLeft w:val="-113"/>
          <w:marRight w:val="-113"/>
          <w:marTop w:val="0"/>
          <w:marBottom w:val="0"/>
          <w:divBdr>
            <w:top w:val="none" w:sz="0" w:space="0" w:color="auto"/>
            <w:left w:val="none" w:sz="0" w:space="0" w:color="auto"/>
            <w:bottom w:val="none" w:sz="0" w:space="0" w:color="auto"/>
            <w:right w:val="none" w:sz="0" w:space="0" w:color="auto"/>
          </w:divBdr>
          <w:divsChild>
            <w:div w:id="1381172039">
              <w:marLeft w:val="0"/>
              <w:marRight w:val="0"/>
              <w:marTop w:val="0"/>
              <w:marBottom w:val="0"/>
              <w:divBdr>
                <w:top w:val="none" w:sz="0" w:space="0" w:color="auto"/>
                <w:left w:val="none" w:sz="0" w:space="0" w:color="auto"/>
                <w:bottom w:val="none" w:sz="0" w:space="0" w:color="auto"/>
                <w:right w:val="none" w:sz="0" w:space="0" w:color="auto"/>
              </w:divBdr>
              <w:divsChild>
                <w:div w:id="1783838863">
                  <w:marLeft w:val="0"/>
                  <w:marRight w:val="0"/>
                  <w:marTop w:val="0"/>
                  <w:marBottom w:val="0"/>
                  <w:divBdr>
                    <w:top w:val="none" w:sz="0" w:space="0" w:color="auto"/>
                    <w:left w:val="none" w:sz="0" w:space="0" w:color="auto"/>
                    <w:bottom w:val="none" w:sz="0" w:space="0" w:color="auto"/>
                    <w:right w:val="none" w:sz="0" w:space="0" w:color="auto"/>
                  </w:divBdr>
                  <w:divsChild>
                    <w:div w:id="1301499262">
                      <w:marLeft w:val="0"/>
                      <w:marRight w:val="0"/>
                      <w:marTop w:val="0"/>
                      <w:marBottom w:val="0"/>
                      <w:divBdr>
                        <w:top w:val="none" w:sz="0" w:space="0" w:color="auto"/>
                        <w:left w:val="none" w:sz="0" w:space="0" w:color="auto"/>
                        <w:bottom w:val="none" w:sz="0" w:space="0" w:color="auto"/>
                        <w:right w:val="none" w:sz="0" w:space="0" w:color="auto"/>
                      </w:divBdr>
                      <w:divsChild>
                        <w:div w:id="1222864699">
                          <w:marLeft w:val="0"/>
                          <w:marRight w:val="0"/>
                          <w:marTop w:val="0"/>
                          <w:marBottom w:val="0"/>
                          <w:divBdr>
                            <w:top w:val="none" w:sz="0" w:space="0" w:color="auto"/>
                            <w:left w:val="none" w:sz="0" w:space="0" w:color="auto"/>
                            <w:bottom w:val="none" w:sz="0" w:space="0" w:color="auto"/>
                            <w:right w:val="none" w:sz="0" w:space="0" w:color="auto"/>
                          </w:divBdr>
                          <w:divsChild>
                            <w:div w:id="163113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3121310">
          <w:marLeft w:val="-113"/>
          <w:marRight w:val="-113"/>
          <w:marTop w:val="0"/>
          <w:marBottom w:val="0"/>
          <w:divBdr>
            <w:top w:val="none" w:sz="0" w:space="0" w:color="auto"/>
            <w:left w:val="none" w:sz="0" w:space="0" w:color="auto"/>
            <w:bottom w:val="none" w:sz="0" w:space="0" w:color="auto"/>
            <w:right w:val="none" w:sz="0" w:space="0" w:color="auto"/>
          </w:divBdr>
          <w:divsChild>
            <w:div w:id="105661750">
              <w:marLeft w:val="0"/>
              <w:marRight w:val="0"/>
              <w:marTop w:val="0"/>
              <w:marBottom w:val="0"/>
              <w:divBdr>
                <w:top w:val="none" w:sz="0" w:space="0" w:color="auto"/>
                <w:left w:val="none" w:sz="0" w:space="0" w:color="auto"/>
                <w:bottom w:val="none" w:sz="0" w:space="0" w:color="auto"/>
                <w:right w:val="none" w:sz="0" w:space="0" w:color="auto"/>
              </w:divBdr>
              <w:divsChild>
                <w:div w:id="450368407">
                  <w:marLeft w:val="0"/>
                  <w:marRight w:val="0"/>
                  <w:marTop w:val="0"/>
                  <w:marBottom w:val="0"/>
                  <w:divBdr>
                    <w:top w:val="none" w:sz="0" w:space="0" w:color="auto"/>
                    <w:left w:val="none" w:sz="0" w:space="0" w:color="auto"/>
                    <w:bottom w:val="none" w:sz="0" w:space="0" w:color="auto"/>
                    <w:right w:val="none" w:sz="0" w:space="0" w:color="auto"/>
                  </w:divBdr>
                  <w:divsChild>
                    <w:div w:id="1023632959">
                      <w:marLeft w:val="0"/>
                      <w:marRight w:val="0"/>
                      <w:marTop w:val="0"/>
                      <w:marBottom w:val="0"/>
                      <w:divBdr>
                        <w:top w:val="none" w:sz="0" w:space="0" w:color="auto"/>
                        <w:left w:val="none" w:sz="0" w:space="0" w:color="auto"/>
                        <w:bottom w:val="none" w:sz="0" w:space="0" w:color="auto"/>
                        <w:right w:val="none" w:sz="0" w:space="0" w:color="auto"/>
                      </w:divBdr>
                      <w:divsChild>
                        <w:div w:id="1126389704">
                          <w:marLeft w:val="0"/>
                          <w:marRight w:val="0"/>
                          <w:marTop w:val="0"/>
                          <w:marBottom w:val="326"/>
                          <w:divBdr>
                            <w:top w:val="none" w:sz="0" w:space="0" w:color="auto"/>
                            <w:left w:val="none" w:sz="0" w:space="0" w:color="auto"/>
                            <w:bottom w:val="none" w:sz="0" w:space="0" w:color="auto"/>
                            <w:right w:val="none" w:sz="0" w:space="0" w:color="auto"/>
                          </w:divBdr>
                        </w:div>
                      </w:divsChild>
                    </w:div>
                  </w:divsChild>
                </w:div>
              </w:divsChild>
            </w:div>
            <w:div w:id="1571649596">
              <w:marLeft w:val="0"/>
              <w:marRight w:val="0"/>
              <w:marTop w:val="0"/>
              <w:marBottom w:val="0"/>
              <w:divBdr>
                <w:top w:val="none" w:sz="0" w:space="0" w:color="auto"/>
                <w:left w:val="none" w:sz="0" w:space="0" w:color="auto"/>
                <w:bottom w:val="none" w:sz="0" w:space="0" w:color="auto"/>
                <w:right w:val="none" w:sz="0" w:space="0" w:color="auto"/>
              </w:divBdr>
              <w:divsChild>
                <w:div w:id="1900246307">
                  <w:marLeft w:val="0"/>
                  <w:marRight w:val="0"/>
                  <w:marTop w:val="0"/>
                  <w:marBottom w:val="0"/>
                  <w:divBdr>
                    <w:top w:val="none" w:sz="0" w:space="0" w:color="auto"/>
                    <w:left w:val="none" w:sz="0" w:space="0" w:color="auto"/>
                    <w:bottom w:val="none" w:sz="0" w:space="0" w:color="auto"/>
                    <w:right w:val="none" w:sz="0" w:space="0" w:color="auto"/>
                  </w:divBdr>
                  <w:divsChild>
                    <w:div w:id="1006978800">
                      <w:marLeft w:val="0"/>
                      <w:marRight w:val="0"/>
                      <w:marTop w:val="0"/>
                      <w:marBottom w:val="0"/>
                      <w:divBdr>
                        <w:top w:val="none" w:sz="0" w:space="0" w:color="auto"/>
                        <w:left w:val="none" w:sz="0" w:space="0" w:color="auto"/>
                        <w:bottom w:val="none" w:sz="0" w:space="0" w:color="auto"/>
                        <w:right w:val="none" w:sz="0" w:space="0" w:color="auto"/>
                      </w:divBdr>
                      <w:divsChild>
                        <w:div w:id="1013266484">
                          <w:marLeft w:val="0"/>
                          <w:marRight w:val="0"/>
                          <w:marTop w:val="0"/>
                          <w:marBottom w:val="326"/>
                          <w:divBdr>
                            <w:top w:val="none" w:sz="0" w:space="0" w:color="auto"/>
                            <w:left w:val="none" w:sz="0" w:space="0" w:color="auto"/>
                            <w:bottom w:val="none" w:sz="0" w:space="0" w:color="auto"/>
                            <w:right w:val="none" w:sz="0" w:space="0" w:color="auto"/>
                          </w:divBdr>
                        </w:div>
                      </w:divsChild>
                    </w:div>
                  </w:divsChild>
                </w:div>
              </w:divsChild>
            </w:div>
          </w:divsChild>
        </w:div>
        <w:div w:id="1736509693">
          <w:marLeft w:val="-113"/>
          <w:marRight w:val="-113"/>
          <w:marTop w:val="0"/>
          <w:marBottom w:val="0"/>
          <w:divBdr>
            <w:top w:val="none" w:sz="0" w:space="0" w:color="auto"/>
            <w:left w:val="none" w:sz="0" w:space="0" w:color="auto"/>
            <w:bottom w:val="none" w:sz="0" w:space="0" w:color="auto"/>
            <w:right w:val="none" w:sz="0" w:space="0" w:color="auto"/>
          </w:divBdr>
          <w:divsChild>
            <w:div w:id="1878346586">
              <w:marLeft w:val="0"/>
              <w:marRight w:val="0"/>
              <w:marTop w:val="0"/>
              <w:marBottom w:val="0"/>
              <w:divBdr>
                <w:top w:val="none" w:sz="0" w:space="0" w:color="auto"/>
                <w:left w:val="none" w:sz="0" w:space="0" w:color="auto"/>
                <w:bottom w:val="none" w:sz="0" w:space="0" w:color="auto"/>
                <w:right w:val="none" w:sz="0" w:space="0" w:color="auto"/>
              </w:divBdr>
              <w:divsChild>
                <w:div w:id="611548392">
                  <w:marLeft w:val="0"/>
                  <w:marRight w:val="0"/>
                  <w:marTop w:val="0"/>
                  <w:marBottom w:val="0"/>
                  <w:divBdr>
                    <w:top w:val="none" w:sz="0" w:space="0" w:color="auto"/>
                    <w:left w:val="none" w:sz="0" w:space="0" w:color="auto"/>
                    <w:bottom w:val="none" w:sz="0" w:space="0" w:color="auto"/>
                    <w:right w:val="none" w:sz="0" w:space="0" w:color="auto"/>
                  </w:divBdr>
                  <w:divsChild>
                    <w:div w:id="551308297">
                      <w:marLeft w:val="0"/>
                      <w:marRight w:val="0"/>
                      <w:marTop w:val="0"/>
                      <w:marBottom w:val="0"/>
                      <w:divBdr>
                        <w:top w:val="none" w:sz="0" w:space="0" w:color="auto"/>
                        <w:left w:val="none" w:sz="0" w:space="0" w:color="auto"/>
                        <w:bottom w:val="none" w:sz="0" w:space="0" w:color="auto"/>
                        <w:right w:val="none" w:sz="0" w:space="0" w:color="auto"/>
                      </w:divBdr>
                      <w:divsChild>
                        <w:div w:id="412633000">
                          <w:marLeft w:val="0"/>
                          <w:marRight w:val="0"/>
                          <w:marTop w:val="0"/>
                          <w:marBottom w:val="525"/>
                          <w:divBdr>
                            <w:top w:val="none" w:sz="0" w:space="0" w:color="auto"/>
                            <w:left w:val="none" w:sz="0" w:space="0" w:color="auto"/>
                            <w:bottom w:val="none" w:sz="0" w:space="0" w:color="auto"/>
                            <w:right w:val="none" w:sz="0" w:space="0" w:color="auto"/>
                          </w:divBdr>
                          <w:divsChild>
                            <w:div w:id="103069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980741">
      <w:bodyDiv w:val="1"/>
      <w:marLeft w:val="0"/>
      <w:marRight w:val="0"/>
      <w:marTop w:val="0"/>
      <w:marBottom w:val="0"/>
      <w:divBdr>
        <w:top w:val="none" w:sz="0" w:space="0" w:color="auto"/>
        <w:left w:val="none" w:sz="0" w:space="0" w:color="auto"/>
        <w:bottom w:val="none" w:sz="0" w:space="0" w:color="auto"/>
        <w:right w:val="none" w:sz="0" w:space="0" w:color="auto"/>
      </w:divBdr>
      <w:divsChild>
        <w:div w:id="235093679">
          <w:marLeft w:val="0"/>
          <w:marRight w:val="0"/>
          <w:marTop w:val="0"/>
          <w:marBottom w:val="0"/>
          <w:divBdr>
            <w:top w:val="none" w:sz="0" w:space="0" w:color="auto"/>
            <w:left w:val="none" w:sz="0" w:space="0" w:color="auto"/>
            <w:bottom w:val="none" w:sz="0" w:space="0" w:color="auto"/>
            <w:right w:val="none" w:sz="0" w:space="0" w:color="auto"/>
          </w:divBdr>
          <w:divsChild>
            <w:div w:id="1114641634">
              <w:marLeft w:val="0"/>
              <w:marRight w:val="0"/>
              <w:marTop w:val="0"/>
              <w:marBottom w:val="0"/>
              <w:divBdr>
                <w:top w:val="none" w:sz="0" w:space="0" w:color="auto"/>
                <w:left w:val="none" w:sz="0" w:space="0" w:color="auto"/>
                <w:bottom w:val="none" w:sz="0" w:space="0" w:color="auto"/>
                <w:right w:val="none" w:sz="0" w:space="0" w:color="auto"/>
              </w:divBdr>
            </w:div>
            <w:div w:id="1147819087">
              <w:marLeft w:val="0"/>
              <w:marRight w:val="0"/>
              <w:marTop w:val="0"/>
              <w:marBottom w:val="0"/>
              <w:divBdr>
                <w:top w:val="none" w:sz="0" w:space="0" w:color="auto"/>
                <w:left w:val="none" w:sz="0" w:space="0" w:color="auto"/>
                <w:bottom w:val="none" w:sz="0" w:space="0" w:color="auto"/>
                <w:right w:val="none" w:sz="0" w:space="0" w:color="auto"/>
              </w:divBdr>
              <w:divsChild>
                <w:div w:id="617224496">
                  <w:marLeft w:val="0"/>
                  <w:marRight w:val="0"/>
                  <w:marTop w:val="0"/>
                  <w:marBottom w:val="0"/>
                  <w:divBdr>
                    <w:top w:val="single" w:sz="24" w:space="0" w:color="FFFFFF"/>
                    <w:left w:val="single" w:sz="24" w:space="0" w:color="FFFFFF"/>
                    <w:bottom w:val="single" w:sz="24" w:space="0" w:color="FFFFFF"/>
                    <w:right w:val="single" w:sz="24" w:space="0" w:color="FFFFFF"/>
                  </w:divBdr>
                </w:div>
              </w:divsChild>
            </w:div>
          </w:divsChild>
        </w:div>
      </w:divsChild>
    </w:div>
    <w:div w:id="1529373076">
      <w:bodyDiv w:val="1"/>
      <w:marLeft w:val="0"/>
      <w:marRight w:val="0"/>
      <w:marTop w:val="0"/>
      <w:marBottom w:val="0"/>
      <w:divBdr>
        <w:top w:val="none" w:sz="0" w:space="0" w:color="auto"/>
        <w:left w:val="none" w:sz="0" w:space="0" w:color="auto"/>
        <w:bottom w:val="none" w:sz="0" w:space="0" w:color="auto"/>
        <w:right w:val="none" w:sz="0" w:space="0" w:color="auto"/>
      </w:divBdr>
    </w:div>
    <w:div w:id="1531533423">
      <w:bodyDiv w:val="1"/>
      <w:marLeft w:val="0"/>
      <w:marRight w:val="0"/>
      <w:marTop w:val="0"/>
      <w:marBottom w:val="0"/>
      <w:divBdr>
        <w:top w:val="none" w:sz="0" w:space="0" w:color="auto"/>
        <w:left w:val="none" w:sz="0" w:space="0" w:color="auto"/>
        <w:bottom w:val="none" w:sz="0" w:space="0" w:color="auto"/>
        <w:right w:val="none" w:sz="0" w:space="0" w:color="auto"/>
      </w:divBdr>
    </w:div>
    <w:div w:id="1540360496">
      <w:bodyDiv w:val="1"/>
      <w:marLeft w:val="0"/>
      <w:marRight w:val="0"/>
      <w:marTop w:val="0"/>
      <w:marBottom w:val="0"/>
      <w:divBdr>
        <w:top w:val="none" w:sz="0" w:space="0" w:color="auto"/>
        <w:left w:val="none" w:sz="0" w:space="0" w:color="auto"/>
        <w:bottom w:val="none" w:sz="0" w:space="0" w:color="auto"/>
        <w:right w:val="none" w:sz="0" w:space="0" w:color="auto"/>
      </w:divBdr>
      <w:divsChild>
        <w:div w:id="761805423">
          <w:marLeft w:val="0"/>
          <w:marRight w:val="0"/>
          <w:marTop w:val="0"/>
          <w:marBottom w:val="0"/>
          <w:divBdr>
            <w:top w:val="none" w:sz="0" w:space="0" w:color="auto"/>
            <w:left w:val="none" w:sz="0" w:space="0" w:color="auto"/>
            <w:bottom w:val="none" w:sz="0" w:space="0" w:color="auto"/>
            <w:right w:val="none" w:sz="0" w:space="0" w:color="auto"/>
          </w:divBdr>
          <w:divsChild>
            <w:div w:id="1790706986">
              <w:marLeft w:val="264"/>
              <w:marRight w:val="0"/>
              <w:marTop w:val="0"/>
              <w:marBottom w:val="0"/>
              <w:divBdr>
                <w:top w:val="none" w:sz="0" w:space="0" w:color="auto"/>
                <w:left w:val="none" w:sz="0" w:space="0" w:color="auto"/>
                <w:bottom w:val="none" w:sz="0" w:space="0" w:color="auto"/>
                <w:right w:val="none" w:sz="0" w:space="0" w:color="auto"/>
              </w:divBdr>
            </w:div>
          </w:divsChild>
        </w:div>
      </w:divsChild>
    </w:div>
    <w:div w:id="1567912997">
      <w:bodyDiv w:val="1"/>
      <w:marLeft w:val="0"/>
      <w:marRight w:val="0"/>
      <w:marTop w:val="0"/>
      <w:marBottom w:val="0"/>
      <w:divBdr>
        <w:top w:val="none" w:sz="0" w:space="0" w:color="auto"/>
        <w:left w:val="none" w:sz="0" w:space="0" w:color="auto"/>
        <w:bottom w:val="none" w:sz="0" w:space="0" w:color="auto"/>
        <w:right w:val="none" w:sz="0" w:space="0" w:color="auto"/>
      </w:divBdr>
      <w:divsChild>
        <w:div w:id="1930844572">
          <w:marLeft w:val="0"/>
          <w:marRight w:val="0"/>
          <w:marTop w:val="0"/>
          <w:marBottom w:val="0"/>
          <w:divBdr>
            <w:top w:val="none" w:sz="0" w:space="0" w:color="auto"/>
            <w:left w:val="none" w:sz="0" w:space="0" w:color="auto"/>
            <w:bottom w:val="none" w:sz="0" w:space="0" w:color="auto"/>
            <w:right w:val="none" w:sz="0" w:space="0" w:color="auto"/>
          </w:divBdr>
          <w:divsChild>
            <w:div w:id="711346548">
              <w:marLeft w:val="0"/>
              <w:marRight w:val="0"/>
              <w:marTop w:val="0"/>
              <w:marBottom w:val="0"/>
              <w:divBdr>
                <w:top w:val="none" w:sz="0" w:space="0" w:color="auto"/>
                <w:left w:val="none" w:sz="0" w:space="0" w:color="auto"/>
                <w:bottom w:val="none" w:sz="0" w:space="0" w:color="auto"/>
                <w:right w:val="none" w:sz="0" w:space="0" w:color="auto"/>
              </w:divBdr>
              <w:divsChild>
                <w:div w:id="389353681">
                  <w:marLeft w:val="0"/>
                  <w:marRight w:val="0"/>
                  <w:marTop w:val="0"/>
                  <w:marBottom w:val="0"/>
                  <w:divBdr>
                    <w:top w:val="none" w:sz="0" w:space="0" w:color="auto"/>
                    <w:left w:val="none" w:sz="0" w:space="0" w:color="auto"/>
                    <w:bottom w:val="none" w:sz="0" w:space="0" w:color="auto"/>
                    <w:right w:val="none" w:sz="0" w:space="0" w:color="auto"/>
                  </w:divBdr>
                  <w:divsChild>
                    <w:div w:id="21465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217517">
          <w:marLeft w:val="-113"/>
          <w:marRight w:val="-113"/>
          <w:marTop w:val="0"/>
          <w:marBottom w:val="0"/>
          <w:divBdr>
            <w:top w:val="none" w:sz="0" w:space="0" w:color="auto"/>
            <w:left w:val="none" w:sz="0" w:space="0" w:color="auto"/>
            <w:bottom w:val="none" w:sz="0" w:space="0" w:color="auto"/>
            <w:right w:val="none" w:sz="0" w:space="0" w:color="auto"/>
          </w:divBdr>
          <w:divsChild>
            <w:div w:id="55057512">
              <w:marLeft w:val="0"/>
              <w:marRight w:val="0"/>
              <w:marTop w:val="0"/>
              <w:marBottom w:val="0"/>
              <w:divBdr>
                <w:top w:val="none" w:sz="0" w:space="0" w:color="auto"/>
                <w:left w:val="none" w:sz="0" w:space="0" w:color="auto"/>
                <w:bottom w:val="none" w:sz="0" w:space="0" w:color="auto"/>
                <w:right w:val="none" w:sz="0" w:space="0" w:color="auto"/>
              </w:divBdr>
              <w:divsChild>
                <w:div w:id="175464888">
                  <w:marLeft w:val="0"/>
                  <w:marRight w:val="0"/>
                  <w:marTop w:val="0"/>
                  <w:marBottom w:val="0"/>
                  <w:divBdr>
                    <w:top w:val="none" w:sz="0" w:space="0" w:color="auto"/>
                    <w:left w:val="none" w:sz="0" w:space="0" w:color="auto"/>
                    <w:bottom w:val="none" w:sz="0" w:space="0" w:color="auto"/>
                    <w:right w:val="none" w:sz="0" w:space="0" w:color="auto"/>
                  </w:divBdr>
                  <w:divsChild>
                    <w:div w:id="1010179111">
                      <w:marLeft w:val="0"/>
                      <w:marRight w:val="0"/>
                      <w:marTop w:val="0"/>
                      <w:marBottom w:val="0"/>
                      <w:divBdr>
                        <w:top w:val="none" w:sz="0" w:space="0" w:color="auto"/>
                        <w:left w:val="none" w:sz="0" w:space="0" w:color="auto"/>
                        <w:bottom w:val="none" w:sz="0" w:space="0" w:color="auto"/>
                        <w:right w:val="none" w:sz="0" w:space="0" w:color="auto"/>
                      </w:divBdr>
                      <w:divsChild>
                        <w:div w:id="1485201863">
                          <w:marLeft w:val="0"/>
                          <w:marRight w:val="0"/>
                          <w:marTop w:val="0"/>
                          <w:marBottom w:val="0"/>
                          <w:divBdr>
                            <w:top w:val="none" w:sz="0" w:space="0" w:color="auto"/>
                            <w:left w:val="none" w:sz="0" w:space="0" w:color="auto"/>
                            <w:bottom w:val="none" w:sz="0" w:space="0" w:color="auto"/>
                            <w:right w:val="none" w:sz="0" w:space="0" w:color="auto"/>
                          </w:divBdr>
                          <w:divsChild>
                            <w:div w:id="17253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347091">
      <w:bodyDiv w:val="1"/>
      <w:marLeft w:val="0"/>
      <w:marRight w:val="0"/>
      <w:marTop w:val="0"/>
      <w:marBottom w:val="0"/>
      <w:divBdr>
        <w:top w:val="none" w:sz="0" w:space="0" w:color="auto"/>
        <w:left w:val="none" w:sz="0" w:space="0" w:color="auto"/>
        <w:bottom w:val="none" w:sz="0" w:space="0" w:color="auto"/>
        <w:right w:val="none" w:sz="0" w:space="0" w:color="auto"/>
      </w:divBdr>
    </w:div>
    <w:div w:id="1587032614">
      <w:bodyDiv w:val="1"/>
      <w:marLeft w:val="0"/>
      <w:marRight w:val="0"/>
      <w:marTop w:val="0"/>
      <w:marBottom w:val="0"/>
      <w:divBdr>
        <w:top w:val="none" w:sz="0" w:space="0" w:color="auto"/>
        <w:left w:val="none" w:sz="0" w:space="0" w:color="auto"/>
        <w:bottom w:val="none" w:sz="0" w:space="0" w:color="auto"/>
        <w:right w:val="none" w:sz="0" w:space="0" w:color="auto"/>
      </w:divBdr>
    </w:div>
    <w:div w:id="1591817686">
      <w:bodyDiv w:val="1"/>
      <w:marLeft w:val="0"/>
      <w:marRight w:val="0"/>
      <w:marTop w:val="0"/>
      <w:marBottom w:val="0"/>
      <w:divBdr>
        <w:top w:val="none" w:sz="0" w:space="0" w:color="auto"/>
        <w:left w:val="none" w:sz="0" w:space="0" w:color="auto"/>
        <w:bottom w:val="none" w:sz="0" w:space="0" w:color="auto"/>
        <w:right w:val="none" w:sz="0" w:space="0" w:color="auto"/>
      </w:divBdr>
    </w:div>
    <w:div w:id="1625579317">
      <w:bodyDiv w:val="1"/>
      <w:marLeft w:val="0"/>
      <w:marRight w:val="0"/>
      <w:marTop w:val="0"/>
      <w:marBottom w:val="0"/>
      <w:divBdr>
        <w:top w:val="none" w:sz="0" w:space="0" w:color="auto"/>
        <w:left w:val="none" w:sz="0" w:space="0" w:color="auto"/>
        <w:bottom w:val="none" w:sz="0" w:space="0" w:color="auto"/>
        <w:right w:val="none" w:sz="0" w:space="0" w:color="auto"/>
      </w:divBdr>
    </w:div>
    <w:div w:id="1640069978">
      <w:bodyDiv w:val="1"/>
      <w:marLeft w:val="0"/>
      <w:marRight w:val="0"/>
      <w:marTop w:val="0"/>
      <w:marBottom w:val="0"/>
      <w:divBdr>
        <w:top w:val="none" w:sz="0" w:space="0" w:color="auto"/>
        <w:left w:val="none" w:sz="0" w:space="0" w:color="auto"/>
        <w:bottom w:val="none" w:sz="0" w:space="0" w:color="auto"/>
        <w:right w:val="none" w:sz="0" w:space="0" w:color="auto"/>
      </w:divBdr>
    </w:div>
    <w:div w:id="1646544077">
      <w:bodyDiv w:val="1"/>
      <w:marLeft w:val="0"/>
      <w:marRight w:val="0"/>
      <w:marTop w:val="0"/>
      <w:marBottom w:val="0"/>
      <w:divBdr>
        <w:top w:val="none" w:sz="0" w:space="0" w:color="auto"/>
        <w:left w:val="none" w:sz="0" w:space="0" w:color="auto"/>
        <w:bottom w:val="none" w:sz="0" w:space="0" w:color="auto"/>
        <w:right w:val="none" w:sz="0" w:space="0" w:color="auto"/>
      </w:divBdr>
    </w:div>
    <w:div w:id="1653022609">
      <w:bodyDiv w:val="1"/>
      <w:marLeft w:val="0"/>
      <w:marRight w:val="0"/>
      <w:marTop w:val="0"/>
      <w:marBottom w:val="0"/>
      <w:divBdr>
        <w:top w:val="none" w:sz="0" w:space="0" w:color="auto"/>
        <w:left w:val="none" w:sz="0" w:space="0" w:color="auto"/>
        <w:bottom w:val="none" w:sz="0" w:space="0" w:color="auto"/>
        <w:right w:val="none" w:sz="0" w:space="0" w:color="auto"/>
      </w:divBdr>
    </w:div>
    <w:div w:id="1655643265">
      <w:bodyDiv w:val="1"/>
      <w:marLeft w:val="0"/>
      <w:marRight w:val="0"/>
      <w:marTop w:val="0"/>
      <w:marBottom w:val="0"/>
      <w:divBdr>
        <w:top w:val="none" w:sz="0" w:space="0" w:color="auto"/>
        <w:left w:val="none" w:sz="0" w:space="0" w:color="auto"/>
        <w:bottom w:val="none" w:sz="0" w:space="0" w:color="auto"/>
        <w:right w:val="none" w:sz="0" w:space="0" w:color="auto"/>
      </w:divBdr>
    </w:div>
    <w:div w:id="1671909287">
      <w:bodyDiv w:val="1"/>
      <w:marLeft w:val="0"/>
      <w:marRight w:val="0"/>
      <w:marTop w:val="0"/>
      <w:marBottom w:val="0"/>
      <w:divBdr>
        <w:top w:val="none" w:sz="0" w:space="0" w:color="auto"/>
        <w:left w:val="none" w:sz="0" w:space="0" w:color="auto"/>
        <w:bottom w:val="none" w:sz="0" w:space="0" w:color="auto"/>
        <w:right w:val="none" w:sz="0" w:space="0" w:color="auto"/>
      </w:divBdr>
    </w:div>
    <w:div w:id="1706245642">
      <w:bodyDiv w:val="1"/>
      <w:marLeft w:val="0"/>
      <w:marRight w:val="0"/>
      <w:marTop w:val="0"/>
      <w:marBottom w:val="0"/>
      <w:divBdr>
        <w:top w:val="none" w:sz="0" w:space="0" w:color="auto"/>
        <w:left w:val="none" w:sz="0" w:space="0" w:color="auto"/>
        <w:bottom w:val="none" w:sz="0" w:space="0" w:color="auto"/>
        <w:right w:val="none" w:sz="0" w:space="0" w:color="auto"/>
      </w:divBdr>
    </w:div>
    <w:div w:id="1800537497">
      <w:bodyDiv w:val="1"/>
      <w:marLeft w:val="0"/>
      <w:marRight w:val="0"/>
      <w:marTop w:val="0"/>
      <w:marBottom w:val="0"/>
      <w:divBdr>
        <w:top w:val="none" w:sz="0" w:space="0" w:color="auto"/>
        <w:left w:val="none" w:sz="0" w:space="0" w:color="auto"/>
        <w:bottom w:val="none" w:sz="0" w:space="0" w:color="auto"/>
        <w:right w:val="none" w:sz="0" w:space="0" w:color="auto"/>
      </w:divBdr>
    </w:div>
    <w:div w:id="1819305153">
      <w:bodyDiv w:val="1"/>
      <w:marLeft w:val="0"/>
      <w:marRight w:val="0"/>
      <w:marTop w:val="0"/>
      <w:marBottom w:val="0"/>
      <w:divBdr>
        <w:top w:val="none" w:sz="0" w:space="0" w:color="auto"/>
        <w:left w:val="none" w:sz="0" w:space="0" w:color="auto"/>
        <w:bottom w:val="none" w:sz="0" w:space="0" w:color="auto"/>
        <w:right w:val="none" w:sz="0" w:space="0" w:color="auto"/>
      </w:divBdr>
    </w:div>
    <w:div w:id="1831411420">
      <w:bodyDiv w:val="1"/>
      <w:marLeft w:val="0"/>
      <w:marRight w:val="0"/>
      <w:marTop w:val="0"/>
      <w:marBottom w:val="0"/>
      <w:divBdr>
        <w:top w:val="none" w:sz="0" w:space="0" w:color="auto"/>
        <w:left w:val="none" w:sz="0" w:space="0" w:color="auto"/>
        <w:bottom w:val="none" w:sz="0" w:space="0" w:color="auto"/>
        <w:right w:val="none" w:sz="0" w:space="0" w:color="auto"/>
      </w:divBdr>
      <w:divsChild>
        <w:div w:id="1594704112">
          <w:marLeft w:val="0"/>
          <w:marRight w:val="0"/>
          <w:marTop w:val="0"/>
          <w:marBottom w:val="0"/>
          <w:divBdr>
            <w:top w:val="none" w:sz="0" w:space="0" w:color="auto"/>
            <w:left w:val="none" w:sz="0" w:space="0" w:color="auto"/>
            <w:bottom w:val="none" w:sz="0" w:space="0" w:color="auto"/>
            <w:right w:val="none" w:sz="0" w:space="0" w:color="auto"/>
          </w:divBdr>
          <w:divsChild>
            <w:div w:id="190341569">
              <w:marLeft w:val="0"/>
              <w:marRight w:val="0"/>
              <w:marTop w:val="0"/>
              <w:marBottom w:val="0"/>
              <w:divBdr>
                <w:top w:val="none" w:sz="0" w:space="0" w:color="auto"/>
                <w:left w:val="none" w:sz="0" w:space="0" w:color="auto"/>
                <w:bottom w:val="none" w:sz="0" w:space="0" w:color="auto"/>
                <w:right w:val="none" w:sz="0" w:space="0" w:color="auto"/>
              </w:divBdr>
            </w:div>
          </w:divsChild>
        </w:div>
        <w:div w:id="1408764263">
          <w:marLeft w:val="0"/>
          <w:marRight w:val="0"/>
          <w:marTop w:val="0"/>
          <w:marBottom w:val="326"/>
          <w:divBdr>
            <w:top w:val="none" w:sz="0" w:space="0" w:color="auto"/>
            <w:left w:val="none" w:sz="0" w:space="0" w:color="auto"/>
            <w:bottom w:val="none" w:sz="0" w:space="0" w:color="auto"/>
            <w:right w:val="none" w:sz="0" w:space="0" w:color="auto"/>
          </w:divBdr>
        </w:div>
        <w:div w:id="1112937726">
          <w:marLeft w:val="0"/>
          <w:marRight w:val="0"/>
          <w:marTop w:val="0"/>
          <w:marBottom w:val="525"/>
          <w:divBdr>
            <w:top w:val="none" w:sz="0" w:space="0" w:color="auto"/>
            <w:left w:val="none" w:sz="0" w:space="0" w:color="auto"/>
            <w:bottom w:val="none" w:sz="0" w:space="0" w:color="auto"/>
            <w:right w:val="none" w:sz="0" w:space="0" w:color="auto"/>
          </w:divBdr>
          <w:divsChild>
            <w:div w:id="13689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6110">
      <w:bodyDiv w:val="1"/>
      <w:marLeft w:val="0"/>
      <w:marRight w:val="0"/>
      <w:marTop w:val="0"/>
      <w:marBottom w:val="0"/>
      <w:divBdr>
        <w:top w:val="none" w:sz="0" w:space="0" w:color="auto"/>
        <w:left w:val="none" w:sz="0" w:space="0" w:color="auto"/>
        <w:bottom w:val="none" w:sz="0" w:space="0" w:color="auto"/>
        <w:right w:val="none" w:sz="0" w:space="0" w:color="auto"/>
      </w:divBdr>
    </w:div>
    <w:div w:id="1882132577">
      <w:bodyDiv w:val="1"/>
      <w:marLeft w:val="0"/>
      <w:marRight w:val="0"/>
      <w:marTop w:val="0"/>
      <w:marBottom w:val="0"/>
      <w:divBdr>
        <w:top w:val="none" w:sz="0" w:space="0" w:color="auto"/>
        <w:left w:val="none" w:sz="0" w:space="0" w:color="auto"/>
        <w:bottom w:val="none" w:sz="0" w:space="0" w:color="auto"/>
        <w:right w:val="none" w:sz="0" w:space="0" w:color="auto"/>
      </w:divBdr>
    </w:div>
    <w:div w:id="1989557240">
      <w:bodyDiv w:val="1"/>
      <w:marLeft w:val="0"/>
      <w:marRight w:val="0"/>
      <w:marTop w:val="0"/>
      <w:marBottom w:val="0"/>
      <w:divBdr>
        <w:top w:val="none" w:sz="0" w:space="0" w:color="auto"/>
        <w:left w:val="none" w:sz="0" w:space="0" w:color="auto"/>
        <w:bottom w:val="none" w:sz="0" w:space="0" w:color="auto"/>
        <w:right w:val="none" w:sz="0" w:space="0" w:color="auto"/>
      </w:divBdr>
    </w:div>
    <w:div w:id="2013410976">
      <w:bodyDiv w:val="1"/>
      <w:marLeft w:val="0"/>
      <w:marRight w:val="0"/>
      <w:marTop w:val="0"/>
      <w:marBottom w:val="0"/>
      <w:divBdr>
        <w:top w:val="none" w:sz="0" w:space="0" w:color="auto"/>
        <w:left w:val="none" w:sz="0" w:space="0" w:color="auto"/>
        <w:bottom w:val="none" w:sz="0" w:space="0" w:color="auto"/>
        <w:right w:val="none" w:sz="0" w:space="0" w:color="auto"/>
      </w:divBdr>
      <w:divsChild>
        <w:div w:id="862398653">
          <w:marLeft w:val="0"/>
          <w:marRight w:val="0"/>
          <w:marTop w:val="0"/>
          <w:marBottom w:val="0"/>
          <w:divBdr>
            <w:top w:val="none" w:sz="0" w:space="0" w:color="auto"/>
            <w:left w:val="none" w:sz="0" w:space="0" w:color="auto"/>
            <w:bottom w:val="none" w:sz="0" w:space="0" w:color="auto"/>
            <w:right w:val="none" w:sz="0" w:space="0" w:color="auto"/>
          </w:divBdr>
          <w:divsChild>
            <w:div w:id="1382291737">
              <w:marLeft w:val="0"/>
              <w:marRight w:val="0"/>
              <w:marTop w:val="0"/>
              <w:marBottom w:val="0"/>
              <w:divBdr>
                <w:top w:val="none" w:sz="0" w:space="0" w:color="auto"/>
                <w:left w:val="none" w:sz="0" w:space="0" w:color="auto"/>
                <w:bottom w:val="none" w:sz="0" w:space="0" w:color="auto"/>
                <w:right w:val="none" w:sz="0" w:space="0" w:color="auto"/>
              </w:divBdr>
            </w:div>
            <w:div w:id="1372071316">
              <w:marLeft w:val="0"/>
              <w:marRight w:val="0"/>
              <w:marTop w:val="0"/>
              <w:marBottom w:val="0"/>
              <w:divBdr>
                <w:top w:val="none" w:sz="0" w:space="0" w:color="auto"/>
                <w:left w:val="none" w:sz="0" w:space="0" w:color="auto"/>
                <w:bottom w:val="none" w:sz="0" w:space="0" w:color="auto"/>
                <w:right w:val="none" w:sz="0" w:space="0" w:color="auto"/>
              </w:divBdr>
            </w:div>
          </w:divsChild>
        </w:div>
        <w:div w:id="1437366621">
          <w:marLeft w:val="0"/>
          <w:marRight w:val="0"/>
          <w:marTop w:val="0"/>
          <w:marBottom w:val="0"/>
          <w:divBdr>
            <w:top w:val="none" w:sz="0" w:space="0" w:color="auto"/>
            <w:left w:val="none" w:sz="0" w:space="0" w:color="auto"/>
            <w:bottom w:val="none" w:sz="0" w:space="0" w:color="auto"/>
            <w:right w:val="none" w:sz="0" w:space="0" w:color="auto"/>
          </w:divBdr>
          <w:divsChild>
            <w:div w:id="2071463885">
              <w:marLeft w:val="0"/>
              <w:marRight w:val="0"/>
              <w:marTop w:val="0"/>
              <w:marBottom w:val="0"/>
              <w:divBdr>
                <w:top w:val="none" w:sz="0" w:space="0" w:color="auto"/>
                <w:left w:val="none" w:sz="0" w:space="0" w:color="auto"/>
                <w:bottom w:val="none" w:sz="0" w:space="0" w:color="auto"/>
                <w:right w:val="none" w:sz="0" w:space="0" w:color="auto"/>
              </w:divBdr>
            </w:div>
          </w:divsChild>
        </w:div>
        <w:div w:id="1174414625">
          <w:marLeft w:val="0"/>
          <w:marRight w:val="0"/>
          <w:marTop w:val="0"/>
          <w:marBottom w:val="0"/>
          <w:divBdr>
            <w:top w:val="none" w:sz="0" w:space="0" w:color="auto"/>
            <w:left w:val="none" w:sz="0" w:space="0" w:color="auto"/>
            <w:bottom w:val="none" w:sz="0" w:space="0" w:color="auto"/>
            <w:right w:val="none" w:sz="0" w:space="0" w:color="auto"/>
          </w:divBdr>
          <w:divsChild>
            <w:div w:id="15908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3332">
      <w:bodyDiv w:val="1"/>
      <w:marLeft w:val="0"/>
      <w:marRight w:val="0"/>
      <w:marTop w:val="0"/>
      <w:marBottom w:val="0"/>
      <w:divBdr>
        <w:top w:val="none" w:sz="0" w:space="0" w:color="auto"/>
        <w:left w:val="none" w:sz="0" w:space="0" w:color="auto"/>
        <w:bottom w:val="none" w:sz="0" w:space="0" w:color="auto"/>
        <w:right w:val="none" w:sz="0" w:space="0" w:color="auto"/>
      </w:divBdr>
    </w:div>
    <w:div w:id="2038580234">
      <w:bodyDiv w:val="1"/>
      <w:marLeft w:val="0"/>
      <w:marRight w:val="0"/>
      <w:marTop w:val="0"/>
      <w:marBottom w:val="0"/>
      <w:divBdr>
        <w:top w:val="none" w:sz="0" w:space="0" w:color="auto"/>
        <w:left w:val="none" w:sz="0" w:space="0" w:color="auto"/>
        <w:bottom w:val="none" w:sz="0" w:space="0" w:color="auto"/>
        <w:right w:val="none" w:sz="0" w:space="0" w:color="auto"/>
      </w:divBdr>
    </w:div>
    <w:div w:id="2059159713">
      <w:bodyDiv w:val="1"/>
      <w:marLeft w:val="0"/>
      <w:marRight w:val="0"/>
      <w:marTop w:val="0"/>
      <w:marBottom w:val="0"/>
      <w:divBdr>
        <w:top w:val="none" w:sz="0" w:space="0" w:color="auto"/>
        <w:left w:val="none" w:sz="0" w:space="0" w:color="auto"/>
        <w:bottom w:val="none" w:sz="0" w:space="0" w:color="auto"/>
        <w:right w:val="none" w:sz="0" w:space="0" w:color="auto"/>
      </w:divBdr>
    </w:div>
    <w:div w:id="2075003057">
      <w:bodyDiv w:val="1"/>
      <w:marLeft w:val="0"/>
      <w:marRight w:val="0"/>
      <w:marTop w:val="0"/>
      <w:marBottom w:val="0"/>
      <w:divBdr>
        <w:top w:val="none" w:sz="0" w:space="0" w:color="auto"/>
        <w:left w:val="none" w:sz="0" w:space="0" w:color="auto"/>
        <w:bottom w:val="none" w:sz="0" w:space="0" w:color="auto"/>
        <w:right w:val="none" w:sz="0" w:space="0" w:color="auto"/>
      </w:divBdr>
      <w:divsChild>
        <w:div w:id="788161296">
          <w:marLeft w:val="0"/>
          <w:marRight w:val="0"/>
          <w:marTop w:val="0"/>
          <w:marBottom w:val="0"/>
          <w:divBdr>
            <w:top w:val="none" w:sz="0" w:space="0" w:color="auto"/>
            <w:left w:val="none" w:sz="0" w:space="0" w:color="auto"/>
            <w:bottom w:val="none" w:sz="0" w:space="0" w:color="auto"/>
            <w:right w:val="none" w:sz="0" w:space="0" w:color="auto"/>
          </w:divBdr>
        </w:div>
        <w:div w:id="2104836013">
          <w:marLeft w:val="0"/>
          <w:marRight w:val="0"/>
          <w:marTop w:val="0"/>
          <w:marBottom w:val="0"/>
          <w:divBdr>
            <w:top w:val="none" w:sz="0" w:space="0" w:color="auto"/>
            <w:left w:val="none" w:sz="0" w:space="0" w:color="auto"/>
            <w:bottom w:val="none" w:sz="0" w:space="0" w:color="auto"/>
            <w:right w:val="none" w:sz="0" w:space="0" w:color="auto"/>
          </w:divBdr>
        </w:div>
      </w:divsChild>
    </w:div>
    <w:div w:id="2097630411">
      <w:bodyDiv w:val="1"/>
      <w:marLeft w:val="0"/>
      <w:marRight w:val="0"/>
      <w:marTop w:val="0"/>
      <w:marBottom w:val="0"/>
      <w:divBdr>
        <w:top w:val="none" w:sz="0" w:space="0" w:color="auto"/>
        <w:left w:val="none" w:sz="0" w:space="0" w:color="auto"/>
        <w:bottom w:val="none" w:sz="0" w:space="0" w:color="auto"/>
        <w:right w:val="none" w:sz="0" w:space="0" w:color="auto"/>
      </w:divBdr>
    </w:div>
    <w:div w:id="2098086964">
      <w:bodyDiv w:val="1"/>
      <w:marLeft w:val="0"/>
      <w:marRight w:val="0"/>
      <w:marTop w:val="0"/>
      <w:marBottom w:val="0"/>
      <w:divBdr>
        <w:top w:val="none" w:sz="0" w:space="0" w:color="auto"/>
        <w:left w:val="none" w:sz="0" w:space="0" w:color="auto"/>
        <w:bottom w:val="none" w:sz="0" w:space="0" w:color="auto"/>
        <w:right w:val="none" w:sz="0" w:space="0" w:color="auto"/>
      </w:divBdr>
    </w:div>
    <w:div w:id="2102022481">
      <w:bodyDiv w:val="1"/>
      <w:marLeft w:val="0"/>
      <w:marRight w:val="0"/>
      <w:marTop w:val="0"/>
      <w:marBottom w:val="0"/>
      <w:divBdr>
        <w:top w:val="none" w:sz="0" w:space="0" w:color="auto"/>
        <w:left w:val="none" w:sz="0" w:space="0" w:color="auto"/>
        <w:bottom w:val="none" w:sz="0" w:space="0" w:color="auto"/>
        <w:right w:val="none" w:sz="0" w:space="0" w:color="auto"/>
      </w:divBdr>
    </w:div>
    <w:div w:id="2116092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mutualsavingscu.org/assets/framework/pages/visa-debit-cards.php" TargetMode="External"/><Relationship Id="rId26" Type="http://schemas.openxmlformats.org/officeDocument/2006/relationships/hyperlink" Target="https://www.trustage.com/add-insurance?orgIdentifier=000000003000&amp;marketingCampaignCode=CBAD000003&amp;utm_source=000000003000&amp;utm_medium=CULK_Banner&amp;utm_campaign=CBAD000003&amp;utm_content=CC000300" TargetMode="External"/><Relationship Id="rId3" Type="http://schemas.openxmlformats.org/officeDocument/2006/relationships/styles" Target="styles.xml"/><Relationship Id="rId21" Type="http://schemas.openxmlformats.org/officeDocument/2006/relationships/hyperlink" Target="http://www.ezcardinfo.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mutualsavingscu.org/assets/framework/pages/visa-debit-cards.php" TargetMode="External"/><Relationship Id="rId25" Type="http://schemas.openxmlformats.org/officeDocument/2006/relationships/hyperlink" Target="https://co-opcreditunions.org/locator/?ref=allco-op.org&amp;sc=1" TargetMode="External"/><Relationship Id="rId33" Type="http://schemas.openxmlformats.org/officeDocument/2006/relationships/hyperlink" Target="http://www.ezcardinfo.com"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alconefcu.org/fee-schedule/" TargetMode="External"/><Relationship Id="rId29" Type="http://schemas.openxmlformats.org/officeDocument/2006/relationships/hyperlink" Target="https://www.mutualsavingscu.org/assets/framework/message/transunion.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www.culiance.com/en/atmlocator" TargetMode="External"/><Relationship Id="rId32" Type="http://schemas.openxmlformats.org/officeDocument/2006/relationships/hyperlink" Target="mailto:mutusalsavingscu@mutualsavingscu.org"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www.scorecardrewards.com" TargetMode="External"/><Relationship Id="rId28" Type="http://schemas.openxmlformats.org/officeDocument/2006/relationships/hyperlink" Target="https://www.mutualsavingscu.org/assets/framework/message/experian.php" TargetMode="External"/><Relationship Id="rId10" Type="http://schemas.openxmlformats.org/officeDocument/2006/relationships/image" Target="media/image3.jpeg"/><Relationship Id="rId19" Type="http://schemas.openxmlformats.org/officeDocument/2006/relationships/image" Target="media/image4.jpeg"/><Relationship Id="rId31" Type="http://schemas.openxmlformats.org/officeDocument/2006/relationships/hyperlink" Target="http://www.mutualsavingscu.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www.ezcardinfo.com" TargetMode="External"/><Relationship Id="rId27" Type="http://schemas.openxmlformats.org/officeDocument/2006/relationships/hyperlink" Target="https://www.mutualsavingscu.org/assets/framework/message/equifax.php" TargetMode="External"/><Relationship Id="rId30" Type="http://schemas.openxmlformats.org/officeDocument/2006/relationships/hyperlink" Target="https://www.identitytheft.gov/"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F0BE6-4DD9-4AA1-8B46-D384CA91E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17</Pages>
  <Words>3687</Words>
  <Characters>21018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Banno_Design_Approval_Subpage.docx</vt:lpstr>
    </vt:vector>
  </TitlesOfParts>
  <Company>T8 Webware</Company>
  <LinksUpToDate>false</LinksUpToDate>
  <CharactersWithSpaces>24656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Banno_Design_Approval_Subpage.docx</dc:title>
  <dc:subject/>
  <dc:creator>Emily Gershbein</dc:creator>
  <cp:keywords/>
  <dc:description/>
  <cp:lastModifiedBy>Fonda Semerjian</cp:lastModifiedBy>
  <cp:revision>6</cp:revision>
  <dcterms:created xsi:type="dcterms:W3CDTF">2023-01-23T16:23:00Z</dcterms:created>
  <dcterms:modified xsi:type="dcterms:W3CDTF">2023-01-23T16:31:00Z</dcterms:modified>
</cp:coreProperties>
</file>