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b w:val="1"/>
        </w:rPr>
      </w:pPr>
      <w:bookmarkStart w:colFirst="0" w:colLast="0" w:name="_capxpojaex6r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Assignments: Core 2 Extention Spike report 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>
          <w:rFonts w:ascii="Comfortaa" w:cs="Comfortaa" w:eastAsia="Comfortaa" w:hAnsi="Comfortaa"/>
          <w:b w:val="1"/>
        </w:rPr>
      </w:pPr>
      <w:bookmarkStart w:colFirst="0" w:colLast="0" w:name="_ovqihpl918yc" w:id="1"/>
      <w:bookmarkEnd w:id="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Dilni De Silva 103616345 </w:t>
      </w:r>
    </w:p>
    <w:p w:rsidR="00000000" w:rsidDel="00000000" w:rsidP="00000000" w:rsidRDefault="00000000" w:rsidRPr="00000000" w14:paraId="00000003">
      <w:pPr>
        <w:pStyle w:val="Heading3"/>
        <w:rPr>
          <w:rFonts w:ascii="Comfortaa" w:cs="Comfortaa" w:eastAsia="Comfortaa" w:hAnsi="Comfortaa"/>
          <w:b w:val="1"/>
          <w:sz w:val="26"/>
          <w:szCs w:val="26"/>
        </w:rPr>
      </w:pPr>
      <w:bookmarkStart w:colFirst="0" w:colLast="0" w:name="_4ay1o3jko8to" w:id="2"/>
      <w:bookmarkEnd w:id="2"/>
      <w:r w:rsidDel="00000000" w:rsidR="00000000" w:rsidRPr="00000000">
        <w:rPr>
          <w:rFonts w:ascii="Comfortaa" w:cs="Comfortaa" w:eastAsia="Comfortaa" w:hAnsi="Comfortaa"/>
          <w:color w:val="000000"/>
          <w:rtl w:val="0"/>
        </w:rPr>
        <w:t xml:space="preserve">Repository: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0"/>
          <w:szCs w:val="20"/>
          <w:shd w:fill="98ffb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shd w:fill="98ffb5" w:val="clear"/>
          <w:rtl w:val="0"/>
        </w:rPr>
        <w:t xml:space="preserve">Own repository which has no emulator running issues and pushing issues 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0"/>
          <w:szCs w:val="20"/>
          <w:shd w:fill="98ffb5" w:val="clear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shd w:fill="98ffb5" w:val="clear"/>
            <w:rtl w:val="0"/>
          </w:rPr>
          <w:t xml:space="preserve">https://github.com/Dilni-DS113/DS311-DilniCore2/tree/Core_2_Extention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0"/>
          <w:szCs w:val="20"/>
          <w:shd w:fill="ff8ab4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shd w:fill="ff8ab4" w:val="clear"/>
          <w:rtl w:val="0"/>
        </w:rPr>
        <w:t xml:space="preserve">Classroom link respiratory which doesn't run correctly in an emulator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0"/>
          <w:szCs w:val="20"/>
          <w:shd w:fill="ff8ab4" w:val="clear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shd w:fill="ff8ab4" w:val="clear"/>
            <w:rtl w:val="0"/>
          </w:rPr>
          <w:t xml:space="preserve">https://github.com/SDMD-2022/core-2-Dilni-DS113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omfortaa" w:cs="Comfortaa" w:eastAsia="Comfortaa" w:hAnsi="Comfortaa"/>
          <w:color w:val="000000"/>
        </w:rPr>
      </w:pPr>
      <w:bookmarkStart w:colFirst="0" w:colLast="0" w:name="_d1zt1kx5rwjl" w:id="3"/>
      <w:bookmarkEnd w:id="3"/>
      <w:r w:rsidDel="00000000" w:rsidR="00000000" w:rsidRPr="00000000">
        <w:rPr>
          <w:rFonts w:ascii="Comfortaa" w:cs="Comfortaa" w:eastAsia="Comfortaa" w:hAnsi="Comfortaa"/>
          <w:color w:val="000000"/>
          <w:rtl w:val="0"/>
        </w:rPr>
        <w:t xml:space="preserve">Goal:  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further develop the travel journal application where certain views in the detail view can be edited, thus the data can be passed from detailed activity to main activity. </w:t>
      </w:r>
    </w:p>
    <w:p w:rsidR="00000000" w:rsidDel="00000000" w:rsidP="00000000" w:rsidRDefault="00000000" w:rsidRPr="00000000" w14:paraId="0000000A">
      <w:pPr>
        <w:pStyle w:val="Heading3"/>
        <w:rPr>
          <w:rFonts w:ascii="Comfortaa" w:cs="Comfortaa" w:eastAsia="Comfortaa" w:hAnsi="Comfortaa"/>
          <w:color w:val="000000"/>
        </w:rPr>
      </w:pPr>
      <w:bookmarkStart w:colFirst="0" w:colLast="0" w:name="_kxo101h7esoz" w:id="4"/>
      <w:bookmarkEnd w:id="4"/>
      <w:r w:rsidDel="00000000" w:rsidR="00000000" w:rsidRPr="00000000">
        <w:rPr>
          <w:rFonts w:ascii="Comfortaa" w:cs="Comfortaa" w:eastAsia="Comfortaa" w:hAnsi="Comfortaa"/>
          <w:color w:val="000000"/>
          <w:rtl w:val="0"/>
        </w:rPr>
        <w:t xml:space="preserve">Resources: 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Skill gap 1 → How to validate an edit input 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0"/>
          <w:szCs w:val="20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https://www.geeksforgeeks.org/implement-form-validation-error-to-edittext-in-android/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Skill gap 3 → Implementation of toasts 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0"/>
          <w:szCs w:val="20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Comfortaa" w:cs="Comfortaa" w:eastAsia="Comfortaa" w:hAnsi="Comfortaa"/>
          <w:b w:val="1"/>
          <w:color w:val="000000"/>
        </w:rPr>
      </w:pPr>
      <w:bookmarkStart w:colFirst="0" w:colLast="0" w:name="_1o6ztimanrg2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rtl w:val="0"/>
        </w:rPr>
        <w:t xml:space="preserve">Skills gaps and solutions: 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Implement validation for text input: 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Validation for text input of users can have certain conditions set which have to be fulfiled to be able to submit the text.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replace all text views with edited text views in the detailed layout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variables in Kotlin of edit text views.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 validation method.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 conditional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if else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statement in the validation method. 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References: How to validate an edit input 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i w:val="1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https://www.geeksforgeeks.org/implement-form-validation-error-to-edittext-in-android/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637125" cy="31662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31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1619985" cy="28476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2888" r="0" t="3080"/>
                    <a:stretch>
                      <a:fillRect/>
                    </a:stretch>
                  </pic:blipFill>
                  <pic:spPr>
                    <a:xfrm>
                      <a:off x="0" y="0"/>
                      <a:ext cx="1619985" cy="284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i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u w:val="single"/>
          <w:rtl w:val="0"/>
        </w:rPr>
        <w:t xml:space="preserve">Figure 1 &amp; Figure 2: Kotlin validation method and new edit text variables and views from detail activity layout.</w:t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Activity Results contract 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activity results contract allows data from the detailed activity to be passed to the main activity when the back button is pressed. 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Solution: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an on-back pressed function.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Initialise any data to be transferred by the parseable object.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an intent that transfers the data between classes.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code in the main activity the start result function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all appropriate views in the start result function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 let function that updates the parcelable objects.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802273" cy="22641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273" cy="226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i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u w:val="single"/>
          <w:rtl w:val="0"/>
        </w:rPr>
        <w:t xml:space="preserve">Figure 3: Start for result function in the main activity 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3462338" cy="1010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0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i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u w:val="single"/>
          <w:rtl w:val="0"/>
        </w:rPr>
        <w:t xml:space="preserve">Figure 4: On back pressed method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Toast and snack bars 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References: How to implement toasts 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</w:t>
      </w: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https://developer.android.com/guide/topics/ui/notifiers/toasts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Toasts are pop-up message which gives feedback to the user when a certain task is completed. Here I have implemented a toast as part of the validation when the title of a location is not long enough a toast message will appear for a long time. 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Solution: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create a message variable that holds a string (Message for toast)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set a duration for the toast in a duration variable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call the make toast function and use previously create message, and duration variables as the parameters.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Be able to set toast when an error occurs in the view, using the show(). </w:t>
      </w:r>
    </w:p>
    <w:p w:rsidR="00000000" w:rsidDel="00000000" w:rsidP="00000000" w:rsidRDefault="00000000" w:rsidRPr="00000000" w14:paraId="0000003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2849400" cy="2475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247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omfortaa" w:cs="Comfortaa" w:eastAsia="Comfortaa" w:hAnsi="Comfortaa"/>
          <w:i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u w:val="single"/>
          <w:rtl w:val="0"/>
        </w:rPr>
        <w:t xml:space="preserve">Figure 5: Toast used in application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geeksforgeeks.org/implement-form-validation-error-to-edittext-in-android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guide/topics/ui/notifiers/toasts" TargetMode="External"/><Relationship Id="rId15" Type="http://schemas.openxmlformats.org/officeDocument/2006/relationships/hyperlink" Target="https://developer.android.com/guide/topics/ui/notifiers/toasts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ilni-DS113/DS311-DilniCore2/tree/Core_2_Extention" TargetMode="External"/><Relationship Id="rId7" Type="http://schemas.openxmlformats.org/officeDocument/2006/relationships/hyperlink" Target="https://github.com/SDMD-2022/core-2-Dilni-DS113" TargetMode="External"/><Relationship Id="rId8" Type="http://schemas.openxmlformats.org/officeDocument/2006/relationships/hyperlink" Target="https://www.geeksforgeeks.org/implement-form-validation-error-to-edittext-in-andro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