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181" w:rsidRDefault="005B2181"/>
    <w:p w:rsidR="00600A4B" w:rsidRPr="00600A4B" w:rsidRDefault="00600A4B" w:rsidP="00600A4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600A4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Тепловой диапазон свечи зажигания </w:t>
      </w:r>
    </w:p>
    <w:p w:rsidR="000C6BF5" w:rsidRDefault="000C6BF5">
      <w:r>
        <w:rPr>
          <w:noProof/>
          <w:lang w:eastAsia="ru-RU"/>
        </w:rPr>
        <w:drawing>
          <wp:inline distT="0" distB="0" distL="0" distR="0">
            <wp:extent cx="5940425" cy="3282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5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4B" w:rsidRDefault="00600A4B">
      <w:r>
        <w:t>Этот видеоматериал иллюстрирует отвод тепла от свечи зажигания и демонстрирует влияние неправильного выбора калильного числа.</w:t>
      </w:r>
    </w:p>
    <w:p w:rsidR="00600A4B" w:rsidRDefault="00600A4B">
      <w:hyperlink r:id="rId5" w:history="1">
        <w:r w:rsidRPr="009945E3">
          <w:rPr>
            <w:rStyle w:val="a3"/>
          </w:rPr>
          <w:t>https://youtu.be/ChqCeK_vN0A</w:t>
        </w:r>
      </w:hyperlink>
    </w:p>
    <w:p w:rsidR="00600A4B" w:rsidRDefault="00600A4B"/>
    <w:p w:rsidR="0035567C" w:rsidRDefault="0035567C" w:rsidP="0035567C">
      <w:pPr>
        <w:pStyle w:val="1"/>
        <w:keepNext/>
      </w:pPr>
      <w:r>
        <w:rPr>
          <w:rStyle w:val="watch-title"/>
        </w:rPr>
        <w:lastRenderedPageBreak/>
        <w:t xml:space="preserve">Свечи зажигания и накаливания NGK — установка и крутящие моменты затяжки </w:t>
      </w:r>
    </w:p>
    <w:p w:rsidR="0035567C" w:rsidRDefault="0035567C">
      <w:r>
        <w:rPr>
          <w:noProof/>
          <w:lang w:eastAsia="ru-RU"/>
        </w:rPr>
        <w:drawing>
          <wp:inline distT="0" distB="0" distL="0" distR="0">
            <wp:extent cx="5940425" cy="3338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7C" w:rsidRDefault="0035567C">
      <w:r>
        <w:t>Видеоматериал о правильной установке и крутящих моментах затяжки для свечей зажигания и накаливания NGK.</w:t>
      </w:r>
      <w:bookmarkStart w:id="0" w:name="_GoBack"/>
      <w:bookmarkEnd w:id="0"/>
    </w:p>
    <w:p w:rsidR="00600A4B" w:rsidRDefault="0035567C">
      <w:hyperlink r:id="rId7" w:history="1">
        <w:r w:rsidRPr="009945E3">
          <w:rPr>
            <w:rStyle w:val="a3"/>
          </w:rPr>
          <w:t>https://youtu.be/3PpAC50G0Ds</w:t>
        </w:r>
      </w:hyperlink>
    </w:p>
    <w:p w:rsidR="0035567C" w:rsidRDefault="0035567C"/>
    <w:sectPr w:rsidR="00355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BF5"/>
    <w:rsid w:val="000C6BF5"/>
    <w:rsid w:val="0035567C"/>
    <w:rsid w:val="005B2181"/>
    <w:rsid w:val="0060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DDCA4C-513E-42D2-8942-05772809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00A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0A4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watch-title">
    <w:name w:val="watch-title"/>
    <w:basedOn w:val="a0"/>
    <w:rsid w:val="00600A4B"/>
  </w:style>
  <w:style w:type="character" w:styleId="a3">
    <w:name w:val="Hyperlink"/>
    <w:basedOn w:val="a0"/>
    <w:uiPriority w:val="99"/>
    <w:unhideWhenUsed/>
    <w:rsid w:val="00600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3PpAC50G0D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youtu.be/ChqCeK_vN0A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HP</dc:creator>
  <cp:keywords/>
  <dc:description/>
  <cp:lastModifiedBy>User HP</cp:lastModifiedBy>
  <cp:revision>1</cp:revision>
  <dcterms:created xsi:type="dcterms:W3CDTF">2017-05-24T06:15:00Z</dcterms:created>
  <dcterms:modified xsi:type="dcterms:W3CDTF">2017-05-24T07:22:00Z</dcterms:modified>
</cp:coreProperties>
</file>