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0E09" w14:textId="77777777" w:rsidR="004C2D9D" w:rsidRDefault="004C2D9D" w:rsidP="00522CF5">
      <w:pPr>
        <w:pStyle w:val="Heading1"/>
        <w:numPr>
          <w:ilvl w:val="0"/>
          <w:numId w:val="3"/>
        </w:numPr>
        <w:tabs>
          <w:tab w:val="num" w:pos="720"/>
        </w:tabs>
        <w:ind w:left="360"/>
        <w:jc w:val="center"/>
        <w:rPr>
          <w:rFonts w:ascii="Arial Rounded MT Bold" w:hAnsi="Arial Rounded MT Bold"/>
          <w:i/>
          <w:iCs/>
          <w:color w:val="EE0000"/>
          <w:sz w:val="32"/>
          <w:szCs w:val="32"/>
        </w:rPr>
      </w:pPr>
      <w:r w:rsidRPr="00BA6235">
        <w:rPr>
          <w:rFonts w:ascii="Arial Rounded MT Bold" w:hAnsi="Arial Rounded MT Bold"/>
          <w:i/>
          <w:iCs/>
          <w:color w:val="EE0000"/>
          <w:sz w:val="32"/>
          <w:szCs w:val="32"/>
        </w:rPr>
        <w:t>Mother Board and CPU Theory</w:t>
      </w:r>
    </w:p>
    <w:p w14:paraId="02241590" w14:textId="77777777" w:rsidR="004C2D9D" w:rsidRPr="00BA6235" w:rsidRDefault="004C2D9D" w:rsidP="00522CF5">
      <w:pPr>
        <w:jc w:val="center"/>
      </w:pPr>
    </w:p>
    <w:p w14:paraId="3D5BE1D2" w14:textId="77777777" w:rsidR="004C2D9D" w:rsidRPr="003D5475" w:rsidRDefault="004C2D9D" w:rsidP="00522CF5">
      <w:pPr>
        <w:pStyle w:val="ListParagraph"/>
        <w:numPr>
          <w:ilvl w:val="0"/>
          <w:numId w:val="2"/>
        </w:numPr>
        <w:ind w:left="700"/>
        <w:rPr>
          <w:rFonts w:cstheme="majorHAnsi"/>
          <w:b/>
          <w:bCs/>
          <w:color w:val="215E99" w:themeColor="text2" w:themeTint="BF"/>
        </w:rPr>
      </w:pPr>
      <w:r w:rsidRPr="003D5475">
        <w:rPr>
          <w:rFonts w:cstheme="majorHAnsi"/>
          <w:b/>
          <w:bCs/>
          <w:color w:val="215E99" w:themeColor="text2" w:themeTint="BF"/>
        </w:rPr>
        <w:t>Draw a labeled diagram of an ATX motherboard and mark at least 8 different slots and ports (such as RAM slots, PCIe slots, SATA ports, USB headers, CPU socket, power connector, etc.).</w:t>
      </w:r>
    </w:p>
    <w:p w14:paraId="08F30B17" w14:textId="77777777" w:rsidR="004C2D9D" w:rsidRPr="0059313A" w:rsidRDefault="004C2D9D" w:rsidP="004C2D9D">
      <w:pPr>
        <w:pStyle w:val="Heading2"/>
        <w:numPr>
          <w:ilvl w:val="0"/>
          <w:numId w:val="1"/>
        </w:numPr>
        <w:tabs>
          <w:tab w:val="num" w:pos="720"/>
        </w:tabs>
        <w:ind w:left="720"/>
        <w:rPr>
          <w:color w:val="000000" w:themeColor="text1"/>
        </w:rPr>
      </w:pPr>
      <w:r w:rsidRPr="0059313A">
        <w:rPr>
          <w:color w:val="000000" w:themeColor="text1"/>
        </w:rPr>
        <w:t>Introduction</w:t>
      </w:r>
    </w:p>
    <w:p w14:paraId="7E0DECFB" w14:textId="17A8CD65" w:rsidR="004C2D9D" w:rsidRDefault="004C2D9D" w:rsidP="004C2D9D">
      <w:pPr>
        <w:jc w:val="both"/>
        <w:rPr>
          <w:rFonts w:ascii="Aptos" w:hAnsi="Aptos"/>
          <w:lang w:val="en-IN"/>
        </w:rPr>
      </w:pPr>
      <w:r w:rsidRPr="0059313A">
        <w:rPr>
          <w:rFonts w:ascii="Aptos" w:hAnsi="Aptos"/>
        </w:rPr>
        <w:t>The motherboard is the main circuit board of a computer. It connects the CPU, RAM, storage devices, graphics card and other hardware so they can communicate efficiently.</w:t>
      </w:r>
      <w:r>
        <w:rPr>
          <w:rFonts w:ascii="Aptos" w:hAnsi="Aptos"/>
        </w:rPr>
        <w:t xml:space="preserve"> </w:t>
      </w:r>
      <w:r w:rsidRPr="0059313A">
        <w:rPr>
          <w:rFonts w:ascii="Aptos" w:hAnsi="Aptos"/>
          <w:lang w:val="en-IN"/>
        </w:rPr>
        <w:t xml:space="preserve">The </w:t>
      </w:r>
      <w:r w:rsidRPr="0059313A">
        <w:rPr>
          <w:rFonts w:ascii="Aptos" w:hAnsi="Aptos"/>
          <w:b/>
          <w:bCs/>
          <w:lang w:val="en-IN"/>
        </w:rPr>
        <w:t>ATX (Advanced Technology e</w:t>
      </w:r>
      <w:r w:rsidR="008A1F41">
        <w:rPr>
          <w:rFonts w:ascii="Aptos" w:hAnsi="Aptos"/>
          <w:b/>
          <w:bCs/>
          <w:lang w:val="en-IN"/>
        </w:rPr>
        <w:t>x</w:t>
      </w:r>
      <w:r w:rsidRPr="0059313A">
        <w:rPr>
          <w:rFonts w:ascii="Aptos" w:hAnsi="Aptos"/>
          <w:b/>
          <w:bCs/>
          <w:lang w:val="en-IN"/>
        </w:rPr>
        <w:t>tended) motherboard</w:t>
      </w:r>
      <w:r w:rsidRPr="0059313A">
        <w:rPr>
          <w:rFonts w:ascii="Aptos" w:hAnsi="Aptos"/>
          <w:lang w:val="en-IN"/>
        </w:rPr>
        <w:t xml:space="preserve"> is one of the most widely used motherboard form factors in desktop computers. It acts as the main circuit board that connects and allows communication between all the essential hardware components, including the CPU, RAM, storage devices, graphics card, and input/output ports. An ATX motherboard provides multiple expansion slots, memory slots, storage connectors, and power connectors, making it suitable for home, office, and gaming computers. Understanding the layout and functions of its various slots and ports helps in assembling, upgrading, and troubleshooting a computer system effectively.</w:t>
      </w:r>
    </w:p>
    <w:p w14:paraId="774960E0" w14:textId="77777777" w:rsidR="004C2D9D" w:rsidRDefault="004C2D9D" w:rsidP="004C2D9D">
      <w:pPr>
        <w:jc w:val="both"/>
        <w:rPr>
          <w:rFonts w:ascii="Aptos" w:hAnsi="Aptos"/>
          <w:lang w:val="en-IN"/>
        </w:rPr>
      </w:pPr>
      <w:r>
        <w:rPr>
          <w:rFonts w:ascii="Aptos" w:hAnsi="Aptos"/>
          <w:noProof/>
          <w:lang w:val="en-IN"/>
        </w:rPr>
        <w:drawing>
          <wp:inline distT="0" distB="0" distL="0" distR="0" wp14:anchorId="19C5BE0A" wp14:editId="5218374F">
            <wp:extent cx="5210175" cy="3957638"/>
            <wp:effectExtent l="0" t="0" r="0" b="5080"/>
            <wp:docPr id="1923285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85071" name="Picture 1923285071"/>
                    <pic:cNvPicPr/>
                  </pic:nvPicPr>
                  <pic:blipFill>
                    <a:blip r:embed="rId5"/>
                    <a:stretch>
                      <a:fillRect/>
                    </a:stretch>
                  </pic:blipFill>
                  <pic:spPr>
                    <a:xfrm>
                      <a:off x="0" y="0"/>
                      <a:ext cx="5265854" cy="3999931"/>
                    </a:xfrm>
                    <a:prstGeom prst="rect">
                      <a:avLst/>
                    </a:prstGeom>
                  </pic:spPr>
                </pic:pic>
              </a:graphicData>
            </a:graphic>
          </wp:inline>
        </w:drawing>
      </w:r>
    </w:p>
    <w:p w14:paraId="55166FC7" w14:textId="77777777" w:rsidR="004C2D9D" w:rsidRPr="0059313A" w:rsidRDefault="004C2D9D" w:rsidP="004C2D9D">
      <w:pPr>
        <w:jc w:val="both"/>
        <w:rPr>
          <w:rFonts w:ascii="Aptos" w:hAnsi="Aptos"/>
        </w:rPr>
      </w:pPr>
    </w:p>
    <w:p w14:paraId="58CB0F9D" w14:textId="77777777" w:rsidR="004C2D9D" w:rsidRDefault="004C2D9D" w:rsidP="004C2D9D"/>
    <w:p w14:paraId="0122F093" w14:textId="77777777" w:rsidR="004C2D9D" w:rsidRDefault="004C2D9D" w:rsidP="004C2D9D">
      <w:pPr>
        <w:pStyle w:val="Heading2"/>
        <w:numPr>
          <w:ilvl w:val="0"/>
          <w:numId w:val="2"/>
        </w:numPr>
        <w:tabs>
          <w:tab w:val="num" w:pos="720"/>
        </w:tabs>
        <w:rPr>
          <w:rFonts w:asciiTheme="minorHAnsi" w:hAnsiTheme="minorHAnsi"/>
          <w:sz w:val="22"/>
          <w:szCs w:val="22"/>
        </w:rPr>
      </w:pPr>
      <w:r w:rsidRPr="00E77B81">
        <w:rPr>
          <w:rFonts w:asciiTheme="minorHAnsi" w:hAnsiTheme="minorHAnsi"/>
          <w:sz w:val="22"/>
          <w:szCs w:val="22"/>
        </w:rPr>
        <w:t>Research and list 3 popular CPU socket types (for example: LGA1151, AM4, LGA1200) and name one compatible CPU model for each.</w:t>
      </w:r>
    </w:p>
    <w:p w14:paraId="3473F884" w14:textId="77777777" w:rsidR="004C2D9D" w:rsidRPr="00E77B81" w:rsidRDefault="004C2D9D" w:rsidP="004C2D9D"/>
    <w:p w14:paraId="6011B3DF" w14:textId="77777777" w:rsidR="004C2D9D" w:rsidRPr="00E77B81" w:rsidRDefault="004C2D9D" w:rsidP="004C2D9D">
      <w:pPr>
        <w:pStyle w:val="ListParagraph"/>
        <w:numPr>
          <w:ilvl w:val="0"/>
          <w:numId w:val="1"/>
        </w:numPr>
        <w:rPr>
          <w:b/>
          <w:bCs/>
          <w:lang w:val="en-IN"/>
        </w:rPr>
      </w:pPr>
      <w:r w:rsidRPr="00E77B81">
        <w:rPr>
          <w:b/>
          <w:bCs/>
          <w:lang w:val="en-IN"/>
        </w:rPr>
        <w:t>Introduction</w:t>
      </w:r>
    </w:p>
    <w:p w14:paraId="222E6823" w14:textId="77777777" w:rsidR="004C2D9D" w:rsidRDefault="004C2D9D" w:rsidP="004C2D9D">
      <w:pPr>
        <w:jc w:val="both"/>
        <w:rPr>
          <w:lang w:val="en-IN"/>
        </w:rPr>
      </w:pPr>
      <w:r w:rsidRPr="00E77B81">
        <w:rPr>
          <w:lang w:val="en-IN"/>
        </w:rPr>
        <w:t xml:space="preserve">A </w:t>
      </w:r>
      <w:r w:rsidRPr="00E77B81">
        <w:rPr>
          <w:b/>
          <w:bCs/>
          <w:lang w:val="en-IN"/>
        </w:rPr>
        <w:t>CPU socket</w:t>
      </w:r>
      <w:r w:rsidRPr="00E77B81">
        <w:rPr>
          <w:lang w:val="en-IN"/>
        </w:rPr>
        <w:t xml:space="preserve"> is a specially designed connector on the motherboard that holds the processor (CPU) and allows it to communicate with other computer components. Different processors require different socket types because they vary in size, pin layout, and electrical connections. Therefore, a CPU can only be installed on a motherboard that supports its specific socket type. Choosing the correct CPU socket is essential for ensuring compatibility between the processor and the motherboard.</w:t>
      </w:r>
    </w:p>
    <w:p w14:paraId="695DDB15" w14:textId="77777777" w:rsidR="004C2D9D" w:rsidRPr="00E77B81" w:rsidRDefault="00000000" w:rsidP="004C2D9D">
      <w:pPr>
        <w:jc w:val="both"/>
        <w:rPr>
          <w:lang w:val="en-IN"/>
        </w:rPr>
      </w:pPr>
      <w:r>
        <w:rPr>
          <w:lang w:val="en-IN"/>
        </w:rPr>
        <w:pict w14:anchorId="403F6E89">
          <v:rect id="_x0000_i1025" style="width:0;height:1.5pt" o:hralign="center" o:hrstd="t" o:hr="t" fillcolor="#a0a0a0" stroked="f"/>
        </w:pict>
      </w:r>
    </w:p>
    <w:p w14:paraId="50AAA2B3" w14:textId="77777777" w:rsidR="004C2D9D" w:rsidRPr="00E77B81" w:rsidRDefault="004C2D9D" w:rsidP="004C2D9D">
      <w:pPr>
        <w:rPr>
          <w:b/>
          <w:bCs/>
          <w:lang w:val="en-IN"/>
        </w:rPr>
      </w:pPr>
      <w:r w:rsidRPr="00E77B81">
        <w:rPr>
          <w:b/>
          <w:bCs/>
          <w:lang w:val="en-IN"/>
        </w:rPr>
        <w:t>1. LGA1151 Socket (Intel)</w:t>
      </w:r>
    </w:p>
    <w:p w14:paraId="3D308059" w14:textId="77777777" w:rsidR="004C2D9D" w:rsidRPr="00E77B81" w:rsidRDefault="004C2D9D" w:rsidP="004C2D9D">
      <w:pPr>
        <w:jc w:val="both"/>
        <w:rPr>
          <w:lang w:val="en-IN"/>
        </w:rPr>
      </w:pPr>
      <w:r w:rsidRPr="00E77B81">
        <w:rPr>
          <w:b/>
          <w:bCs/>
          <w:lang w:val="en-IN"/>
        </w:rPr>
        <w:t>Overview:</w:t>
      </w:r>
      <w:r w:rsidRPr="00E77B81">
        <w:rPr>
          <w:lang w:val="en-IN"/>
        </w:rPr>
        <w:br/>
        <w:t xml:space="preserve">The </w:t>
      </w:r>
      <w:r w:rsidRPr="00E77B81">
        <w:rPr>
          <w:b/>
          <w:bCs/>
          <w:lang w:val="en-IN"/>
        </w:rPr>
        <w:t>LGA1151 (Land Grid Array 1151)</w:t>
      </w:r>
      <w:r w:rsidRPr="00E77B81">
        <w:rPr>
          <w:lang w:val="en-IN"/>
        </w:rPr>
        <w:t xml:space="preserve"> socket was introduced by Intel for its 6th, 7th, 8th, and selected 9th Generation Core processors. In an LGA socket, the pins are located on the motherboard, while the processor has flat contact pads. It became one of Intel's most widely used sockets for home, office, and gaming computers.</w:t>
      </w:r>
    </w:p>
    <w:p w14:paraId="08B8AF93" w14:textId="77777777" w:rsidR="004C2D9D" w:rsidRPr="00E77B81" w:rsidRDefault="004C2D9D" w:rsidP="004C2D9D">
      <w:pPr>
        <w:rPr>
          <w:lang w:val="en-IN"/>
        </w:rPr>
      </w:pPr>
      <w:r w:rsidRPr="00E77B81">
        <w:rPr>
          <w:b/>
          <w:bCs/>
          <w:lang w:val="en-IN"/>
        </w:rPr>
        <w:t>Compatible CPU Model:</w:t>
      </w:r>
    </w:p>
    <w:p w14:paraId="30345AB1" w14:textId="77777777" w:rsidR="004C2D9D" w:rsidRPr="00E77B81" w:rsidRDefault="004C2D9D" w:rsidP="004C2D9D">
      <w:pPr>
        <w:numPr>
          <w:ilvl w:val="0"/>
          <w:numId w:val="4"/>
        </w:numPr>
        <w:rPr>
          <w:lang w:val="en-IN"/>
        </w:rPr>
      </w:pPr>
      <w:r w:rsidRPr="00E77B81">
        <w:rPr>
          <w:b/>
          <w:bCs/>
          <w:lang w:val="en-IN"/>
        </w:rPr>
        <w:t>Intel Core i7-9700K</w:t>
      </w:r>
      <w:r w:rsidRPr="00E77B81">
        <w:rPr>
          <w:lang w:val="en-IN"/>
        </w:rPr>
        <w:t xml:space="preserve"> </w:t>
      </w:r>
    </w:p>
    <w:p w14:paraId="63880C4B" w14:textId="77777777" w:rsidR="004C2D9D" w:rsidRPr="00E77B81" w:rsidRDefault="004C2D9D" w:rsidP="004C2D9D">
      <w:pPr>
        <w:rPr>
          <w:lang w:val="en-IN"/>
        </w:rPr>
      </w:pPr>
      <w:r w:rsidRPr="00E77B81">
        <w:rPr>
          <w:b/>
          <w:bCs/>
          <w:lang w:val="en-IN"/>
        </w:rPr>
        <w:t>Features:</w:t>
      </w:r>
    </w:p>
    <w:p w14:paraId="754C8AD6" w14:textId="77777777" w:rsidR="004C2D9D" w:rsidRPr="00E77B81" w:rsidRDefault="004C2D9D" w:rsidP="004C2D9D">
      <w:pPr>
        <w:numPr>
          <w:ilvl w:val="0"/>
          <w:numId w:val="5"/>
        </w:numPr>
        <w:rPr>
          <w:lang w:val="en-IN"/>
        </w:rPr>
      </w:pPr>
      <w:r w:rsidRPr="00E77B81">
        <w:rPr>
          <w:lang w:val="en-IN"/>
        </w:rPr>
        <w:t xml:space="preserve">Supports DDR4 memory </w:t>
      </w:r>
    </w:p>
    <w:p w14:paraId="14771BAC" w14:textId="77777777" w:rsidR="004C2D9D" w:rsidRPr="00E77B81" w:rsidRDefault="004C2D9D" w:rsidP="004C2D9D">
      <w:pPr>
        <w:numPr>
          <w:ilvl w:val="0"/>
          <w:numId w:val="5"/>
        </w:numPr>
        <w:rPr>
          <w:lang w:val="en-IN"/>
        </w:rPr>
      </w:pPr>
      <w:r w:rsidRPr="00E77B81">
        <w:rPr>
          <w:lang w:val="en-IN"/>
        </w:rPr>
        <w:t xml:space="preserve">Suitable for gaming and productivity </w:t>
      </w:r>
    </w:p>
    <w:p w14:paraId="386D4690" w14:textId="77777777" w:rsidR="004C2D9D" w:rsidRPr="00E77B81" w:rsidRDefault="004C2D9D" w:rsidP="004C2D9D">
      <w:pPr>
        <w:numPr>
          <w:ilvl w:val="0"/>
          <w:numId w:val="5"/>
        </w:numPr>
        <w:rPr>
          <w:lang w:val="en-IN"/>
        </w:rPr>
      </w:pPr>
      <w:r w:rsidRPr="00E77B81">
        <w:rPr>
          <w:lang w:val="en-IN"/>
        </w:rPr>
        <w:t xml:space="preserve">Supports PCIe expansion cards </w:t>
      </w:r>
    </w:p>
    <w:p w14:paraId="5338DB2D" w14:textId="77777777" w:rsidR="004C2D9D" w:rsidRPr="00E77B81" w:rsidRDefault="004C2D9D" w:rsidP="004C2D9D">
      <w:pPr>
        <w:numPr>
          <w:ilvl w:val="0"/>
          <w:numId w:val="5"/>
        </w:numPr>
        <w:rPr>
          <w:lang w:val="en-IN"/>
        </w:rPr>
      </w:pPr>
      <w:r w:rsidRPr="00E77B81">
        <w:rPr>
          <w:lang w:val="en-IN"/>
        </w:rPr>
        <w:t xml:space="preserve">Commonly found in mid-range and high-performance desktop PCs </w:t>
      </w:r>
    </w:p>
    <w:p w14:paraId="473D3785" w14:textId="77777777" w:rsidR="004C2D9D" w:rsidRPr="00E77B81" w:rsidRDefault="00000000" w:rsidP="004C2D9D">
      <w:pPr>
        <w:rPr>
          <w:lang w:val="en-IN"/>
        </w:rPr>
      </w:pPr>
      <w:r>
        <w:rPr>
          <w:lang w:val="en-IN"/>
        </w:rPr>
        <w:pict w14:anchorId="5C805FA0">
          <v:rect id="_x0000_i1026" style="width:0;height:1.5pt" o:hralign="center" o:hrstd="t" o:hr="t" fillcolor="#a0a0a0" stroked="f"/>
        </w:pict>
      </w:r>
    </w:p>
    <w:p w14:paraId="1287D1EB" w14:textId="77777777" w:rsidR="004C2D9D" w:rsidRPr="00E77B81" w:rsidRDefault="004C2D9D" w:rsidP="004C2D9D">
      <w:pPr>
        <w:rPr>
          <w:b/>
          <w:bCs/>
          <w:lang w:val="en-IN"/>
        </w:rPr>
      </w:pPr>
      <w:r w:rsidRPr="00E77B81">
        <w:rPr>
          <w:b/>
          <w:bCs/>
          <w:lang w:val="en-IN"/>
        </w:rPr>
        <w:t>2. AM4 Socket (AMD)</w:t>
      </w:r>
    </w:p>
    <w:p w14:paraId="7F8CEDB9" w14:textId="77777777" w:rsidR="004C2D9D" w:rsidRPr="00E77B81" w:rsidRDefault="004C2D9D" w:rsidP="004C2D9D">
      <w:pPr>
        <w:jc w:val="both"/>
        <w:rPr>
          <w:lang w:val="en-IN"/>
        </w:rPr>
      </w:pPr>
      <w:r w:rsidRPr="00E77B81">
        <w:rPr>
          <w:b/>
          <w:bCs/>
          <w:lang w:val="en-IN"/>
        </w:rPr>
        <w:t>Overview:</w:t>
      </w:r>
      <w:r w:rsidRPr="00E77B81">
        <w:rPr>
          <w:lang w:val="en-IN"/>
        </w:rPr>
        <w:br/>
        <w:t xml:space="preserve">The </w:t>
      </w:r>
      <w:r w:rsidRPr="00E77B81">
        <w:rPr>
          <w:b/>
          <w:bCs/>
          <w:lang w:val="en-IN"/>
        </w:rPr>
        <w:t>AM4</w:t>
      </w:r>
      <w:r w:rsidRPr="00E77B81">
        <w:rPr>
          <w:lang w:val="en-IN"/>
        </w:rPr>
        <w:t xml:space="preserve"> socket is one of AMD's most successful desktop CPU sockets. It supports multiple </w:t>
      </w:r>
      <w:r w:rsidRPr="00E77B81">
        <w:rPr>
          <w:lang w:val="en-IN"/>
        </w:rPr>
        <w:lastRenderedPageBreak/>
        <w:t xml:space="preserve">generations of </w:t>
      </w:r>
      <w:proofErr w:type="spellStart"/>
      <w:r w:rsidRPr="00E77B81">
        <w:rPr>
          <w:lang w:val="en-IN"/>
        </w:rPr>
        <w:t>Ryzen</w:t>
      </w:r>
      <w:proofErr w:type="spellEnd"/>
      <w:r w:rsidRPr="00E77B81">
        <w:rPr>
          <w:lang w:val="en-IN"/>
        </w:rPr>
        <w:t xml:space="preserve"> processors, making it a popular choice because users can often upgrade their CPU without changing the motherboard. This socket is widely used in gaming PCs, workstations, and home computers.</w:t>
      </w:r>
    </w:p>
    <w:p w14:paraId="5C88CBBD" w14:textId="77777777" w:rsidR="004C2D9D" w:rsidRPr="00E77B81" w:rsidRDefault="004C2D9D" w:rsidP="004C2D9D">
      <w:pPr>
        <w:rPr>
          <w:lang w:val="en-IN"/>
        </w:rPr>
      </w:pPr>
      <w:r w:rsidRPr="00E77B81">
        <w:rPr>
          <w:b/>
          <w:bCs/>
          <w:lang w:val="en-IN"/>
        </w:rPr>
        <w:t>Compatible CPU Model:</w:t>
      </w:r>
    </w:p>
    <w:p w14:paraId="06FD037B" w14:textId="77777777" w:rsidR="004C2D9D" w:rsidRPr="00E77B81" w:rsidRDefault="004C2D9D" w:rsidP="004C2D9D">
      <w:pPr>
        <w:numPr>
          <w:ilvl w:val="0"/>
          <w:numId w:val="6"/>
        </w:numPr>
        <w:rPr>
          <w:lang w:val="en-IN"/>
        </w:rPr>
      </w:pPr>
      <w:r w:rsidRPr="00E77B81">
        <w:rPr>
          <w:b/>
          <w:bCs/>
          <w:lang w:val="en-IN"/>
        </w:rPr>
        <w:t xml:space="preserve">AMD </w:t>
      </w:r>
      <w:proofErr w:type="spellStart"/>
      <w:r w:rsidRPr="00E77B81">
        <w:rPr>
          <w:b/>
          <w:bCs/>
          <w:lang w:val="en-IN"/>
        </w:rPr>
        <w:t>Ryzen</w:t>
      </w:r>
      <w:proofErr w:type="spellEnd"/>
      <w:r w:rsidRPr="00E77B81">
        <w:rPr>
          <w:b/>
          <w:bCs/>
          <w:lang w:val="en-IN"/>
        </w:rPr>
        <w:t xml:space="preserve"> 5 5600X</w:t>
      </w:r>
      <w:r w:rsidRPr="00E77B81">
        <w:rPr>
          <w:lang w:val="en-IN"/>
        </w:rPr>
        <w:t xml:space="preserve"> </w:t>
      </w:r>
    </w:p>
    <w:p w14:paraId="337B35CA" w14:textId="77777777" w:rsidR="004C2D9D" w:rsidRPr="00E77B81" w:rsidRDefault="004C2D9D" w:rsidP="004C2D9D">
      <w:pPr>
        <w:rPr>
          <w:lang w:val="en-IN"/>
        </w:rPr>
      </w:pPr>
      <w:r w:rsidRPr="00E77B81">
        <w:rPr>
          <w:b/>
          <w:bCs/>
          <w:lang w:val="en-IN"/>
        </w:rPr>
        <w:t>Features:</w:t>
      </w:r>
    </w:p>
    <w:p w14:paraId="18CB5164" w14:textId="77777777" w:rsidR="004C2D9D" w:rsidRPr="00E77B81" w:rsidRDefault="004C2D9D" w:rsidP="004C2D9D">
      <w:pPr>
        <w:numPr>
          <w:ilvl w:val="0"/>
          <w:numId w:val="7"/>
        </w:numPr>
        <w:rPr>
          <w:lang w:val="en-IN"/>
        </w:rPr>
      </w:pPr>
      <w:r w:rsidRPr="00E77B81">
        <w:rPr>
          <w:lang w:val="en-IN"/>
        </w:rPr>
        <w:t xml:space="preserve">Supports AMD </w:t>
      </w:r>
      <w:proofErr w:type="spellStart"/>
      <w:r w:rsidRPr="00E77B81">
        <w:rPr>
          <w:lang w:val="en-IN"/>
        </w:rPr>
        <w:t>Ryzen</w:t>
      </w:r>
      <w:proofErr w:type="spellEnd"/>
      <w:r w:rsidRPr="00E77B81">
        <w:rPr>
          <w:lang w:val="en-IN"/>
        </w:rPr>
        <w:t xml:space="preserve"> processors </w:t>
      </w:r>
    </w:p>
    <w:p w14:paraId="4AFE15FC" w14:textId="77777777" w:rsidR="004C2D9D" w:rsidRPr="00E77B81" w:rsidRDefault="004C2D9D" w:rsidP="004C2D9D">
      <w:pPr>
        <w:numPr>
          <w:ilvl w:val="0"/>
          <w:numId w:val="7"/>
        </w:numPr>
        <w:rPr>
          <w:lang w:val="en-IN"/>
        </w:rPr>
      </w:pPr>
      <w:r w:rsidRPr="00E77B81">
        <w:rPr>
          <w:lang w:val="en-IN"/>
        </w:rPr>
        <w:t xml:space="preserve">Compatible with DDR4 memory </w:t>
      </w:r>
    </w:p>
    <w:p w14:paraId="109E4848" w14:textId="77777777" w:rsidR="004C2D9D" w:rsidRPr="00E77B81" w:rsidRDefault="004C2D9D" w:rsidP="004C2D9D">
      <w:pPr>
        <w:numPr>
          <w:ilvl w:val="0"/>
          <w:numId w:val="7"/>
        </w:numPr>
        <w:rPr>
          <w:lang w:val="en-IN"/>
        </w:rPr>
      </w:pPr>
      <w:r w:rsidRPr="00E77B81">
        <w:rPr>
          <w:lang w:val="en-IN"/>
        </w:rPr>
        <w:t xml:space="preserve">Excellent performance for gaming, content creation, and multitasking </w:t>
      </w:r>
    </w:p>
    <w:p w14:paraId="23479C91" w14:textId="77777777" w:rsidR="004C2D9D" w:rsidRPr="00E77B81" w:rsidRDefault="004C2D9D" w:rsidP="004C2D9D">
      <w:pPr>
        <w:numPr>
          <w:ilvl w:val="0"/>
          <w:numId w:val="7"/>
        </w:numPr>
        <w:rPr>
          <w:lang w:val="en-IN"/>
        </w:rPr>
      </w:pPr>
      <w:r w:rsidRPr="00E77B81">
        <w:rPr>
          <w:lang w:val="en-IN"/>
        </w:rPr>
        <w:t xml:space="preserve">Long upgrade path with support for several CPU generations </w:t>
      </w:r>
    </w:p>
    <w:p w14:paraId="0D4E392D" w14:textId="77777777" w:rsidR="004C2D9D" w:rsidRPr="00E77B81" w:rsidRDefault="00000000" w:rsidP="004C2D9D">
      <w:pPr>
        <w:rPr>
          <w:lang w:val="en-IN"/>
        </w:rPr>
      </w:pPr>
      <w:r>
        <w:rPr>
          <w:lang w:val="en-IN"/>
        </w:rPr>
        <w:pict w14:anchorId="43E15F82">
          <v:rect id="_x0000_i1027" style="width:0;height:1.5pt" o:hralign="center" o:hrstd="t" o:hr="t" fillcolor="#a0a0a0" stroked="f"/>
        </w:pict>
      </w:r>
    </w:p>
    <w:p w14:paraId="0CF4264D" w14:textId="77777777" w:rsidR="004C2D9D" w:rsidRPr="00E77B81" w:rsidRDefault="004C2D9D" w:rsidP="004C2D9D">
      <w:pPr>
        <w:rPr>
          <w:b/>
          <w:bCs/>
          <w:lang w:val="en-IN"/>
        </w:rPr>
      </w:pPr>
      <w:r w:rsidRPr="00E77B81">
        <w:rPr>
          <w:b/>
          <w:bCs/>
          <w:lang w:val="en-IN"/>
        </w:rPr>
        <w:t>3. LGA1200 Socket (Intel)</w:t>
      </w:r>
    </w:p>
    <w:p w14:paraId="0D6E1F3C" w14:textId="77777777" w:rsidR="004C2D9D" w:rsidRPr="00E77B81" w:rsidRDefault="004C2D9D" w:rsidP="004C2D9D">
      <w:pPr>
        <w:jc w:val="both"/>
        <w:rPr>
          <w:lang w:val="en-IN"/>
        </w:rPr>
      </w:pPr>
      <w:r w:rsidRPr="00E77B81">
        <w:rPr>
          <w:b/>
          <w:bCs/>
          <w:lang w:val="en-IN"/>
        </w:rPr>
        <w:t>Overview:</w:t>
      </w:r>
      <w:r w:rsidRPr="00E77B81">
        <w:rPr>
          <w:lang w:val="en-IN"/>
        </w:rPr>
        <w:br/>
        <w:t xml:space="preserve">The </w:t>
      </w:r>
      <w:r w:rsidRPr="00E77B81">
        <w:rPr>
          <w:b/>
          <w:bCs/>
          <w:lang w:val="en-IN"/>
        </w:rPr>
        <w:t>LGA1200</w:t>
      </w:r>
      <w:r w:rsidRPr="00E77B81">
        <w:rPr>
          <w:lang w:val="en-IN"/>
        </w:rPr>
        <w:t xml:space="preserve"> socket was introduced by Intel for its 10th and 11th Generation Core processors. Compared to LGA1151, it has more electrical contacts, providing better power delivery and improved performance for newer processors.</w:t>
      </w:r>
    </w:p>
    <w:p w14:paraId="54B0EA4E" w14:textId="77777777" w:rsidR="004C2D9D" w:rsidRPr="00E77B81" w:rsidRDefault="004C2D9D" w:rsidP="004C2D9D">
      <w:pPr>
        <w:rPr>
          <w:lang w:val="en-IN"/>
        </w:rPr>
      </w:pPr>
      <w:r w:rsidRPr="00E77B81">
        <w:rPr>
          <w:b/>
          <w:bCs/>
          <w:lang w:val="en-IN"/>
        </w:rPr>
        <w:t>Compatible CPU Model:</w:t>
      </w:r>
    </w:p>
    <w:p w14:paraId="2219A44E" w14:textId="77777777" w:rsidR="004C2D9D" w:rsidRPr="00E77B81" w:rsidRDefault="004C2D9D" w:rsidP="004C2D9D">
      <w:pPr>
        <w:numPr>
          <w:ilvl w:val="0"/>
          <w:numId w:val="8"/>
        </w:numPr>
        <w:rPr>
          <w:lang w:val="en-IN"/>
        </w:rPr>
      </w:pPr>
      <w:r w:rsidRPr="00E77B81">
        <w:rPr>
          <w:b/>
          <w:bCs/>
          <w:lang w:val="en-IN"/>
        </w:rPr>
        <w:t>Intel Core i5-10400</w:t>
      </w:r>
      <w:r w:rsidRPr="00E77B81">
        <w:rPr>
          <w:lang w:val="en-IN"/>
        </w:rPr>
        <w:t xml:space="preserve"> </w:t>
      </w:r>
    </w:p>
    <w:p w14:paraId="4CC10260" w14:textId="77777777" w:rsidR="004C2D9D" w:rsidRPr="00E77B81" w:rsidRDefault="004C2D9D" w:rsidP="004C2D9D">
      <w:pPr>
        <w:rPr>
          <w:lang w:val="en-IN"/>
        </w:rPr>
      </w:pPr>
      <w:r w:rsidRPr="00E77B81">
        <w:rPr>
          <w:b/>
          <w:bCs/>
          <w:lang w:val="en-IN"/>
        </w:rPr>
        <w:t>Features:</w:t>
      </w:r>
    </w:p>
    <w:p w14:paraId="23850600" w14:textId="77777777" w:rsidR="004C2D9D" w:rsidRPr="00E77B81" w:rsidRDefault="004C2D9D" w:rsidP="004C2D9D">
      <w:pPr>
        <w:numPr>
          <w:ilvl w:val="0"/>
          <w:numId w:val="9"/>
        </w:numPr>
        <w:rPr>
          <w:lang w:val="en-IN"/>
        </w:rPr>
      </w:pPr>
      <w:r w:rsidRPr="00E77B81">
        <w:rPr>
          <w:lang w:val="en-IN"/>
        </w:rPr>
        <w:t xml:space="preserve">Supports DDR4 RAM </w:t>
      </w:r>
    </w:p>
    <w:p w14:paraId="414401C5" w14:textId="77777777" w:rsidR="004C2D9D" w:rsidRPr="00E77B81" w:rsidRDefault="004C2D9D" w:rsidP="004C2D9D">
      <w:pPr>
        <w:numPr>
          <w:ilvl w:val="0"/>
          <w:numId w:val="9"/>
        </w:numPr>
        <w:rPr>
          <w:lang w:val="en-IN"/>
        </w:rPr>
      </w:pPr>
      <w:r w:rsidRPr="00E77B81">
        <w:rPr>
          <w:lang w:val="en-IN"/>
        </w:rPr>
        <w:t xml:space="preserve">Improved power delivery compared to LGA1151 </w:t>
      </w:r>
    </w:p>
    <w:p w14:paraId="6904BF40" w14:textId="77777777" w:rsidR="004C2D9D" w:rsidRPr="00E77B81" w:rsidRDefault="004C2D9D" w:rsidP="004C2D9D">
      <w:pPr>
        <w:numPr>
          <w:ilvl w:val="0"/>
          <w:numId w:val="9"/>
        </w:numPr>
        <w:rPr>
          <w:lang w:val="en-IN"/>
        </w:rPr>
      </w:pPr>
      <w:r w:rsidRPr="00E77B81">
        <w:rPr>
          <w:lang w:val="en-IN"/>
        </w:rPr>
        <w:t xml:space="preserve">Suitable for office work, multimedia, and gaming </w:t>
      </w:r>
    </w:p>
    <w:p w14:paraId="7629EE89" w14:textId="77777777" w:rsidR="004C2D9D" w:rsidRPr="00E77B81" w:rsidRDefault="004C2D9D" w:rsidP="004C2D9D">
      <w:pPr>
        <w:numPr>
          <w:ilvl w:val="0"/>
          <w:numId w:val="9"/>
        </w:numPr>
        <w:rPr>
          <w:lang w:val="en-IN"/>
        </w:rPr>
      </w:pPr>
      <w:r w:rsidRPr="00E77B81">
        <w:rPr>
          <w:lang w:val="en-IN"/>
        </w:rPr>
        <w:t xml:space="preserve">Supports faster storage and expansion technologies </w:t>
      </w:r>
    </w:p>
    <w:p w14:paraId="7D19F2E3" w14:textId="0F1FD7AF" w:rsidR="004C2D9D" w:rsidRPr="00E77B81" w:rsidRDefault="00000000" w:rsidP="004C2D9D">
      <w:pPr>
        <w:rPr>
          <w:lang w:val="en-IN"/>
        </w:rPr>
      </w:pPr>
      <w:r>
        <w:rPr>
          <w:lang w:val="en-IN"/>
        </w:rPr>
        <w:pict w14:anchorId="3819C4A9">
          <v:rect id="_x0000_i1028" style="width:0;height:1.5pt" o:hralign="center" o:hrstd="t" o:hr="t" fillcolor="#a0a0a0" stroked="f"/>
        </w:pict>
      </w:r>
    </w:p>
    <w:p w14:paraId="6787F0D7" w14:textId="77777777" w:rsidR="004C2D9D" w:rsidRPr="00FB4CFD" w:rsidRDefault="004C2D9D" w:rsidP="004C2D9D">
      <w:pPr>
        <w:pStyle w:val="ListParagraph"/>
        <w:numPr>
          <w:ilvl w:val="0"/>
          <w:numId w:val="1"/>
        </w:numPr>
        <w:rPr>
          <w:b/>
          <w:bCs/>
          <w:lang w:val="en-IN"/>
        </w:rPr>
      </w:pPr>
      <w:r w:rsidRPr="00FB4CFD">
        <w:rPr>
          <w:b/>
          <w:bCs/>
          <w:lang w:val="en-IN"/>
        </w:rPr>
        <w:t>Conclusion</w:t>
      </w:r>
    </w:p>
    <w:p w14:paraId="652F440A" w14:textId="77777777" w:rsidR="004C2D9D" w:rsidRDefault="004C2D9D" w:rsidP="004C2D9D">
      <w:pPr>
        <w:jc w:val="both"/>
        <w:rPr>
          <w:lang w:val="en-IN"/>
        </w:rPr>
      </w:pPr>
      <w:r w:rsidRPr="00E77B81">
        <w:rPr>
          <w:lang w:val="en-IN"/>
        </w:rPr>
        <w:t xml:space="preserve">CPU sockets play a vital role in determining which processor can be installed on a motherboard. </w:t>
      </w:r>
      <w:r w:rsidRPr="00E77B81">
        <w:rPr>
          <w:b/>
          <w:bCs/>
          <w:lang w:val="en-IN"/>
        </w:rPr>
        <w:t>LGA1151</w:t>
      </w:r>
      <w:r w:rsidRPr="00E77B81">
        <w:rPr>
          <w:lang w:val="en-IN"/>
        </w:rPr>
        <w:t xml:space="preserve">, </w:t>
      </w:r>
      <w:r w:rsidRPr="00E77B81">
        <w:rPr>
          <w:b/>
          <w:bCs/>
          <w:lang w:val="en-IN"/>
        </w:rPr>
        <w:t>AM4</w:t>
      </w:r>
      <w:r w:rsidRPr="00E77B81">
        <w:rPr>
          <w:lang w:val="en-IN"/>
        </w:rPr>
        <w:t xml:space="preserve">, and </w:t>
      </w:r>
      <w:r w:rsidRPr="00E77B81">
        <w:rPr>
          <w:b/>
          <w:bCs/>
          <w:lang w:val="en-IN"/>
        </w:rPr>
        <w:t>LGA1200</w:t>
      </w:r>
      <w:r w:rsidRPr="00E77B81">
        <w:rPr>
          <w:lang w:val="en-IN"/>
        </w:rPr>
        <w:t xml:space="preserve"> are three of the most popular desktop socket types, each designed for specific generations of processors. Before purchasing or upgrading </w:t>
      </w:r>
      <w:r w:rsidRPr="00E77B81">
        <w:rPr>
          <w:lang w:val="en-IN"/>
        </w:rPr>
        <w:lastRenderedPageBreak/>
        <w:t>a CPU, it is important to check that the motherboard supports the correct socket type to ensure compatibility and optimal system performance.</w:t>
      </w:r>
    </w:p>
    <w:p w14:paraId="61522EF7" w14:textId="77777777" w:rsidR="004C2D9D" w:rsidRPr="003D5475" w:rsidRDefault="004C2D9D" w:rsidP="004C2D9D">
      <w:pPr>
        <w:pStyle w:val="ListParagraph"/>
        <w:numPr>
          <w:ilvl w:val="0"/>
          <w:numId w:val="2"/>
        </w:numPr>
        <w:rPr>
          <w:b/>
          <w:bCs/>
          <w:color w:val="215E99" w:themeColor="text2" w:themeTint="BF"/>
          <w:lang w:val="en-IN"/>
        </w:rPr>
      </w:pPr>
      <w:r w:rsidRPr="003D5475">
        <w:rPr>
          <w:color w:val="215E99" w:themeColor="text2" w:themeTint="BF"/>
        </w:rPr>
        <w:t xml:space="preserve"> </w:t>
      </w:r>
      <w:r w:rsidRPr="003D5475">
        <w:rPr>
          <w:b/>
          <w:bCs/>
          <w:color w:val="215E99" w:themeColor="text2" w:themeTint="BF"/>
        </w:rPr>
        <w:t>Primary Functions of the CPU and the Chipset on a Motherboard and How They Work Together When Opening Spotify</w:t>
      </w:r>
    </w:p>
    <w:p w14:paraId="28E092D2" w14:textId="77777777" w:rsidR="004C2D9D" w:rsidRPr="00FB4CFD" w:rsidRDefault="004C2D9D" w:rsidP="004C2D9D">
      <w:pPr>
        <w:pStyle w:val="ListParagraph"/>
        <w:rPr>
          <w:b/>
          <w:bCs/>
          <w:color w:val="0A1D30" w:themeColor="text2" w:themeShade="BF"/>
          <w:lang w:val="en-IN"/>
        </w:rPr>
      </w:pPr>
    </w:p>
    <w:p w14:paraId="4A6D5B01" w14:textId="77777777" w:rsidR="004C2D9D" w:rsidRPr="00FB4CFD" w:rsidRDefault="004C2D9D" w:rsidP="004C2D9D">
      <w:pPr>
        <w:pStyle w:val="ListParagraph"/>
        <w:numPr>
          <w:ilvl w:val="0"/>
          <w:numId w:val="1"/>
        </w:numPr>
        <w:rPr>
          <w:b/>
          <w:bCs/>
          <w:lang w:val="en-IN"/>
        </w:rPr>
      </w:pPr>
      <w:r w:rsidRPr="00FB4CFD">
        <w:rPr>
          <w:b/>
          <w:bCs/>
          <w:lang w:val="en-IN"/>
        </w:rPr>
        <w:t>Introduction</w:t>
      </w:r>
    </w:p>
    <w:p w14:paraId="60491199" w14:textId="77777777" w:rsidR="004C2D9D" w:rsidRPr="00FB4CFD" w:rsidRDefault="004C2D9D" w:rsidP="004C2D9D">
      <w:pPr>
        <w:jc w:val="both"/>
        <w:rPr>
          <w:lang w:val="en-IN"/>
        </w:rPr>
      </w:pPr>
      <w:r w:rsidRPr="00FB4CFD">
        <w:rPr>
          <w:lang w:val="en-IN"/>
        </w:rPr>
        <w:t xml:space="preserve">The </w:t>
      </w:r>
      <w:r w:rsidRPr="00FB4CFD">
        <w:rPr>
          <w:b/>
          <w:bCs/>
          <w:lang w:val="en-IN"/>
        </w:rPr>
        <w:t>CPU (Central Processing Unit)</w:t>
      </w:r>
      <w:r w:rsidRPr="00FB4CFD">
        <w:rPr>
          <w:lang w:val="en-IN"/>
        </w:rPr>
        <w:t xml:space="preserve"> and the </w:t>
      </w:r>
      <w:r w:rsidRPr="00FB4CFD">
        <w:rPr>
          <w:b/>
          <w:bCs/>
          <w:lang w:val="en-IN"/>
        </w:rPr>
        <w:t>chipset</w:t>
      </w:r>
      <w:r w:rsidRPr="00FB4CFD">
        <w:rPr>
          <w:lang w:val="en-IN"/>
        </w:rPr>
        <w:t xml:space="preserve"> are two of the most important components of a motherboard. Although they perform different tasks, they work together continuously to ensure that the computer runs smoothly. The CPU is responsible for processing instructions and performing calculations, while the chipset manages communication between the CPU and the other hardware devices connected to the motherboard. Every time you open an application, browse the internet, or play music, both the CPU and chipset work together to complete the task quickly and efficiently.</w:t>
      </w:r>
    </w:p>
    <w:p w14:paraId="6E350B6C" w14:textId="77777777" w:rsidR="004C2D9D" w:rsidRPr="00FB4CFD" w:rsidRDefault="00000000" w:rsidP="004C2D9D">
      <w:pPr>
        <w:rPr>
          <w:lang w:val="en-IN"/>
        </w:rPr>
      </w:pPr>
      <w:r>
        <w:rPr>
          <w:lang w:val="en-IN"/>
        </w:rPr>
        <w:pict w14:anchorId="6F159D8A">
          <v:rect id="_x0000_i1030" style="width:0;height:1.5pt" o:hralign="center" o:hrstd="t" o:hr="t" fillcolor="#a0a0a0" stroked="f"/>
        </w:pict>
      </w:r>
    </w:p>
    <w:p w14:paraId="04041D35" w14:textId="77777777" w:rsidR="004C2D9D" w:rsidRPr="00FB4CFD" w:rsidRDefault="004C2D9D" w:rsidP="004C2D9D">
      <w:pPr>
        <w:rPr>
          <w:b/>
          <w:bCs/>
          <w:lang w:val="en-IN"/>
        </w:rPr>
      </w:pPr>
      <w:r w:rsidRPr="00FB4CFD">
        <w:rPr>
          <w:b/>
          <w:bCs/>
          <w:lang w:val="en-IN"/>
        </w:rPr>
        <w:t>Functions of the CPU (Central Processing Unit)</w:t>
      </w:r>
    </w:p>
    <w:p w14:paraId="2CE12E2E" w14:textId="77777777" w:rsidR="004C2D9D" w:rsidRPr="00FB4CFD" w:rsidRDefault="004C2D9D" w:rsidP="004C2D9D">
      <w:pPr>
        <w:jc w:val="both"/>
        <w:rPr>
          <w:lang w:val="en-IN"/>
        </w:rPr>
      </w:pPr>
      <w:r w:rsidRPr="00FB4CFD">
        <w:rPr>
          <w:lang w:val="en-IN"/>
        </w:rPr>
        <w:t xml:space="preserve">The </w:t>
      </w:r>
      <w:r w:rsidRPr="00FB4CFD">
        <w:rPr>
          <w:b/>
          <w:bCs/>
          <w:lang w:val="en-IN"/>
        </w:rPr>
        <w:t>CPU</w:t>
      </w:r>
      <w:r w:rsidRPr="00FB4CFD">
        <w:rPr>
          <w:lang w:val="en-IN"/>
        </w:rPr>
        <w:t xml:space="preserve">, often called the </w:t>
      </w:r>
      <w:r w:rsidRPr="00FB4CFD">
        <w:rPr>
          <w:b/>
          <w:bCs/>
          <w:lang w:val="en-IN"/>
        </w:rPr>
        <w:t>"brain of the computer,"</w:t>
      </w:r>
      <w:r w:rsidRPr="00FB4CFD">
        <w:rPr>
          <w:lang w:val="en-IN"/>
        </w:rPr>
        <w:t xml:space="preserve"> is the component that executes instructions from software and the operating system. It performs calculations, logical operations, and decision-making processes that allow programs to function.</w:t>
      </w:r>
    </w:p>
    <w:p w14:paraId="55B56FD4" w14:textId="77777777" w:rsidR="004C2D9D" w:rsidRPr="00FB4CFD" w:rsidRDefault="004C2D9D" w:rsidP="004C2D9D">
      <w:pPr>
        <w:rPr>
          <w:b/>
          <w:bCs/>
          <w:lang w:val="en-IN"/>
        </w:rPr>
      </w:pPr>
      <w:r w:rsidRPr="00FB4CFD">
        <w:rPr>
          <w:b/>
          <w:bCs/>
          <w:lang w:val="en-IN"/>
        </w:rPr>
        <w:t>Primary Functions of the CPU</w:t>
      </w:r>
    </w:p>
    <w:p w14:paraId="2C8FFF0B" w14:textId="77777777" w:rsidR="004C2D9D" w:rsidRPr="00FB4CFD" w:rsidRDefault="004C2D9D" w:rsidP="004C2D9D">
      <w:pPr>
        <w:numPr>
          <w:ilvl w:val="0"/>
          <w:numId w:val="10"/>
        </w:numPr>
        <w:rPr>
          <w:lang w:val="en-IN"/>
        </w:rPr>
      </w:pPr>
      <w:r w:rsidRPr="00FB4CFD">
        <w:rPr>
          <w:b/>
          <w:bCs/>
          <w:lang w:val="en-IN"/>
        </w:rPr>
        <w:t>Executes Instructions:</w:t>
      </w:r>
      <w:r w:rsidRPr="00FB4CFD">
        <w:rPr>
          <w:lang w:val="en-IN"/>
        </w:rPr>
        <w:t xml:space="preserve"> Processes commands received from the operating system and software applications. </w:t>
      </w:r>
    </w:p>
    <w:p w14:paraId="2B381978" w14:textId="77777777" w:rsidR="004C2D9D" w:rsidRPr="00FB4CFD" w:rsidRDefault="004C2D9D" w:rsidP="004C2D9D">
      <w:pPr>
        <w:numPr>
          <w:ilvl w:val="0"/>
          <w:numId w:val="10"/>
        </w:numPr>
        <w:rPr>
          <w:lang w:val="en-IN"/>
        </w:rPr>
      </w:pPr>
      <w:r w:rsidRPr="00FB4CFD">
        <w:rPr>
          <w:b/>
          <w:bCs/>
          <w:lang w:val="en-IN"/>
        </w:rPr>
        <w:t>Performs Calculations:</w:t>
      </w:r>
      <w:r w:rsidRPr="00FB4CFD">
        <w:rPr>
          <w:lang w:val="en-IN"/>
        </w:rPr>
        <w:t xml:space="preserve"> Carries out arithmetic and logical operations required by programs. </w:t>
      </w:r>
    </w:p>
    <w:p w14:paraId="2235ED95" w14:textId="77777777" w:rsidR="004C2D9D" w:rsidRPr="00FB4CFD" w:rsidRDefault="004C2D9D" w:rsidP="004C2D9D">
      <w:pPr>
        <w:numPr>
          <w:ilvl w:val="0"/>
          <w:numId w:val="10"/>
        </w:numPr>
        <w:rPr>
          <w:lang w:val="en-IN"/>
        </w:rPr>
      </w:pPr>
      <w:r w:rsidRPr="00FB4CFD">
        <w:rPr>
          <w:b/>
          <w:bCs/>
          <w:lang w:val="en-IN"/>
        </w:rPr>
        <w:t>Controls Computer Operations:</w:t>
      </w:r>
      <w:r w:rsidRPr="00FB4CFD">
        <w:rPr>
          <w:lang w:val="en-IN"/>
        </w:rPr>
        <w:t xml:space="preserve"> Coordinates the activities of different hardware components. </w:t>
      </w:r>
    </w:p>
    <w:p w14:paraId="09E83091" w14:textId="77777777" w:rsidR="004C2D9D" w:rsidRPr="00FB4CFD" w:rsidRDefault="004C2D9D" w:rsidP="004C2D9D">
      <w:pPr>
        <w:numPr>
          <w:ilvl w:val="0"/>
          <w:numId w:val="10"/>
        </w:numPr>
        <w:rPr>
          <w:lang w:val="en-IN"/>
        </w:rPr>
      </w:pPr>
      <w:r w:rsidRPr="00FB4CFD">
        <w:rPr>
          <w:b/>
          <w:bCs/>
          <w:lang w:val="en-IN"/>
        </w:rPr>
        <w:t>Processes Data:</w:t>
      </w:r>
      <w:r w:rsidRPr="00FB4CFD">
        <w:rPr>
          <w:lang w:val="en-IN"/>
        </w:rPr>
        <w:t xml:space="preserve"> Converts raw data into useful information. </w:t>
      </w:r>
    </w:p>
    <w:p w14:paraId="2B9BF070" w14:textId="77777777" w:rsidR="004C2D9D" w:rsidRPr="00FB4CFD" w:rsidRDefault="004C2D9D" w:rsidP="004C2D9D">
      <w:pPr>
        <w:numPr>
          <w:ilvl w:val="0"/>
          <w:numId w:val="10"/>
        </w:numPr>
        <w:rPr>
          <w:lang w:val="en-IN"/>
        </w:rPr>
      </w:pPr>
      <w:r w:rsidRPr="00FB4CFD">
        <w:rPr>
          <w:b/>
          <w:bCs/>
          <w:lang w:val="en-IN"/>
        </w:rPr>
        <w:t>Multitasking:</w:t>
      </w:r>
      <w:r w:rsidRPr="00FB4CFD">
        <w:rPr>
          <w:lang w:val="en-IN"/>
        </w:rPr>
        <w:t xml:space="preserve"> Handles multiple applications running at the same time using multiple cores and threads. </w:t>
      </w:r>
    </w:p>
    <w:p w14:paraId="1863B049" w14:textId="77777777" w:rsidR="004C2D9D" w:rsidRPr="00FB4CFD" w:rsidRDefault="004C2D9D" w:rsidP="004C2D9D">
      <w:pPr>
        <w:numPr>
          <w:ilvl w:val="0"/>
          <w:numId w:val="10"/>
        </w:numPr>
        <w:rPr>
          <w:lang w:val="en-IN"/>
        </w:rPr>
      </w:pPr>
      <w:r w:rsidRPr="00FB4CFD">
        <w:rPr>
          <w:b/>
          <w:bCs/>
          <w:lang w:val="en-IN"/>
        </w:rPr>
        <w:t>Communicates with Memory:</w:t>
      </w:r>
      <w:r w:rsidRPr="00FB4CFD">
        <w:rPr>
          <w:lang w:val="en-IN"/>
        </w:rPr>
        <w:t xml:space="preserve"> Retrieves data from RAM and sends processed data back when needed. </w:t>
      </w:r>
    </w:p>
    <w:p w14:paraId="436EB1D1" w14:textId="77777777" w:rsidR="004C2D9D" w:rsidRPr="00FB4CFD" w:rsidRDefault="004C2D9D" w:rsidP="004C2D9D">
      <w:pPr>
        <w:rPr>
          <w:b/>
          <w:bCs/>
          <w:lang w:val="en-IN"/>
        </w:rPr>
      </w:pPr>
      <w:r w:rsidRPr="00FB4CFD">
        <w:rPr>
          <w:b/>
          <w:bCs/>
          <w:lang w:val="en-IN"/>
        </w:rPr>
        <w:t>Example</w:t>
      </w:r>
    </w:p>
    <w:p w14:paraId="08A87BD7" w14:textId="77777777" w:rsidR="004C2D9D" w:rsidRPr="00FB4CFD" w:rsidRDefault="004C2D9D" w:rsidP="004C2D9D">
      <w:pPr>
        <w:jc w:val="both"/>
        <w:rPr>
          <w:lang w:val="en-IN"/>
        </w:rPr>
      </w:pPr>
      <w:r w:rsidRPr="00FB4CFD">
        <w:rPr>
          <w:lang w:val="en-IN"/>
        </w:rPr>
        <w:t>When you click on an application, the CPU reads the instructions required to launch the program, processes those instructions, and tells other components what actions to perform.</w:t>
      </w:r>
    </w:p>
    <w:p w14:paraId="42A3A393" w14:textId="77777777" w:rsidR="004C2D9D" w:rsidRPr="00FB4CFD" w:rsidRDefault="00000000" w:rsidP="004C2D9D">
      <w:pPr>
        <w:rPr>
          <w:lang w:val="en-IN"/>
        </w:rPr>
      </w:pPr>
      <w:r>
        <w:rPr>
          <w:lang w:val="en-IN"/>
        </w:rPr>
        <w:lastRenderedPageBreak/>
        <w:pict w14:anchorId="2B49976B">
          <v:rect id="_x0000_i1031" style="width:0;height:1.5pt" o:hralign="center" o:hrstd="t" o:hr="t" fillcolor="#a0a0a0" stroked="f"/>
        </w:pict>
      </w:r>
    </w:p>
    <w:p w14:paraId="1AC70849" w14:textId="77777777" w:rsidR="004C2D9D" w:rsidRPr="00FB4CFD" w:rsidRDefault="004C2D9D" w:rsidP="004C2D9D">
      <w:pPr>
        <w:rPr>
          <w:b/>
          <w:bCs/>
          <w:lang w:val="en-IN"/>
        </w:rPr>
      </w:pPr>
      <w:r w:rsidRPr="00FB4CFD">
        <w:rPr>
          <w:b/>
          <w:bCs/>
          <w:lang w:val="en-IN"/>
        </w:rPr>
        <w:t>Functions of the Chipset</w:t>
      </w:r>
    </w:p>
    <w:p w14:paraId="60958FBD" w14:textId="77777777" w:rsidR="004C2D9D" w:rsidRPr="00FB4CFD" w:rsidRDefault="004C2D9D" w:rsidP="004C2D9D">
      <w:pPr>
        <w:jc w:val="both"/>
        <w:rPr>
          <w:lang w:val="en-IN"/>
        </w:rPr>
      </w:pPr>
      <w:r w:rsidRPr="00FB4CFD">
        <w:rPr>
          <w:lang w:val="en-IN"/>
        </w:rPr>
        <w:t xml:space="preserve">The </w:t>
      </w:r>
      <w:r w:rsidRPr="00FB4CFD">
        <w:rPr>
          <w:b/>
          <w:bCs/>
          <w:lang w:val="en-IN"/>
        </w:rPr>
        <w:t>chipset</w:t>
      </w:r>
      <w:r w:rsidRPr="00FB4CFD">
        <w:rPr>
          <w:lang w:val="en-IN"/>
        </w:rPr>
        <w:t xml:space="preserve"> is a group of electronic controllers on the motherboard that manages communication between the CPU and all other hardware components. It acts like a </w:t>
      </w:r>
      <w:r w:rsidRPr="00FB4CFD">
        <w:rPr>
          <w:b/>
          <w:bCs/>
          <w:lang w:val="en-IN"/>
        </w:rPr>
        <w:t>traffic controller</w:t>
      </w:r>
      <w:r w:rsidRPr="00FB4CFD">
        <w:rPr>
          <w:lang w:val="en-IN"/>
        </w:rPr>
        <w:t>, making sure that data flows correctly between devices without delays or conflicts.</w:t>
      </w:r>
    </w:p>
    <w:p w14:paraId="64B840D7" w14:textId="77777777" w:rsidR="004C2D9D" w:rsidRPr="00FB4CFD" w:rsidRDefault="004C2D9D" w:rsidP="004C2D9D">
      <w:pPr>
        <w:rPr>
          <w:b/>
          <w:bCs/>
          <w:lang w:val="en-IN"/>
        </w:rPr>
      </w:pPr>
      <w:r w:rsidRPr="00FB4CFD">
        <w:rPr>
          <w:b/>
          <w:bCs/>
          <w:lang w:val="en-IN"/>
        </w:rPr>
        <w:t>Primary Functions of the Chipset</w:t>
      </w:r>
    </w:p>
    <w:p w14:paraId="0B9C69A0" w14:textId="77777777" w:rsidR="004C2D9D" w:rsidRPr="00FB4CFD" w:rsidRDefault="004C2D9D" w:rsidP="004C2D9D">
      <w:pPr>
        <w:numPr>
          <w:ilvl w:val="0"/>
          <w:numId w:val="11"/>
        </w:numPr>
        <w:rPr>
          <w:lang w:val="en-IN"/>
        </w:rPr>
      </w:pPr>
      <w:r w:rsidRPr="00FB4CFD">
        <w:rPr>
          <w:b/>
          <w:bCs/>
          <w:lang w:val="en-IN"/>
        </w:rPr>
        <w:t>Manages Communication:</w:t>
      </w:r>
      <w:r w:rsidRPr="00FB4CFD">
        <w:rPr>
          <w:lang w:val="en-IN"/>
        </w:rPr>
        <w:t xml:space="preserve"> Connects the CPU with RAM, storage devices, graphics cards, USB ports, and other peripherals. </w:t>
      </w:r>
    </w:p>
    <w:p w14:paraId="0A8CD9B9" w14:textId="77777777" w:rsidR="004C2D9D" w:rsidRPr="00FB4CFD" w:rsidRDefault="004C2D9D" w:rsidP="004C2D9D">
      <w:pPr>
        <w:numPr>
          <w:ilvl w:val="0"/>
          <w:numId w:val="11"/>
        </w:numPr>
        <w:rPr>
          <w:lang w:val="en-IN"/>
        </w:rPr>
      </w:pPr>
      <w:r w:rsidRPr="00FB4CFD">
        <w:rPr>
          <w:b/>
          <w:bCs/>
          <w:lang w:val="en-IN"/>
        </w:rPr>
        <w:t>Controls Data Transfer:</w:t>
      </w:r>
      <w:r w:rsidRPr="00FB4CFD">
        <w:rPr>
          <w:lang w:val="en-IN"/>
        </w:rPr>
        <w:t xml:space="preserve"> Ensures that information moves efficiently between different hardware components. </w:t>
      </w:r>
    </w:p>
    <w:p w14:paraId="58894354" w14:textId="77777777" w:rsidR="004C2D9D" w:rsidRPr="00FB4CFD" w:rsidRDefault="004C2D9D" w:rsidP="004C2D9D">
      <w:pPr>
        <w:numPr>
          <w:ilvl w:val="0"/>
          <w:numId w:val="11"/>
        </w:numPr>
        <w:rPr>
          <w:lang w:val="en-IN"/>
        </w:rPr>
      </w:pPr>
      <w:r w:rsidRPr="00FB4CFD">
        <w:rPr>
          <w:b/>
          <w:bCs/>
          <w:lang w:val="en-IN"/>
        </w:rPr>
        <w:t>Supports Expansion Devices:</w:t>
      </w:r>
      <w:r w:rsidRPr="00FB4CFD">
        <w:rPr>
          <w:lang w:val="en-IN"/>
        </w:rPr>
        <w:t xml:space="preserve"> Manages PCIe slots used for graphics cards, Wi-Fi cards, and other expansion cards. </w:t>
      </w:r>
    </w:p>
    <w:p w14:paraId="24E8E567" w14:textId="77777777" w:rsidR="004C2D9D" w:rsidRPr="00FB4CFD" w:rsidRDefault="004C2D9D" w:rsidP="004C2D9D">
      <w:pPr>
        <w:numPr>
          <w:ilvl w:val="0"/>
          <w:numId w:val="11"/>
        </w:numPr>
        <w:rPr>
          <w:lang w:val="en-IN"/>
        </w:rPr>
      </w:pPr>
      <w:r w:rsidRPr="00FB4CFD">
        <w:rPr>
          <w:b/>
          <w:bCs/>
          <w:lang w:val="en-IN"/>
        </w:rPr>
        <w:t>Controls Storage Devices:</w:t>
      </w:r>
      <w:r w:rsidRPr="00FB4CFD">
        <w:rPr>
          <w:lang w:val="en-IN"/>
        </w:rPr>
        <w:t xml:space="preserve"> Handles communication with SSDs, HDDs, and SATA devices. </w:t>
      </w:r>
    </w:p>
    <w:p w14:paraId="15B56BE0" w14:textId="77777777" w:rsidR="004C2D9D" w:rsidRPr="00FB4CFD" w:rsidRDefault="004C2D9D" w:rsidP="004C2D9D">
      <w:pPr>
        <w:numPr>
          <w:ilvl w:val="0"/>
          <w:numId w:val="11"/>
        </w:numPr>
        <w:rPr>
          <w:lang w:val="en-IN"/>
        </w:rPr>
      </w:pPr>
      <w:r w:rsidRPr="00FB4CFD">
        <w:rPr>
          <w:b/>
          <w:bCs/>
          <w:lang w:val="en-IN"/>
        </w:rPr>
        <w:t>Manages USB and Other Ports:</w:t>
      </w:r>
      <w:r w:rsidRPr="00FB4CFD">
        <w:rPr>
          <w:lang w:val="en-IN"/>
        </w:rPr>
        <w:t xml:space="preserve"> Enables the CPU to communicate with keyboards, mice, printers, and external storage devices. </w:t>
      </w:r>
    </w:p>
    <w:p w14:paraId="6BF8207A" w14:textId="77777777" w:rsidR="004C2D9D" w:rsidRPr="00FB4CFD" w:rsidRDefault="004C2D9D" w:rsidP="004C2D9D">
      <w:pPr>
        <w:numPr>
          <w:ilvl w:val="0"/>
          <w:numId w:val="11"/>
        </w:numPr>
        <w:rPr>
          <w:lang w:val="en-IN"/>
        </w:rPr>
      </w:pPr>
      <w:r w:rsidRPr="00FB4CFD">
        <w:rPr>
          <w:b/>
          <w:bCs/>
          <w:lang w:val="en-IN"/>
        </w:rPr>
        <w:t>Provides Hardware Compatibility:</w:t>
      </w:r>
      <w:r w:rsidRPr="00FB4CFD">
        <w:rPr>
          <w:lang w:val="en-IN"/>
        </w:rPr>
        <w:t xml:space="preserve"> Allows the motherboard to support different processors, memory, and expansion technologies. </w:t>
      </w:r>
    </w:p>
    <w:p w14:paraId="2902D9B0" w14:textId="77777777" w:rsidR="004C2D9D" w:rsidRPr="00FB4CFD" w:rsidRDefault="00000000" w:rsidP="004C2D9D">
      <w:pPr>
        <w:rPr>
          <w:lang w:val="en-IN"/>
        </w:rPr>
      </w:pPr>
      <w:r>
        <w:rPr>
          <w:lang w:val="en-IN"/>
        </w:rPr>
        <w:pict w14:anchorId="4142A715">
          <v:rect id="_x0000_i1032" style="width:0;height:1.5pt" o:hralign="center" o:hrstd="t" o:hr="t" fillcolor="#a0a0a0" stroked="f"/>
        </w:pict>
      </w:r>
    </w:p>
    <w:p w14:paraId="6D660808" w14:textId="77777777" w:rsidR="004C2D9D" w:rsidRPr="00FB4CFD" w:rsidRDefault="004C2D9D" w:rsidP="004C2D9D">
      <w:pPr>
        <w:rPr>
          <w:b/>
          <w:bCs/>
          <w:lang w:val="en-IN"/>
        </w:rPr>
      </w:pPr>
      <w:r w:rsidRPr="00FB4CFD">
        <w:rPr>
          <w:b/>
          <w:bCs/>
          <w:lang w:val="en-IN"/>
        </w:rPr>
        <w:t>How the CPU and Chipset Work Together When You Open Spotify</w:t>
      </w:r>
    </w:p>
    <w:p w14:paraId="7E4F059A" w14:textId="77777777" w:rsidR="004C2D9D" w:rsidRPr="00FB4CFD" w:rsidRDefault="004C2D9D" w:rsidP="004C2D9D">
      <w:pPr>
        <w:jc w:val="both"/>
        <w:rPr>
          <w:lang w:val="en-IN"/>
        </w:rPr>
      </w:pPr>
      <w:r w:rsidRPr="00FB4CFD">
        <w:rPr>
          <w:lang w:val="en-IN"/>
        </w:rPr>
        <w:t xml:space="preserve">When you open a music application like </w:t>
      </w:r>
      <w:r w:rsidRPr="00FB4CFD">
        <w:rPr>
          <w:b/>
          <w:bCs/>
          <w:lang w:val="en-IN"/>
        </w:rPr>
        <w:t>Spotify</w:t>
      </w:r>
      <w:r w:rsidRPr="00FB4CFD">
        <w:rPr>
          <w:lang w:val="en-IN"/>
        </w:rPr>
        <w:t>, several steps take place inside the computer. Both the CPU and the chipset play different but equally important roles.</w:t>
      </w:r>
    </w:p>
    <w:p w14:paraId="3896D7F6" w14:textId="77777777" w:rsidR="004C2D9D" w:rsidRPr="00FB4CFD" w:rsidRDefault="004C2D9D" w:rsidP="004C2D9D">
      <w:pPr>
        <w:rPr>
          <w:b/>
          <w:bCs/>
          <w:lang w:val="en-IN"/>
        </w:rPr>
      </w:pPr>
      <w:r w:rsidRPr="00FB4CFD">
        <w:rPr>
          <w:b/>
          <w:bCs/>
          <w:lang w:val="en-IN"/>
        </w:rPr>
        <w:t>Step 1: User Clicks the Spotify Icon</w:t>
      </w:r>
    </w:p>
    <w:p w14:paraId="0DE7CB51" w14:textId="77777777" w:rsidR="004C2D9D" w:rsidRPr="00FB4CFD" w:rsidRDefault="004C2D9D" w:rsidP="004C2D9D">
      <w:pPr>
        <w:rPr>
          <w:lang w:val="en-IN"/>
        </w:rPr>
      </w:pPr>
      <w:r w:rsidRPr="00FB4CFD">
        <w:rPr>
          <w:lang w:val="en-IN"/>
        </w:rPr>
        <w:t>You click the Spotify icon using the mouse. The mouse sends this input through the USB port to the motherboard.</w:t>
      </w:r>
    </w:p>
    <w:p w14:paraId="106F98D4" w14:textId="77777777" w:rsidR="004C2D9D" w:rsidRPr="00FB4CFD" w:rsidRDefault="004C2D9D" w:rsidP="004C2D9D">
      <w:pPr>
        <w:rPr>
          <w:lang w:val="en-IN"/>
        </w:rPr>
      </w:pPr>
      <w:r w:rsidRPr="00FB4CFD">
        <w:rPr>
          <w:b/>
          <w:bCs/>
          <w:lang w:val="en-IN"/>
        </w:rPr>
        <w:t>Role of the Chipset:</w:t>
      </w:r>
      <w:r w:rsidRPr="00FB4CFD">
        <w:rPr>
          <w:lang w:val="en-IN"/>
        </w:rPr>
        <w:br/>
        <w:t>The chipset receives the input from the USB controller and forwards the request to the CPU.</w:t>
      </w:r>
    </w:p>
    <w:p w14:paraId="2446AB8C" w14:textId="77777777" w:rsidR="004C2D9D" w:rsidRPr="00FB4CFD" w:rsidRDefault="00000000" w:rsidP="004C2D9D">
      <w:pPr>
        <w:rPr>
          <w:lang w:val="en-IN"/>
        </w:rPr>
      </w:pPr>
      <w:r>
        <w:rPr>
          <w:lang w:val="en-IN"/>
        </w:rPr>
        <w:pict w14:anchorId="3510A7D9">
          <v:rect id="_x0000_i1033" style="width:0;height:1.5pt" o:hralign="center" o:hrstd="t" o:hr="t" fillcolor="#a0a0a0" stroked="f"/>
        </w:pict>
      </w:r>
    </w:p>
    <w:p w14:paraId="462FEBFB" w14:textId="77777777" w:rsidR="004C2D9D" w:rsidRPr="00FB4CFD" w:rsidRDefault="004C2D9D" w:rsidP="004C2D9D">
      <w:pPr>
        <w:rPr>
          <w:b/>
          <w:bCs/>
          <w:lang w:val="en-IN"/>
        </w:rPr>
      </w:pPr>
      <w:r w:rsidRPr="00FB4CFD">
        <w:rPr>
          <w:b/>
          <w:bCs/>
          <w:lang w:val="en-IN"/>
        </w:rPr>
        <w:t>Step 2: CPU Processes the Request</w:t>
      </w:r>
    </w:p>
    <w:p w14:paraId="377CD905" w14:textId="77777777" w:rsidR="004C2D9D" w:rsidRPr="00FB4CFD" w:rsidRDefault="004C2D9D" w:rsidP="004C2D9D">
      <w:pPr>
        <w:rPr>
          <w:lang w:val="en-IN"/>
        </w:rPr>
      </w:pPr>
      <w:r w:rsidRPr="00FB4CFD">
        <w:rPr>
          <w:lang w:val="en-IN"/>
        </w:rPr>
        <w:lastRenderedPageBreak/>
        <w:t>The CPU receives the instruction to open Spotify. It begins executing the program instructions needed to start the application.</w:t>
      </w:r>
    </w:p>
    <w:p w14:paraId="4B9E70AE" w14:textId="77777777" w:rsidR="004C2D9D" w:rsidRPr="00FB4CFD" w:rsidRDefault="004C2D9D" w:rsidP="004C2D9D">
      <w:pPr>
        <w:rPr>
          <w:lang w:val="en-IN"/>
        </w:rPr>
      </w:pPr>
      <w:r w:rsidRPr="00FB4CFD">
        <w:rPr>
          <w:b/>
          <w:bCs/>
          <w:lang w:val="en-IN"/>
        </w:rPr>
        <w:t>Role of the CPU:</w:t>
      </w:r>
    </w:p>
    <w:p w14:paraId="18559137" w14:textId="77777777" w:rsidR="004C2D9D" w:rsidRPr="00FB4CFD" w:rsidRDefault="004C2D9D" w:rsidP="004C2D9D">
      <w:pPr>
        <w:numPr>
          <w:ilvl w:val="0"/>
          <w:numId w:val="12"/>
        </w:numPr>
        <w:rPr>
          <w:lang w:val="en-IN"/>
        </w:rPr>
      </w:pPr>
      <w:r w:rsidRPr="00FB4CFD">
        <w:rPr>
          <w:lang w:val="en-IN"/>
        </w:rPr>
        <w:t xml:space="preserve">Reads Spotify's executable file. </w:t>
      </w:r>
    </w:p>
    <w:p w14:paraId="25B0A1D4" w14:textId="77777777" w:rsidR="004C2D9D" w:rsidRPr="00FB4CFD" w:rsidRDefault="004C2D9D" w:rsidP="004C2D9D">
      <w:pPr>
        <w:numPr>
          <w:ilvl w:val="0"/>
          <w:numId w:val="12"/>
        </w:numPr>
        <w:rPr>
          <w:lang w:val="en-IN"/>
        </w:rPr>
      </w:pPr>
      <w:r w:rsidRPr="00FB4CFD">
        <w:rPr>
          <w:lang w:val="en-IN"/>
        </w:rPr>
        <w:t xml:space="preserve">Processes the operating system's commands. </w:t>
      </w:r>
    </w:p>
    <w:p w14:paraId="043D1A5C" w14:textId="77777777" w:rsidR="004C2D9D" w:rsidRPr="00FB4CFD" w:rsidRDefault="004C2D9D" w:rsidP="004C2D9D">
      <w:pPr>
        <w:numPr>
          <w:ilvl w:val="0"/>
          <w:numId w:val="12"/>
        </w:numPr>
        <w:rPr>
          <w:lang w:val="en-IN"/>
        </w:rPr>
      </w:pPr>
      <w:r w:rsidRPr="00FB4CFD">
        <w:rPr>
          <w:lang w:val="en-IN"/>
        </w:rPr>
        <w:t xml:space="preserve">Decides which resources are required. </w:t>
      </w:r>
    </w:p>
    <w:p w14:paraId="3728F4D1" w14:textId="77777777" w:rsidR="004C2D9D" w:rsidRPr="00FB4CFD" w:rsidRDefault="00000000" w:rsidP="004C2D9D">
      <w:pPr>
        <w:rPr>
          <w:lang w:val="en-IN"/>
        </w:rPr>
      </w:pPr>
      <w:r>
        <w:rPr>
          <w:lang w:val="en-IN"/>
        </w:rPr>
        <w:pict w14:anchorId="5B03F3CA">
          <v:rect id="_x0000_i1034" style="width:0;height:1.5pt" o:hralign="center" o:hrstd="t" o:hr="t" fillcolor="#a0a0a0" stroked="f"/>
        </w:pict>
      </w:r>
    </w:p>
    <w:p w14:paraId="3944D503" w14:textId="77777777" w:rsidR="004C2D9D" w:rsidRPr="00FB4CFD" w:rsidRDefault="004C2D9D" w:rsidP="004C2D9D">
      <w:pPr>
        <w:rPr>
          <w:b/>
          <w:bCs/>
          <w:lang w:val="en-IN"/>
        </w:rPr>
      </w:pPr>
      <w:r w:rsidRPr="00FB4CFD">
        <w:rPr>
          <w:b/>
          <w:bCs/>
          <w:lang w:val="en-IN"/>
        </w:rPr>
        <w:t>Step 3: Loading Files from Storage</w:t>
      </w:r>
    </w:p>
    <w:p w14:paraId="20AC9AD3" w14:textId="77777777" w:rsidR="004C2D9D" w:rsidRPr="00FB4CFD" w:rsidRDefault="004C2D9D" w:rsidP="004C2D9D">
      <w:pPr>
        <w:rPr>
          <w:lang w:val="en-IN"/>
        </w:rPr>
      </w:pPr>
      <w:r w:rsidRPr="00FB4CFD">
        <w:rPr>
          <w:lang w:val="en-IN"/>
        </w:rPr>
        <w:t>Spotify's program files are stored on the SSD or HDD.</w:t>
      </w:r>
    </w:p>
    <w:p w14:paraId="18BC561D" w14:textId="77777777" w:rsidR="004C2D9D" w:rsidRPr="00FB4CFD" w:rsidRDefault="004C2D9D" w:rsidP="004C2D9D">
      <w:pPr>
        <w:rPr>
          <w:lang w:val="en-IN"/>
        </w:rPr>
      </w:pPr>
      <w:r w:rsidRPr="00FB4CFD">
        <w:rPr>
          <w:b/>
          <w:bCs/>
          <w:lang w:val="en-IN"/>
        </w:rPr>
        <w:t>Role of the Chipset:</w:t>
      </w:r>
      <w:r w:rsidRPr="00FB4CFD">
        <w:rPr>
          <w:lang w:val="en-IN"/>
        </w:rPr>
        <w:br/>
        <w:t>The chipset transfers the required data from the SSD or HDD to the system's RAM.</w:t>
      </w:r>
    </w:p>
    <w:p w14:paraId="0C4058A0" w14:textId="77777777" w:rsidR="004C2D9D" w:rsidRPr="00FB4CFD" w:rsidRDefault="00000000" w:rsidP="004C2D9D">
      <w:pPr>
        <w:rPr>
          <w:lang w:val="en-IN"/>
        </w:rPr>
      </w:pPr>
      <w:r>
        <w:rPr>
          <w:lang w:val="en-IN"/>
        </w:rPr>
        <w:pict w14:anchorId="41AC82EB">
          <v:rect id="_x0000_i1035" style="width:0;height:1.5pt" o:hralign="center" o:hrstd="t" o:hr="t" fillcolor="#a0a0a0" stroked="f"/>
        </w:pict>
      </w:r>
    </w:p>
    <w:p w14:paraId="1B94AD8C" w14:textId="77777777" w:rsidR="004C2D9D" w:rsidRPr="00FB4CFD" w:rsidRDefault="004C2D9D" w:rsidP="004C2D9D">
      <w:pPr>
        <w:rPr>
          <w:b/>
          <w:bCs/>
          <w:lang w:val="en-IN"/>
        </w:rPr>
      </w:pPr>
      <w:r w:rsidRPr="00FB4CFD">
        <w:rPr>
          <w:b/>
          <w:bCs/>
          <w:lang w:val="en-IN"/>
        </w:rPr>
        <w:t>Step 4: Loading into RAM</w:t>
      </w:r>
    </w:p>
    <w:p w14:paraId="31D288E9" w14:textId="77777777" w:rsidR="004C2D9D" w:rsidRPr="00FB4CFD" w:rsidRDefault="004C2D9D" w:rsidP="004C2D9D">
      <w:pPr>
        <w:rPr>
          <w:lang w:val="en-IN"/>
        </w:rPr>
      </w:pPr>
      <w:r w:rsidRPr="00FB4CFD">
        <w:rPr>
          <w:lang w:val="en-IN"/>
        </w:rPr>
        <w:t>The program files are copied into RAM because RAM is much faster than storage.</w:t>
      </w:r>
    </w:p>
    <w:p w14:paraId="74DB1D32" w14:textId="77777777" w:rsidR="004C2D9D" w:rsidRPr="00FB4CFD" w:rsidRDefault="004C2D9D" w:rsidP="004C2D9D">
      <w:pPr>
        <w:rPr>
          <w:lang w:val="en-IN"/>
        </w:rPr>
      </w:pPr>
      <w:r w:rsidRPr="00FB4CFD">
        <w:rPr>
          <w:b/>
          <w:bCs/>
          <w:lang w:val="en-IN"/>
        </w:rPr>
        <w:t>Role of the CPU:</w:t>
      </w:r>
      <w:r w:rsidRPr="00FB4CFD">
        <w:rPr>
          <w:lang w:val="en-IN"/>
        </w:rPr>
        <w:br/>
        <w:t>The CPU reads the data from RAM and begins executing Spotify's instructions.</w:t>
      </w:r>
    </w:p>
    <w:p w14:paraId="14FBFD1B" w14:textId="77777777" w:rsidR="004C2D9D" w:rsidRPr="00FB4CFD" w:rsidRDefault="00000000" w:rsidP="004C2D9D">
      <w:pPr>
        <w:rPr>
          <w:lang w:val="en-IN"/>
        </w:rPr>
      </w:pPr>
      <w:r>
        <w:rPr>
          <w:lang w:val="en-IN"/>
        </w:rPr>
        <w:pict w14:anchorId="122758DA">
          <v:rect id="_x0000_i1036" style="width:0;height:1.5pt" o:hralign="center" o:hrstd="t" o:hr="t" fillcolor="#a0a0a0" stroked="f"/>
        </w:pict>
      </w:r>
    </w:p>
    <w:p w14:paraId="2229A4B1" w14:textId="77777777" w:rsidR="004C2D9D" w:rsidRPr="00FB4CFD" w:rsidRDefault="004C2D9D" w:rsidP="004C2D9D">
      <w:pPr>
        <w:rPr>
          <w:b/>
          <w:bCs/>
          <w:lang w:val="en-IN"/>
        </w:rPr>
      </w:pPr>
      <w:r w:rsidRPr="00FB4CFD">
        <w:rPr>
          <w:b/>
          <w:bCs/>
          <w:lang w:val="en-IN"/>
        </w:rPr>
        <w:t>Step 5: Spotify Opens</w:t>
      </w:r>
    </w:p>
    <w:p w14:paraId="329FD066" w14:textId="77777777" w:rsidR="004C2D9D" w:rsidRPr="00FB4CFD" w:rsidRDefault="004C2D9D" w:rsidP="004C2D9D">
      <w:pPr>
        <w:rPr>
          <w:lang w:val="en-IN"/>
        </w:rPr>
      </w:pPr>
      <w:r w:rsidRPr="00FB4CFD">
        <w:rPr>
          <w:lang w:val="en-IN"/>
        </w:rPr>
        <w:t>The Spotify window appears on the screen.</w:t>
      </w:r>
    </w:p>
    <w:p w14:paraId="380AB870" w14:textId="77777777" w:rsidR="004C2D9D" w:rsidRPr="00FB4CFD" w:rsidRDefault="004C2D9D" w:rsidP="004C2D9D">
      <w:pPr>
        <w:rPr>
          <w:lang w:val="en-IN"/>
        </w:rPr>
      </w:pPr>
      <w:r w:rsidRPr="00FB4CFD">
        <w:rPr>
          <w:b/>
          <w:bCs/>
          <w:lang w:val="en-IN"/>
        </w:rPr>
        <w:t>Role of the CPU:</w:t>
      </w:r>
    </w:p>
    <w:p w14:paraId="0E52834C" w14:textId="77777777" w:rsidR="004C2D9D" w:rsidRPr="00FB4CFD" w:rsidRDefault="004C2D9D" w:rsidP="004C2D9D">
      <w:pPr>
        <w:numPr>
          <w:ilvl w:val="0"/>
          <w:numId w:val="13"/>
        </w:numPr>
        <w:rPr>
          <w:lang w:val="en-IN"/>
        </w:rPr>
      </w:pPr>
      <w:r w:rsidRPr="00FB4CFD">
        <w:rPr>
          <w:lang w:val="en-IN"/>
        </w:rPr>
        <w:t xml:space="preserve">Processes the application's interface. </w:t>
      </w:r>
    </w:p>
    <w:p w14:paraId="0E83AF96" w14:textId="77777777" w:rsidR="004C2D9D" w:rsidRPr="00FB4CFD" w:rsidRDefault="004C2D9D" w:rsidP="004C2D9D">
      <w:pPr>
        <w:numPr>
          <w:ilvl w:val="0"/>
          <w:numId w:val="13"/>
        </w:numPr>
        <w:rPr>
          <w:lang w:val="en-IN"/>
        </w:rPr>
      </w:pPr>
      <w:r w:rsidRPr="00FB4CFD">
        <w:rPr>
          <w:lang w:val="en-IN"/>
        </w:rPr>
        <w:t xml:space="preserve">Handles user interactions. </w:t>
      </w:r>
    </w:p>
    <w:p w14:paraId="6CF3D113" w14:textId="77777777" w:rsidR="004C2D9D" w:rsidRPr="00FB4CFD" w:rsidRDefault="004C2D9D" w:rsidP="004C2D9D">
      <w:pPr>
        <w:numPr>
          <w:ilvl w:val="0"/>
          <w:numId w:val="13"/>
        </w:numPr>
        <w:rPr>
          <w:lang w:val="en-IN"/>
        </w:rPr>
      </w:pPr>
      <w:r w:rsidRPr="00FB4CFD">
        <w:rPr>
          <w:lang w:val="en-IN"/>
        </w:rPr>
        <w:t xml:space="preserve">Manages background processes. </w:t>
      </w:r>
    </w:p>
    <w:p w14:paraId="60A8BFF5" w14:textId="77777777" w:rsidR="004C2D9D" w:rsidRPr="00FB4CFD" w:rsidRDefault="004C2D9D" w:rsidP="004C2D9D">
      <w:pPr>
        <w:rPr>
          <w:lang w:val="en-IN"/>
        </w:rPr>
      </w:pPr>
      <w:r w:rsidRPr="00FB4CFD">
        <w:rPr>
          <w:b/>
          <w:bCs/>
          <w:lang w:val="en-IN"/>
        </w:rPr>
        <w:t>Role of the Chipset:</w:t>
      </w:r>
      <w:r w:rsidRPr="00FB4CFD">
        <w:rPr>
          <w:lang w:val="en-IN"/>
        </w:rPr>
        <w:br/>
        <w:t>Transfers display data to the graphics hardware so the interface appears on your monitor.</w:t>
      </w:r>
    </w:p>
    <w:p w14:paraId="44D91629" w14:textId="77777777" w:rsidR="004C2D9D" w:rsidRPr="00FB4CFD" w:rsidRDefault="00000000" w:rsidP="004C2D9D">
      <w:pPr>
        <w:rPr>
          <w:lang w:val="en-IN"/>
        </w:rPr>
      </w:pPr>
      <w:r>
        <w:rPr>
          <w:lang w:val="en-IN"/>
        </w:rPr>
        <w:pict w14:anchorId="0A8850C1">
          <v:rect id="_x0000_i1037" style="width:0;height:1.5pt" o:hralign="center" o:hrstd="t" o:hr="t" fillcolor="#a0a0a0" stroked="f"/>
        </w:pict>
      </w:r>
    </w:p>
    <w:p w14:paraId="5733FBE9" w14:textId="77777777" w:rsidR="004C2D9D" w:rsidRPr="00FB4CFD" w:rsidRDefault="004C2D9D" w:rsidP="004C2D9D">
      <w:pPr>
        <w:rPr>
          <w:b/>
          <w:bCs/>
          <w:lang w:val="en-IN"/>
        </w:rPr>
      </w:pPr>
      <w:r w:rsidRPr="00FB4CFD">
        <w:rPr>
          <w:b/>
          <w:bCs/>
          <w:lang w:val="en-IN"/>
        </w:rPr>
        <w:t>Step 6: Playing Music</w:t>
      </w:r>
    </w:p>
    <w:p w14:paraId="0053EB65" w14:textId="77777777" w:rsidR="004C2D9D" w:rsidRPr="00FB4CFD" w:rsidRDefault="004C2D9D" w:rsidP="004C2D9D">
      <w:pPr>
        <w:rPr>
          <w:lang w:val="en-IN"/>
        </w:rPr>
      </w:pPr>
      <w:r w:rsidRPr="00FB4CFD">
        <w:rPr>
          <w:lang w:val="en-IN"/>
        </w:rPr>
        <w:lastRenderedPageBreak/>
        <w:t xml:space="preserve">When you select a song and press </w:t>
      </w:r>
      <w:r w:rsidRPr="00FB4CFD">
        <w:rPr>
          <w:b/>
          <w:bCs/>
          <w:lang w:val="en-IN"/>
        </w:rPr>
        <w:t>Play</w:t>
      </w:r>
      <w:r w:rsidRPr="00FB4CFD">
        <w:rPr>
          <w:lang w:val="en-IN"/>
        </w:rPr>
        <w:t>, Spotify retrieves the audio data.</w:t>
      </w:r>
    </w:p>
    <w:p w14:paraId="2E7A3BB0" w14:textId="77777777" w:rsidR="004C2D9D" w:rsidRPr="00FB4CFD" w:rsidRDefault="004C2D9D" w:rsidP="004C2D9D">
      <w:pPr>
        <w:rPr>
          <w:lang w:val="en-IN"/>
        </w:rPr>
      </w:pPr>
      <w:r w:rsidRPr="00FB4CFD">
        <w:rPr>
          <w:b/>
          <w:bCs/>
          <w:lang w:val="en-IN"/>
        </w:rPr>
        <w:t>CPU Responsibilities</w:t>
      </w:r>
    </w:p>
    <w:p w14:paraId="2250990C" w14:textId="77777777" w:rsidR="004C2D9D" w:rsidRPr="00FB4CFD" w:rsidRDefault="004C2D9D" w:rsidP="004C2D9D">
      <w:pPr>
        <w:numPr>
          <w:ilvl w:val="0"/>
          <w:numId w:val="14"/>
        </w:numPr>
        <w:rPr>
          <w:lang w:val="en-IN"/>
        </w:rPr>
      </w:pPr>
      <w:r w:rsidRPr="00FB4CFD">
        <w:rPr>
          <w:lang w:val="en-IN"/>
        </w:rPr>
        <w:t xml:space="preserve">Decodes and processes the digital audio stream. </w:t>
      </w:r>
    </w:p>
    <w:p w14:paraId="090C1583" w14:textId="77777777" w:rsidR="004C2D9D" w:rsidRPr="00FB4CFD" w:rsidRDefault="004C2D9D" w:rsidP="004C2D9D">
      <w:pPr>
        <w:numPr>
          <w:ilvl w:val="0"/>
          <w:numId w:val="14"/>
        </w:numPr>
        <w:rPr>
          <w:lang w:val="en-IN"/>
        </w:rPr>
      </w:pPr>
      <w:r w:rsidRPr="00FB4CFD">
        <w:rPr>
          <w:lang w:val="en-IN"/>
        </w:rPr>
        <w:t xml:space="preserve">Manages playback controls such as Play, Pause, Next, and Volume. </w:t>
      </w:r>
    </w:p>
    <w:p w14:paraId="2FA20640" w14:textId="77777777" w:rsidR="004C2D9D" w:rsidRPr="00FB4CFD" w:rsidRDefault="004C2D9D" w:rsidP="004C2D9D">
      <w:pPr>
        <w:numPr>
          <w:ilvl w:val="0"/>
          <w:numId w:val="14"/>
        </w:numPr>
        <w:rPr>
          <w:lang w:val="en-IN"/>
        </w:rPr>
      </w:pPr>
      <w:r w:rsidRPr="00FB4CFD">
        <w:rPr>
          <w:lang w:val="en-IN"/>
        </w:rPr>
        <w:t xml:space="preserve">Handles networking tasks required to stream music. </w:t>
      </w:r>
    </w:p>
    <w:p w14:paraId="75D69FE9" w14:textId="77777777" w:rsidR="004C2D9D" w:rsidRPr="00FB4CFD" w:rsidRDefault="004C2D9D" w:rsidP="004C2D9D">
      <w:pPr>
        <w:rPr>
          <w:lang w:val="en-IN"/>
        </w:rPr>
      </w:pPr>
      <w:r w:rsidRPr="00FB4CFD">
        <w:rPr>
          <w:b/>
          <w:bCs/>
          <w:lang w:val="en-IN"/>
        </w:rPr>
        <w:t>Chipset Responsibilities</w:t>
      </w:r>
    </w:p>
    <w:p w14:paraId="45C1A59B" w14:textId="77777777" w:rsidR="004C2D9D" w:rsidRPr="00FB4CFD" w:rsidRDefault="004C2D9D" w:rsidP="004C2D9D">
      <w:pPr>
        <w:numPr>
          <w:ilvl w:val="0"/>
          <w:numId w:val="15"/>
        </w:numPr>
        <w:rPr>
          <w:lang w:val="en-IN"/>
        </w:rPr>
      </w:pPr>
      <w:r w:rsidRPr="00FB4CFD">
        <w:rPr>
          <w:lang w:val="en-IN"/>
        </w:rPr>
        <w:t xml:space="preserve">Transfers audio data between the SSD (or internet connection), RAM, CPU, and audio controller. </w:t>
      </w:r>
    </w:p>
    <w:p w14:paraId="30FAFDCE" w14:textId="77777777" w:rsidR="004C2D9D" w:rsidRPr="00FB4CFD" w:rsidRDefault="004C2D9D" w:rsidP="004C2D9D">
      <w:pPr>
        <w:numPr>
          <w:ilvl w:val="0"/>
          <w:numId w:val="15"/>
        </w:numPr>
        <w:rPr>
          <w:lang w:val="en-IN"/>
        </w:rPr>
      </w:pPr>
      <w:r w:rsidRPr="00FB4CFD">
        <w:rPr>
          <w:lang w:val="en-IN"/>
        </w:rPr>
        <w:t xml:space="preserve">Sends the processed audio signal to the speakers or headphones through the audio hardware. </w:t>
      </w:r>
    </w:p>
    <w:p w14:paraId="27E7A127" w14:textId="77777777" w:rsidR="004C2D9D" w:rsidRPr="00FB4CFD" w:rsidRDefault="00000000" w:rsidP="004C2D9D">
      <w:pPr>
        <w:rPr>
          <w:lang w:val="en-IN"/>
        </w:rPr>
      </w:pPr>
      <w:r>
        <w:rPr>
          <w:lang w:val="en-IN"/>
        </w:rPr>
        <w:pict w14:anchorId="2A8EC060">
          <v:rect id="_x0000_i1038" style="width:0;height:1.5pt" o:hralign="center" o:hrstd="t" o:hr="t" fillcolor="#a0a0a0" stroked="f"/>
        </w:pict>
      </w:r>
    </w:p>
    <w:p w14:paraId="7C1E1C6C" w14:textId="77777777" w:rsidR="004C2D9D" w:rsidRPr="00FB4CFD" w:rsidRDefault="004C2D9D" w:rsidP="004C2D9D">
      <w:pPr>
        <w:rPr>
          <w:b/>
          <w:bCs/>
          <w:lang w:val="en-IN"/>
        </w:rPr>
      </w:pPr>
      <w:r w:rsidRPr="00FB4CFD">
        <w:rPr>
          <w:b/>
          <w:bCs/>
          <w:lang w:val="en-IN"/>
        </w:rPr>
        <w:t>Working Together – Simple Explanation</w:t>
      </w:r>
    </w:p>
    <w:p w14:paraId="2A355179" w14:textId="77777777" w:rsidR="004C2D9D" w:rsidRPr="00FB4CFD" w:rsidRDefault="004C2D9D" w:rsidP="004C2D9D">
      <w:pPr>
        <w:rPr>
          <w:lang w:val="en-IN"/>
        </w:rPr>
      </w:pPr>
      <w:r w:rsidRPr="00FB4CFD">
        <w:rPr>
          <w:lang w:val="en-IN"/>
        </w:rPr>
        <w:t>The CPU and chipset function as a team.</w:t>
      </w:r>
    </w:p>
    <w:p w14:paraId="5A835AB5" w14:textId="77777777" w:rsidR="004C2D9D" w:rsidRPr="00FB4CFD" w:rsidRDefault="004C2D9D" w:rsidP="004C2D9D">
      <w:pPr>
        <w:numPr>
          <w:ilvl w:val="0"/>
          <w:numId w:val="16"/>
        </w:numPr>
        <w:rPr>
          <w:lang w:val="en-IN"/>
        </w:rPr>
      </w:pPr>
      <w:r w:rsidRPr="00FB4CFD">
        <w:rPr>
          <w:lang w:val="en-IN"/>
        </w:rPr>
        <w:t xml:space="preserve">The </w:t>
      </w:r>
      <w:r w:rsidRPr="00FB4CFD">
        <w:rPr>
          <w:b/>
          <w:bCs/>
          <w:lang w:val="en-IN"/>
        </w:rPr>
        <w:t>CPU</w:t>
      </w:r>
      <w:r w:rsidRPr="00FB4CFD">
        <w:rPr>
          <w:lang w:val="en-IN"/>
        </w:rPr>
        <w:t xml:space="preserve"> acts like the </w:t>
      </w:r>
      <w:r w:rsidRPr="00FB4CFD">
        <w:rPr>
          <w:b/>
          <w:bCs/>
          <w:lang w:val="en-IN"/>
        </w:rPr>
        <w:t>brain</w:t>
      </w:r>
      <w:r w:rsidRPr="00FB4CFD">
        <w:rPr>
          <w:lang w:val="en-IN"/>
        </w:rPr>
        <w:t xml:space="preserve">, making decisions and processing instructions. </w:t>
      </w:r>
    </w:p>
    <w:p w14:paraId="7C3BC417" w14:textId="77777777" w:rsidR="004C2D9D" w:rsidRPr="00FB4CFD" w:rsidRDefault="004C2D9D" w:rsidP="004C2D9D">
      <w:pPr>
        <w:numPr>
          <w:ilvl w:val="0"/>
          <w:numId w:val="16"/>
        </w:numPr>
        <w:rPr>
          <w:lang w:val="en-IN"/>
        </w:rPr>
      </w:pPr>
      <w:r w:rsidRPr="00FB4CFD">
        <w:rPr>
          <w:lang w:val="en-IN"/>
        </w:rPr>
        <w:t xml:space="preserve">The </w:t>
      </w:r>
      <w:r w:rsidRPr="00FB4CFD">
        <w:rPr>
          <w:b/>
          <w:bCs/>
          <w:lang w:val="en-IN"/>
        </w:rPr>
        <w:t>chipset</w:t>
      </w:r>
      <w:r w:rsidRPr="00FB4CFD">
        <w:rPr>
          <w:lang w:val="en-IN"/>
        </w:rPr>
        <w:t xml:space="preserve"> acts like a </w:t>
      </w:r>
      <w:r w:rsidRPr="00FB4CFD">
        <w:rPr>
          <w:b/>
          <w:bCs/>
          <w:lang w:val="en-IN"/>
        </w:rPr>
        <w:t>communication manager</w:t>
      </w:r>
      <w:r w:rsidRPr="00FB4CFD">
        <w:rPr>
          <w:lang w:val="en-IN"/>
        </w:rPr>
        <w:t xml:space="preserve">, ensuring that information moves smoothly between all hardware components. </w:t>
      </w:r>
    </w:p>
    <w:p w14:paraId="1BDEAD9B" w14:textId="77777777" w:rsidR="004C2D9D" w:rsidRPr="00FB4CFD" w:rsidRDefault="004C2D9D" w:rsidP="004C2D9D">
      <w:pPr>
        <w:jc w:val="both"/>
        <w:rPr>
          <w:lang w:val="en-IN"/>
        </w:rPr>
      </w:pPr>
      <w:r w:rsidRPr="00FB4CFD">
        <w:rPr>
          <w:lang w:val="en-IN"/>
        </w:rPr>
        <w:t>Without the CPU, the computer cannot process instructions. Without the chipset, the CPU would not be able to communicate efficiently with RAM, storage devices, USB ports, or other hardware.</w:t>
      </w:r>
    </w:p>
    <w:p w14:paraId="48B6C18A" w14:textId="77777777" w:rsidR="004C2D9D" w:rsidRPr="00FB4CFD" w:rsidRDefault="00000000" w:rsidP="004C2D9D">
      <w:pPr>
        <w:rPr>
          <w:lang w:val="en-IN"/>
        </w:rPr>
      </w:pPr>
      <w:r>
        <w:rPr>
          <w:lang w:val="en-IN"/>
        </w:rPr>
        <w:pict w14:anchorId="4176E88F">
          <v:rect id="_x0000_i1039" style="width:0;height:1.5pt" o:hralign="center" o:hrstd="t" o:hr="t" fillcolor="#a0a0a0" stroked="f"/>
        </w:pict>
      </w:r>
    </w:p>
    <w:p w14:paraId="262BA7BF" w14:textId="77777777" w:rsidR="004C2D9D" w:rsidRPr="00FB4CFD" w:rsidRDefault="004C2D9D" w:rsidP="004C2D9D">
      <w:pPr>
        <w:rPr>
          <w:b/>
          <w:bCs/>
          <w:lang w:val="en-IN"/>
        </w:rPr>
      </w:pPr>
      <w:r w:rsidRPr="00FB4CFD">
        <w:rPr>
          <w:b/>
          <w:bCs/>
          <w:lang w:val="en-IN"/>
        </w:rPr>
        <w:t>Flow of Events When Opening Spotify</w:t>
      </w:r>
    </w:p>
    <w:p w14:paraId="73CF1157" w14:textId="77777777" w:rsidR="004C2D9D" w:rsidRPr="00FB4CFD" w:rsidRDefault="004C2D9D" w:rsidP="004C2D9D">
      <w:pPr>
        <w:rPr>
          <w:lang w:val="en-IN"/>
        </w:rPr>
      </w:pPr>
      <w:r w:rsidRPr="00FB4CFD">
        <w:rPr>
          <w:lang w:val="en-IN"/>
        </w:rPr>
        <w:t>Click Spotify Icon</w:t>
      </w:r>
      <w:r w:rsidRPr="00FB4CFD">
        <w:rPr>
          <w:lang w:val="en-IN"/>
        </w:rPr>
        <w:br/>
        <w:t xml:space="preserve">        │</w:t>
      </w:r>
      <w:r w:rsidRPr="00FB4CFD">
        <w:rPr>
          <w:lang w:val="en-IN"/>
        </w:rPr>
        <w:br/>
        <w:t xml:space="preserve">        ▼</w:t>
      </w:r>
      <w:r w:rsidRPr="00FB4CFD">
        <w:rPr>
          <w:lang w:val="en-IN"/>
        </w:rPr>
        <w:br/>
        <w:t>Mouse Sends Input</w:t>
      </w:r>
      <w:r w:rsidRPr="00FB4CFD">
        <w:rPr>
          <w:lang w:val="en-IN"/>
        </w:rPr>
        <w:br/>
        <w:t xml:space="preserve">        │</w:t>
      </w:r>
      <w:r w:rsidRPr="00FB4CFD">
        <w:rPr>
          <w:lang w:val="en-IN"/>
        </w:rPr>
        <w:br/>
        <w:t xml:space="preserve">        ▼</w:t>
      </w:r>
      <w:r w:rsidRPr="00FB4CFD">
        <w:rPr>
          <w:lang w:val="en-IN"/>
        </w:rPr>
        <w:br/>
        <w:t>Chipset Receives Input</w:t>
      </w:r>
      <w:r w:rsidRPr="00FB4CFD">
        <w:rPr>
          <w:lang w:val="en-IN"/>
        </w:rPr>
        <w:br/>
        <w:t xml:space="preserve">        │</w:t>
      </w:r>
      <w:r w:rsidRPr="00FB4CFD">
        <w:rPr>
          <w:lang w:val="en-IN"/>
        </w:rPr>
        <w:br/>
        <w:t xml:space="preserve">        ▼</w:t>
      </w:r>
      <w:r w:rsidRPr="00FB4CFD">
        <w:rPr>
          <w:lang w:val="en-IN"/>
        </w:rPr>
        <w:br/>
        <w:t>CPU Processes Request</w:t>
      </w:r>
      <w:r w:rsidRPr="00FB4CFD">
        <w:rPr>
          <w:lang w:val="en-IN"/>
        </w:rPr>
        <w:br/>
      </w:r>
      <w:r w:rsidRPr="00FB4CFD">
        <w:rPr>
          <w:lang w:val="en-IN"/>
        </w:rPr>
        <w:lastRenderedPageBreak/>
        <w:t xml:space="preserve">        │</w:t>
      </w:r>
      <w:r w:rsidRPr="00FB4CFD">
        <w:rPr>
          <w:lang w:val="en-IN"/>
        </w:rPr>
        <w:br/>
        <w:t xml:space="preserve">        ▼</w:t>
      </w:r>
      <w:r w:rsidRPr="00FB4CFD">
        <w:rPr>
          <w:lang w:val="en-IN"/>
        </w:rPr>
        <w:br/>
        <w:t>Chipset Loads Spotify Files</w:t>
      </w:r>
      <w:r w:rsidRPr="00FB4CFD">
        <w:rPr>
          <w:lang w:val="en-IN"/>
        </w:rPr>
        <w:br/>
        <w:t>from SSD/HDD to RAM</w:t>
      </w:r>
      <w:r w:rsidRPr="00FB4CFD">
        <w:rPr>
          <w:lang w:val="en-IN"/>
        </w:rPr>
        <w:br/>
        <w:t xml:space="preserve">        │</w:t>
      </w:r>
      <w:r w:rsidRPr="00FB4CFD">
        <w:rPr>
          <w:lang w:val="en-IN"/>
        </w:rPr>
        <w:br/>
        <w:t xml:space="preserve">        ▼</w:t>
      </w:r>
      <w:r w:rsidRPr="00FB4CFD">
        <w:rPr>
          <w:lang w:val="en-IN"/>
        </w:rPr>
        <w:br/>
        <w:t>CPU Executes Program</w:t>
      </w:r>
      <w:r w:rsidRPr="00FB4CFD">
        <w:rPr>
          <w:lang w:val="en-IN"/>
        </w:rPr>
        <w:br/>
        <w:t xml:space="preserve">        │</w:t>
      </w:r>
      <w:r w:rsidRPr="00FB4CFD">
        <w:rPr>
          <w:lang w:val="en-IN"/>
        </w:rPr>
        <w:br/>
        <w:t xml:space="preserve">        ▼</w:t>
      </w:r>
      <w:r w:rsidRPr="00FB4CFD">
        <w:rPr>
          <w:lang w:val="en-IN"/>
        </w:rPr>
        <w:br/>
        <w:t>Spotify Opens</w:t>
      </w:r>
      <w:r w:rsidRPr="00FB4CFD">
        <w:rPr>
          <w:lang w:val="en-IN"/>
        </w:rPr>
        <w:br/>
        <w:t xml:space="preserve">        │</w:t>
      </w:r>
      <w:r w:rsidRPr="00FB4CFD">
        <w:rPr>
          <w:lang w:val="en-IN"/>
        </w:rPr>
        <w:br/>
        <w:t xml:space="preserve">        ▼</w:t>
      </w:r>
      <w:r w:rsidRPr="00FB4CFD">
        <w:rPr>
          <w:lang w:val="en-IN"/>
        </w:rPr>
        <w:br/>
        <w:t>Music Plays Through Audio Hardware</w:t>
      </w:r>
    </w:p>
    <w:p w14:paraId="69D93754" w14:textId="77777777" w:rsidR="004C2D9D" w:rsidRPr="00FB4CFD" w:rsidRDefault="00000000" w:rsidP="004C2D9D">
      <w:pPr>
        <w:rPr>
          <w:lang w:val="en-IN"/>
        </w:rPr>
      </w:pPr>
      <w:r>
        <w:rPr>
          <w:lang w:val="en-IN"/>
        </w:rPr>
        <w:pict w14:anchorId="09C48CF2">
          <v:rect id="_x0000_i1040" style="width:0;height:1.5pt" o:hralign="center" o:hrstd="t" o:hr="t" fillcolor="#a0a0a0" stroked="f"/>
        </w:pict>
      </w:r>
    </w:p>
    <w:p w14:paraId="4D2C941D" w14:textId="77777777" w:rsidR="004C2D9D" w:rsidRPr="00E800D7" w:rsidRDefault="004C2D9D" w:rsidP="004C2D9D">
      <w:pPr>
        <w:pStyle w:val="ListParagraph"/>
        <w:numPr>
          <w:ilvl w:val="0"/>
          <w:numId w:val="1"/>
        </w:numPr>
        <w:rPr>
          <w:b/>
          <w:bCs/>
          <w:lang w:val="en-IN"/>
        </w:rPr>
      </w:pPr>
      <w:r w:rsidRPr="00E800D7">
        <w:rPr>
          <w:b/>
          <w:bCs/>
          <w:lang w:val="en-IN"/>
        </w:rPr>
        <w:t>Conclusion</w:t>
      </w:r>
    </w:p>
    <w:p w14:paraId="423B0D61" w14:textId="77777777" w:rsidR="004C2D9D" w:rsidRPr="00FB4CFD" w:rsidRDefault="004C2D9D" w:rsidP="004C2D9D">
      <w:pPr>
        <w:jc w:val="both"/>
        <w:rPr>
          <w:lang w:val="en-IN"/>
        </w:rPr>
      </w:pPr>
      <w:r w:rsidRPr="00FB4CFD">
        <w:rPr>
          <w:lang w:val="en-IN"/>
        </w:rPr>
        <w:t xml:space="preserve">The </w:t>
      </w:r>
      <w:r w:rsidRPr="00FB4CFD">
        <w:rPr>
          <w:b/>
          <w:bCs/>
          <w:lang w:val="en-IN"/>
        </w:rPr>
        <w:t>CPU</w:t>
      </w:r>
      <w:r w:rsidRPr="00FB4CFD">
        <w:rPr>
          <w:lang w:val="en-IN"/>
        </w:rPr>
        <w:t xml:space="preserve"> and the </w:t>
      </w:r>
      <w:r w:rsidRPr="00FB4CFD">
        <w:rPr>
          <w:b/>
          <w:bCs/>
          <w:lang w:val="en-IN"/>
        </w:rPr>
        <w:t>chipset</w:t>
      </w:r>
      <w:r w:rsidRPr="00FB4CFD">
        <w:rPr>
          <w:lang w:val="en-IN"/>
        </w:rPr>
        <w:t xml:space="preserve"> are essential components of a motherboard that work together to perform every task on a computer. The CPU processes instructions, performs calculations, and controls the execution of programs, while the chipset manages communication between the CPU and all other hardware devices. When you open Spotify, the chipset transfers the required data from storage to RAM, and the CPU processes that data to launch the application and play music. Their coordinated operation ensures that applications run quickly, smoothly, and efficiently.</w:t>
      </w:r>
    </w:p>
    <w:p w14:paraId="6E7D0AD7" w14:textId="77777777" w:rsidR="004C2D9D" w:rsidRPr="00FB4CFD" w:rsidRDefault="004C2D9D" w:rsidP="004C2D9D">
      <w:pPr>
        <w:rPr>
          <w:vanish/>
          <w:lang w:val="en-IN"/>
        </w:rPr>
      </w:pPr>
      <w:r w:rsidRPr="00FB4CFD">
        <w:rPr>
          <w:vanish/>
          <w:lang w:val="en-IN"/>
        </w:rPr>
        <w:t>Top of Form</w:t>
      </w:r>
    </w:p>
    <w:p w14:paraId="4E15DAAF" w14:textId="77777777" w:rsidR="004C2D9D" w:rsidRPr="00FB4CFD" w:rsidRDefault="004C2D9D" w:rsidP="004C2D9D">
      <w:pPr>
        <w:rPr>
          <w:vanish/>
          <w:lang w:val="en-IN"/>
        </w:rPr>
      </w:pPr>
      <w:r w:rsidRPr="00FB4CFD">
        <w:rPr>
          <w:vanish/>
          <w:lang w:val="en-IN"/>
        </w:rPr>
        <w:t>Bottom of Form</w:t>
      </w:r>
    </w:p>
    <w:p w14:paraId="377339BA" w14:textId="77777777" w:rsidR="004C2D9D" w:rsidRPr="00E77B81" w:rsidRDefault="004C2D9D" w:rsidP="004C2D9D"/>
    <w:p w14:paraId="5A7A595A" w14:textId="77777777" w:rsidR="004C2D9D" w:rsidRPr="003D5475" w:rsidRDefault="004C2D9D" w:rsidP="004C2D9D">
      <w:pPr>
        <w:pStyle w:val="ListParagraph"/>
        <w:numPr>
          <w:ilvl w:val="0"/>
          <w:numId w:val="2"/>
        </w:numPr>
        <w:rPr>
          <w:b/>
          <w:bCs/>
          <w:color w:val="215E99" w:themeColor="text2" w:themeTint="BF"/>
        </w:rPr>
      </w:pPr>
      <w:r w:rsidRPr="003D5475">
        <w:rPr>
          <w:b/>
          <w:bCs/>
          <w:color w:val="215E99" w:themeColor="text2" w:themeTint="BF"/>
        </w:rPr>
        <w:t>Find a clear photo of a real motherboard (from the internet or your own device), and identify at least 5 different ports or slots by circling them and labeling each one.</w:t>
      </w:r>
    </w:p>
    <w:p w14:paraId="22C2C829" w14:textId="77777777" w:rsidR="004C2D9D" w:rsidRDefault="004C2D9D" w:rsidP="004C2D9D">
      <w:pPr>
        <w:pStyle w:val="ListParagraph"/>
        <w:rPr>
          <w:b/>
          <w:bCs/>
          <w:color w:val="0A1D30" w:themeColor="text2" w:themeShade="BF"/>
        </w:rPr>
      </w:pPr>
    </w:p>
    <w:p w14:paraId="2585870A" w14:textId="77777777" w:rsidR="004C2D9D" w:rsidRDefault="004C2D9D" w:rsidP="004C2D9D">
      <w:pPr>
        <w:pStyle w:val="ListParagraph"/>
        <w:numPr>
          <w:ilvl w:val="0"/>
          <w:numId w:val="1"/>
        </w:numPr>
        <w:rPr>
          <w:b/>
          <w:bCs/>
          <w:color w:val="000000" w:themeColor="text1"/>
          <w:lang w:val="en-IN"/>
        </w:rPr>
      </w:pPr>
      <w:r w:rsidRPr="00000FA2">
        <w:rPr>
          <w:b/>
          <w:bCs/>
          <w:color w:val="000000" w:themeColor="text1"/>
          <w:lang w:val="en-IN"/>
        </w:rPr>
        <w:t>Introduction</w:t>
      </w:r>
    </w:p>
    <w:p w14:paraId="0E9A62AD" w14:textId="77777777" w:rsidR="004C2D9D" w:rsidRPr="00000FA2" w:rsidRDefault="004C2D9D" w:rsidP="004C2D9D">
      <w:pPr>
        <w:pStyle w:val="ListParagraph"/>
        <w:ind w:left="360"/>
        <w:rPr>
          <w:b/>
          <w:bCs/>
          <w:color w:val="000000" w:themeColor="text1"/>
          <w:lang w:val="en-IN"/>
        </w:rPr>
      </w:pPr>
    </w:p>
    <w:p w14:paraId="53C84ABB" w14:textId="77777777" w:rsidR="004C2D9D" w:rsidRDefault="004C2D9D" w:rsidP="004C2D9D">
      <w:pPr>
        <w:pStyle w:val="ListParagraph"/>
        <w:jc w:val="both"/>
        <w:rPr>
          <w:color w:val="000000" w:themeColor="text1"/>
          <w:lang w:val="en-IN"/>
        </w:rPr>
      </w:pPr>
      <w:r w:rsidRPr="00000FA2">
        <w:rPr>
          <w:color w:val="000000" w:themeColor="text1"/>
          <w:lang w:val="en-IN"/>
        </w:rPr>
        <w:t xml:space="preserve">A motherboard contains several ports, slots, and connectors that allow different hardware components to communicate with each other. By identifying these components on a real motherboard, we can better understand how a computer is assembled and how each part contributes to the overall functioning of the system. In the motherboard image below, the important ports and slots have been circled and </w:t>
      </w:r>
      <w:proofErr w:type="spellStart"/>
      <w:r w:rsidRPr="00000FA2">
        <w:rPr>
          <w:color w:val="000000" w:themeColor="text1"/>
          <w:lang w:val="en-IN"/>
        </w:rPr>
        <w:t>labeled</w:t>
      </w:r>
      <w:proofErr w:type="spellEnd"/>
      <w:r w:rsidRPr="00000FA2">
        <w:rPr>
          <w:color w:val="000000" w:themeColor="text1"/>
          <w:lang w:val="en-IN"/>
        </w:rPr>
        <w:t xml:space="preserve"> for easy identification.</w:t>
      </w:r>
    </w:p>
    <w:p w14:paraId="45E7D780" w14:textId="77777777" w:rsidR="004C2D9D" w:rsidRPr="00000FA2" w:rsidRDefault="004C2D9D" w:rsidP="004C2D9D">
      <w:pPr>
        <w:pStyle w:val="ListParagraph"/>
        <w:jc w:val="both"/>
        <w:rPr>
          <w:color w:val="000000" w:themeColor="text1"/>
          <w:lang w:val="en-IN"/>
        </w:rPr>
      </w:pPr>
      <w:r>
        <w:rPr>
          <w:noProof/>
        </w:rPr>
        <w:lastRenderedPageBreak/>
        <w:drawing>
          <wp:inline distT="0" distB="0" distL="0" distR="0" wp14:anchorId="060EBBF4" wp14:editId="4B7113F2">
            <wp:extent cx="4329113" cy="2765425"/>
            <wp:effectExtent l="0" t="0" r="0" b="0"/>
            <wp:docPr id="815786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86791"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0411" cy="2772642"/>
                    </a:xfrm>
                    <a:prstGeom prst="rect">
                      <a:avLst/>
                    </a:prstGeom>
                  </pic:spPr>
                </pic:pic>
              </a:graphicData>
            </a:graphic>
          </wp:inline>
        </w:drawing>
      </w:r>
    </w:p>
    <w:p w14:paraId="6A433518" w14:textId="77777777" w:rsidR="004C2D9D" w:rsidRPr="00000FA2" w:rsidRDefault="00000000" w:rsidP="004C2D9D">
      <w:pPr>
        <w:pStyle w:val="ListParagraph"/>
        <w:rPr>
          <w:color w:val="000000" w:themeColor="text1"/>
          <w:lang w:val="en-IN"/>
        </w:rPr>
      </w:pPr>
      <w:r>
        <w:rPr>
          <w:color w:val="000000" w:themeColor="text1"/>
          <w:lang w:val="en-IN"/>
        </w:rPr>
        <w:pict w14:anchorId="545FCEF8">
          <v:rect id="_x0000_i1041" style="width:0;height:1.5pt" o:hralign="center" o:hrstd="t" o:hr="t" fillcolor="#a0a0a0" stroked="f"/>
        </w:pict>
      </w:r>
    </w:p>
    <w:p w14:paraId="2F58D3A1"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Identified Ports and Slots</w:t>
      </w:r>
    </w:p>
    <w:p w14:paraId="7DBB8F44"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1. CPU Socket</w:t>
      </w:r>
    </w:p>
    <w:p w14:paraId="1F74245B"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The </w:t>
      </w:r>
      <w:r w:rsidRPr="00000FA2">
        <w:rPr>
          <w:b/>
          <w:bCs/>
          <w:color w:val="000000" w:themeColor="text1"/>
          <w:lang w:val="en-IN"/>
        </w:rPr>
        <w:t>CPU socket</w:t>
      </w:r>
      <w:r w:rsidRPr="00000FA2">
        <w:rPr>
          <w:color w:val="000000" w:themeColor="text1"/>
          <w:lang w:val="en-IN"/>
        </w:rPr>
        <w:t xml:space="preserve"> is the location where the processor (CPU) is installed. It provides the electrical connections between the CPU and the motherboard, allowing the processor to communicate with all other hardware components. Every motherboard supports only specific CPU socket types, so choosing a compatible processor is essential.</w:t>
      </w:r>
    </w:p>
    <w:p w14:paraId="45A38C41" w14:textId="77777777" w:rsidR="004C2D9D" w:rsidRPr="00000FA2" w:rsidRDefault="004C2D9D" w:rsidP="004C2D9D">
      <w:pPr>
        <w:pStyle w:val="ListParagraph"/>
        <w:rPr>
          <w:color w:val="000000" w:themeColor="text1"/>
          <w:lang w:val="en-IN"/>
        </w:rPr>
      </w:pPr>
      <w:r w:rsidRPr="00000FA2">
        <w:rPr>
          <w:b/>
          <w:bCs/>
          <w:color w:val="000000" w:themeColor="text1"/>
          <w:lang w:val="en-IN"/>
        </w:rPr>
        <w:t>Function:</w:t>
      </w:r>
      <w:r w:rsidRPr="00000FA2">
        <w:rPr>
          <w:color w:val="000000" w:themeColor="text1"/>
          <w:lang w:val="en-IN"/>
        </w:rPr>
        <w:t xml:space="preserve"> Holds the processor and enables communication between the CPU and the motherboard.</w:t>
      </w:r>
    </w:p>
    <w:p w14:paraId="2E48613F" w14:textId="77777777" w:rsidR="004C2D9D" w:rsidRPr="00000FA2" w:rsidRDefault="00000000" w:rsidP="004C2D9D">
      <w:pPr>
        <w:pStyle w:val="ListParagraph"/>
        <w:rPr>
          <w:color w:val="000000" w:themeColor="text1"/>
          <w:lang w:val="en-IN"/>
        </w:rPr>
      </w:pPr>
      <w:r>
        <w:rPr>
          <w:color w:val="000000" w:themeColor="text1"/>
          <w:lang w:val="en-IN"/>
        </w:rPr>
        <w:pict w14:anchorId="7A93DCA0">
          <v:rect id="_x0000_i1042" style="width:0;height:1.5pt" o:hralign="center" o:hrstd="t" o:hr="t" fillcolor="#a0a0a0" stroked="f"/>
        </w:pict>
      </w:r>
    </w:p>
    <w:p w14:paraId="29C77A3E"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2. RAM (DIMM) Slots</w:t>
      </w:r>
    </w:p>
    <w:p w14:paraId="64A95385"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The </w:t>
      </w:r>
      <w:r w:rsidRPr="00000FA2">
        <w:rPr>
          <w:b/>
          <w:bCs/>
          <w:color w:val="000000" w:themeColor="text1"/>
          <w:lang w:val="en-IN"/>
        </w:rPr>
        <w:t>RAM (Random Access Memory) slots</w:t>
      </w:r>
      <w:r w:rsidRPr="00000FA2">
        <w:rPr>
          <w:color w:val="000000" w:themeColor="text1"/>
          <w:lang w:val="en-IN"/>
        </w:rPr>
        <w:t xml:space="preserve">, also called </w:t>
      </w:r>
      <w:r w:rsidRPr="00000FA2">
        <w:rPr>
          <w:b/>
          <w:bCs/>
          <w:color w:val="000000" w:themeColor="text1"/>
          <w:lang w:val="en-IN"/>
        </w:rPr>
        <w:t>DIMM slots</w:t>
      </w:r>
      <w:r w:rsidRPr="00000FA2">
        <w:rPr>
          <w:color w:val="000000" w:themeColor="text1"/>
          <w:lang w:val="en-IN"/>
        </w:rPr>
        <w:t>, are used to install memory modules. RAM temporarily stores the data and instructions that the CPU needs while programs are running. Most ATX motherboards have two or four DIMM slots to support multiple memory modules.</w:t>
      </w:r>
    </w:p>
    <w:p w14:paraId="4EF5FB98" w14:textId="77777777" w:rsidR="004C2D9D" w:rsidRPr="00000FA2" w:rsidRDefault="004C2D9D" w:rsidP="004C2D9D">
      <w:pPr>
        <w:pStyle w:val="ListParagraph"/>
        <w:rPr>
          <w:color w:val="000000" w:themeColor="text1"/>
          <w:lang w:val="en-IN"/>
        </w:rPr>
      </w:pPr>
      <w:r w:rsidRPr="00000FA2">
        <w:rPr>
          <w:b/>
          <w:bCs/>
          <w:color w:val="000000" w:themeColor="text1"/>
          <w:lang w:val="en-IN"/>
        </w:rPr>
        <w:t>Function:</w:t>
      </w:r>
      <w:r w:rsidRPr="00000FA2">
        <w:rPr>
          <w:color w:val="000000" w:themeColor="text1"/>
          <w:lang w:val="en-IN"/>
        </w:rPr>
        <w:t xml:space="preserve"> Holds RAM modules and provides temporary storage for active programs and data.</w:t>
      </w:r>
    </w:p>
    <w:p w14:paraId="4DC1CDBC" w14:textId="77777777" w:rsidR="004C2D9D" w:rsidRPr="00000FA2" w:rsidRDefault="00000000" w:rsidP="004C2D9D">
      <w:pPr>
        <w:pStyle w:val="ListParagraph"/>
        <w:rPr>
          <w:color w:val="000000" w:themeColor="text1"/>
          <w:lang w:val="en-IN"/>
        </w:rPr>
      </w:pPr>
      <w:r>
        <w:rPr>
          <w:color w:val="000000" w:themeColor="text1"/>
          <w:lang w:val="en-IN"/>
        </w:rPr>
        <w:pict w14:anchorId="1583F2D8">
          <v:rect id="_x0000_i1043" style="width:0;height:1.5pt" o:hralign="center" o:hrstd="t" o:hr="t" fillcolor="#a0a0a0" stroked="f"/>
        </w:pict>
      </w:r>
    </w:p>
    <w:p w14:paraId="1EFE8522"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3. PCIe x16 Slot</w:t>
      </w:r>
    </w:p>
    <w:p w14:paraId="2546290B"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The </w:t>
      </w:r>
      <w:r w:rsidRPr="00000FA2">
        <w:rPr>
          <w:b/>
          <w:bCs/>
          <w:color w:val="000000" w:themeColor="text1"/>
          <w:lang w:val="en-IN"/>
        </w:rPr>
        <w:t>PCI Express (PCIe) x16 slot</w:t>
      </w:r>
      <w:r w:rsidRPr="00000FA2">
        <w:rPr>
          <w:color w:val="000000" w:themeColor="text1"/>
          <w:lang w:val="en-IN"/>
        </w:rPr>
        <w:t xml:space="preserve"> is the largest expansion slot on the motherboard. It is mainly used to install a dedicated graphics card (GPU), although other high-speed expansion cards can also use this slot.</w:t>
      </w:r>
    </w:p>
    <w:p w14:paraId="0FA14D9C" w14:textId="77777777" w:rsidR="004C2D9D" w:rsidRPr="00000FA2" w:rsidRDefault="004C2D9D" w:rsidP="004C2D9D">
      <w:pPr>
        <w:pStyle w:val="ListParagraph"/>
        <w:jc w:val="both"/>
        <w:rPr>
          <w:color w:val="000000" w:themeColor="text1"/>
          <w:lang w:val="en-IN"/>
        </w:rPr>
      </w:pPr>
      <w:r w:rsidRPr="00000FA2">
        <w:rPr>
          <w:b/>
          <w:bCs/>
          <w:color w:val="000000" w:themeColor="text1"/>
          <w:lang w:val="en-IN"/>
        </w:rPr>
        <w:t>Function:</w:t>
      </w:r>
      <w:r w:rsidRPr="00000FA2">
        <w:rPr>
          <w:color w:val="000000" w:themeColor="text1"/>
          <w:lang w:val="en-IN"/>
        </w:rPr>
        <w:t xml:space="preserve"> Connects high-performance expansion cards, especially graphics cards.</w:t>
      </w:r>
    </w:p>
    <w:p w14:paraId="3A2B1F81" w14:textId="77777777" w:rsidR="004C2D9D" w:rsidRPr="00000FA2" w:rsidRDefault="00000000" w:rsidP="004C2D9D">
      <w:pPr>
        <w:pStyle w:val="ListParagraph"/>
        <w:rPr>
          <w:color w:val="000000" w:themeColor="text1"/>
          <w:lang w:val="en-IN"/>
        </w:rPr>
      </w:pPr>
      <w:r>
        <w:rPr>
          <w:color w:val="000000" w:themeColor="text1"/>
          <w:lang w:val="en-IN"/>
        </w:rPr>
        <w:pict w14:anchorId="020800BE">
          <v:rect id="_x0000_i1044" style="width:0;height:1.5pt" o:hralign="center" o:hrstd="t" o:hr="t" fillcolor="#a0a0a0" stroked="f"/>
        </w:pict>
      </w:r>
    </w:p>
    <w:p w14:paraId="23647CCB"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4. SATA Ports</w:t>
      </w:r>
    </w:p>
    <w:p w14:paraId="611444EC" w14:textId="77777777" w:rsidR="004C2D9D" w:rsidRPr="00000FA2" w:rsidRDefault="004C2D9D" w:rsidP="004C2D9D">
      <w:pPr>
        <w:pStyle w:val="ListParagraph"/>
        <w:jc w:val="both"/>
        <w:rPr>
          <w:color w:val="000000" w:themeColor="text1"/>
          <w:lang w:val="en-IN"/>
        </w:rPr>
      </w:pPr>
      <w:r w:rsidRPr="00000FA2">
        <w:rPr>
          <w:b/>
          <w:bCs/>
          <w:color w:val="000000" w:themeColor="text1"/>
          <w:lang w:val="en-IN"/>
        </w:rPr>
        <w:lastRenderedPageBreak/>
        <w:t>SATA (Serial ATA) ports</w:t>
      </w:r>
      <w:r w:rsidRPr="00000FA2">
        <w:rPr>
          <w:color w:val="000000" w:themeColor="text1"/>
          <w:lang w:val="en-IN"/>
        </w:rPr>
        <w:t xml:space="preserve"> are connectors used to attach storage devices such as Hard Disk Drives (HDDs), Solid State Drives (SSDs), and optical drives. Data cables connect these devices to the motherboard through the SATA ports.</w:t>
      </w:r>
    </w:p>
    <w:p w14:paraId="61A4EF05" w14:textId="77777777" w:rsidR="004C2D9D" w:rsidRPr="00000FA2" w:rsidRDefault="004C2D9D" w:rsidP="004C2D9D">
      <w:pPr>
        <w:pStyle w:val="ListParagraph"/>
        <w:jc w:val="both"/>
        <w:rPr>
          <w:color w:val="000000" w:themeColor="text1"/>
          <w:lang w:val="en-IN"/>
        </w:rPr>
      </w:pPr>
      <w:r w:rsidRPr="00000FA2">
        <w:rPr>
          <w:b/>
          <w:bCs/>
          <w:color w:val="000000" w:themeColor="text1"/>
          <w:lang w:val="en-IN"/>
        </w:rPr>
        <w:t>Function:</w:t>
      </w:r>
      <w:r w:rsidRPr="00000FA2">
        <w:rPr>
          <w:color w:val="000000" w:themeColor="text1"/>
          <w:lang w:val="en-IN"/>
        </w:rPr>
        <w:t xml:space="preserve"> Connects internal storage devices to the motherboard for data transfer.</w:t>
      </w:r>
    </w:p>
    <w:p w14:paraId="0F727221" w14:textId="77777777" w:rsidR="004C2D9D" w:rsidRPr="00000FA2" w:rsidRDefault="00000000" w:rsidP="004C2D9D">
      <w:pPr>
        <w:pStyle w:val="ListParagraph"/>
        <w:rPr>
          <w:color w:val="000000" w:themeColor="text1"/>
          <w:lang w:val="en-IN"/>
        </w:rPr>
      </w:pPr>
      <w:r>
        <w:rPr>
          <w:color w:val="000000" w:themeColor="text1"/>
          <w:lang w:val="en-IN"/>
        </w:rPr>
        <w:pict w14:anchorId="08113C50">
          <v:rect id="_x0000_i1045" style="width:0;height:1.5pt" o:hralign="center" o:hrstd="t" o:hr="t" fillcolor="#a0a0a0" stroked="f"/>
        </w:pict>
      </w:r>
    </w:p>
    <w:p w14:paraId="34911143"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5. 24-Pin ATX Power Connector</w:t>
      </w:r>
    </w:p>
    <w:p w14:paraId="3C5016CD"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The </w:t>
      </w:r>
      <w:r w:rsidRPr="00000FA2">
        <w:rPr>
          <w:b/>
          <w:bCs/>
          <w:color w:val="000000" w:themeColor="text1"/>
          <w:lang w:val="en-IN"/>
        </w:rPr>
        <w:t>24-pin ATX power connector</w:t>
      </w:r>
      <w:r w:rsidRPr="00000FA2">
        <w:rPr>
          <w:color w:val="000000" w:themeColor="text1"/>
          <w:lang w:val="en-IN"/>
        </w:rPr>
        <w:t xml:space="preserve"> is the motherboard's main power connection. It receives electrical power from the power supply unit (PSU) and distributes it to the motherboard and many connected components.</w:t>
      </w:r>
    </w:p>
    <w:p w14:paraId="678779AE" w14:textId="77777777" w:rsidR="004C2D9D" w:rsidRPr="00000FA2" w:rsidRDefault="004C2D9D" w:rsidP="004C2D9D">
      <w:pPr>
        <w:pStyle w:val="ListParagraph"/>
        <w:jc w:val="both"/>
        <w:rPr>
          <w:color w:val="000000" w:themeColor="text1"/>
          <w:lang w:val="en-IN"/>
        </w:rPr>
      </w:pPr>
      <w:r w:rsidRPr="00000FA2">
        <w:rPr>
          <w:b/>
          <w:bCs/>
          <w:color w:val="000000" w:themeColor="text1"/>
          <w:lang w:val="en-IN"/>
        </w:rPr>
        <w:t>Function:</w:t>
      </w:r>
      <w:r w:rsidRPr="00000FA2">
        <w:rPr>
          <w:color w:val="000000" w:themeColor="text1"/>
          <w:lang w:val="en-IN"/>
        </w:rPr>
        <w:t xml:space="preserve"> Supplies the main electrical power required for the motherboard to operate.</w:t>
      </w:r>
    </w:p>
    <w:p w14:paraId="535405CA" w14:textId="77777777" w:rsidR="004C2D9D" w:rsidRPr="00000FA2" w:rsidRDefault="00000000" w:rsidP="004C2D9D">
      <w:pPr>
        <w:pStyle w:val="ListParagraph"/>
        <w:jc w:val="both"/>
        <w:rPr>
          <w:color w:val="000000" w:themeColor="text1"/>
          <w:lang w:val="en-IN"/>
        </w:rPr>
      </w:pPr>
      <w:r>
        <w:rPr>
          <w:color w:val="000000" w:themeColor="text1"/>
          <w:lang w:val="en-IN"/>
        </w:rPr>
        <w:pict w14:anchorId="184380E4">
          <v:rect id="_x0000_i1046" style="width:0;height:1.5pt" o:hralign="center" o:hrstd="t" o:hr="t" fillcolor="#a0a0a0" stroked="f"/>
        </w:pict>
      </w:r>
    </w:p>
    <w:p w14:paraId="596F00B4"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 xml:space="preserve">6. Rear I/O Ports </w:t>
      </w:r>
      <w:r w:rsidRPr="00000FA2">
        <w:rPr>
          <w:b/>
          <w:bCs/>
          <w:i/>
          <w:iCs/>
          <w:color w:val="000000" w:themeColor="text1"/>
          <w:lang w:val="en-IN"/>
        </w:rPr>
        <w:t>(Optional Identification)</w:t>
      </w:r>
    </w:p>
    <w:p w14:paraId="127AEFEE"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The </w:t>
      </w:r>
      <w:r w:rsidRPr="00000FA2">
        <w:rPr>
          <w:b/>
          <w:bCs/>
          <w:color w:val="000000" w:themeColor="text1"/>
          <w:lang w:val="en-IN"/>
        </w:rPr>
        <w:t>Rear Input/Output (I/O) ports</w:t>
      </w:r>
      <w:r w:rsidRPr="00000FA2">
        <w:rPr>
          <w:color w:val="000000" w:themeColor="text1"/>
          <w:lang w:val="en-IN"/>
        </w:rPr>
        <w:t xml:space="preserve"> are located on the back edge of the motherboard. They include USB ports, HDMI or DisplayPort, Ethernet (LAN), audio jacks, and sometimes PS/2 ports. These ports allow users to connect external devices.</w:t>
      </w:r>
    </w:p>
    <w:p w14:paraId="11533E94" w14:textId="77777777" w:rsidR="004C2D9D" w:rsidRPr="00000FA2" w:rsidRDefault="004C2D9D" w:rsidP="004C2D9D">
      <w:pPr>
        <w:pStyle w:val="ListParagraph"/>
        <w:jc w:val="both"/>
        <w:rPr>
          <w:color w:val="000000" w:themeColor="text1"/>
          <w:lang w:val="en-IN"/>
        </w:rPr>
      </w:pPr>
      <w:r w:rsidRPr="00000FA2">
        <w:rPr>
          <w:b/>
          <w:bCs/>
          <w:color w:val="000000" w:themeColor="text1"/>
          <w:lang w:val="en-IN"/>
        </w:rPr>
        <w:t>Function:</w:t>
      </w:r>
      <w:r w:rsidRPr="00000FA2">
        <w:rPr>
          <w:color w:val="000000" w:themeColor="text1"/>
          <w:lang w:val="en-IN"/>
        </w:rPr>
        <w:t xml:space="preserve"> Connects external devices such as keyboards, mice, monitors, speakers, printers, and network cables.</w:t>
      </w:r>
    </w:p>
    <w:p w14:paraId="41946152" w14:textId="77777777" w:rsidR="004C2D9D" w:rsidRPr="00000FA2" w:rsidRDefault="00000000" w:rsidP="004C2D9D">
      <w:pPr>
        <w:pStyle w:val="ListParagraph"/>
        <w:rPr>
          <w:color w:val="000000" w:themeColor="text1"/>
          <w:lang w:val="en-IN"/>
        </w:rPr>
      </w:pPr>
      <w:r>
        <w:rPr>
          <w:color w:val="000000" w:themeColor="text1"/>
          <w:lang w:val="en-IN"/>
        </w:rPr>
        <w:pict w14:anchorId="70B45B4B">
          <v:rect id="_x0000_i1047" style="width:0;height:1.5pt" o:hralign="center" o:hrstd="t" o:hr="t" fillcolor="#a0a0a0" stroked="f"/>
        </w:pict>
      </w:r>
    </w:p>
    <w:p w14:paraId="74667169"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 xml:space="preserve">7. M.2 Slot </w:t>
      </w:r>
      <w:r w:rsidRPr="00000FA2">
        <w:rPr>
          <w:b/>
          <w:bCs/>
          <w:i/>
          <w:iCs/>
          <w:color w:val="000000" w:themeColor="text1"/>
          <w:lang w:val="en-IN"/>
        </w:rPr>
        <w:t>(Optional Identification)</w:t>
      </w:r>
    </w:p>
    <w:p w14:paraId="1919B532"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The </w:t>
      </w:r>
      <w:r w:rsidRPr="00000FA2">
        <w:rPr>
          <w:b/>
          <w:bCs/>
          <w:color w:val="000000" w:themeColor="text1"/>
          <w:lang w:val="en-IN"/>
        </w:rPr>
        <w:t>M.2 slot</w:t>
      </w:r>
      <w:r w:rsidRPr="00000FA2">
        <w:rPr>
          <w:color w:val="000000" w:themeColor="text1"/>
          <w:lang w:val="en-IN"/>
        </w:rPr>
        <w:t xml:space="preserve"> is designed for installing high-speed </w:t>
      </w:r>
      <w:proofErr w:type="spellStart"/>
      <w:r w:rsidRPr="00000FA2">
        <w:rPr>
          <w:color w:val="000000" w:themeColor="text1"/>
          <w:lang w:val="en-IN"/>
        </w:rPr>
        <w:t>NVMe</w:t>
      </w:r>
      <w:proofErr w:type="spellEnd"/>
      <w:r w:rsidRPr="00000FA2">
        <w:rPr>
          <w:color w:val="000000" w:themeColor="text1"/>
          <w:lang w:val="en-IN"/>
        </w:rPr>
        <w:t xml:space="preserve"> or SATA SSDs. M.2 SSDs provide much faster data transfer speeds than traditional SATA drives.</w:t>
      </w:r>
    </w:p>
    <w:p w14:paraId="0A48EFF2" w14:textId="77777777" w:rsidR="004C2D9D" w:rsidRPr="00000FA2" w:rsidRDefault="004C2D9D" w:rsidP="004C2D9D">
      <w:pPr>
        <w:pStyle w:val="ListParagraph"/>
        <w:jc w:val="both"/>
        <w:rPr>
          <w:color w:val="000000" w:themeColor="text1"/>
          <w:lang w:val="en-IN"/>
        </w:rPr>
      </w:pPr>
      <w:r w:rsidRPr="00000FA2">
        <w:rPr>
          <w:b/>
          <w:bCs/>
          <w:color w:val="000000" w:themeColor="text1"/>
          <w:lang w:val="en-IN"/>
        </w:rPr>
        <w:t>Function:</w:t>
      </w:r>
      <w:r w:rsidRPr="00000FA2">
        <w:rPr>
          <w:color w:val="000000" w:themeColor="text1"/>
          <w:lang w:val="en-IN"/>
        </w:rPr>
        <w:t xml:space="preserve"> Allows installation of high-speed solid-state storage devices.</w:t>
      </w:r>
    </w:p>
    <w:p w14:paraId="2B29D3E8" w14:textId="77777777" w:rsidR="004C2D9D" w:rsidRPr="00000FA2" w:rsidRDefault="00000000" w:rsidP="004C2D9D">
      <w:pPr>
        <w:pStyle w:val="ListParagraph"/>
        <w:rPr>
          <w:color w:val="000000" w:themeColor="text1"/>
          <w:lang w:val="en-IN"/>
        </w:rPr>
      </w:pPr>
      <w:r>
        <w:rPr>
          <w:color w:val="000000" w:themeColor="text1"/>
          <w:lang w:val="en-IN"/>
        </w:rPr>
        <w:pict w14:anchorId="521F5135">
          <v:rect id="_x0000_i1048" style="width:0;height:1.5pt" o:hralign="center" o:hrstd="t" o:hr="t" fillcolor="#a0a0a0" stroked="f"/>
        </w:pict>
      </w:r>
    </w:p>
    <w:p w14:paraId="7EB33F92" w14:textId="77777777" w:rsidR="004C2D9D" w:rsidRPr="00000FA2" w:rsidRDefault="004C2D9D" w:rsidP="004C2D9D">
      <w:pPr>
        <w:pStyle w:val="ListParagraph"/>
        <w:rPr>
          <w:b/>
          <w:bCs/>
          <w:color w:val="000000" w:themeColor="text1"/>
          <w:lang w:val="en-IN"/>
        </w:rPr>
      </w:pPr>
      <w:r w:rsidRPr="00000FA2">
        <w:rPr>
          <w:b/>
          <w:bCs/>
          <w:color w:val="000000" w:themeColor="text1"/>
          <w:lang w:val="en-IN"/>
        </w:rPr>
        <w:t>Summary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5856"/>
      </w:tblGrid>
      <w:tr w:rsidR="004C2D9D" w:rsidRPr="00000FA2" w14:paraId="562B9E33" w14:textId="77777777" w:rsidTr="00362C3B">
        <w:trPr>
          <w:tblHeader/>
          <w:tblCellSpacing w:w="15" w:type="dxa"/>
        </w:trPr>
        <w:tc>
          <w:tcPr>
            <w:tcW w:w="0" w:type="auto"/>
            <w:vAlign w:val="center"/>
            <w:hideMark/>
          </w:tcPr>
          <w:p w14:paraId="3D9AD181" w14:textId="77777777" w:rsidR="004C2D9D" w:rsidRPr="00000FA2" w:rsidRDefault="004C2D9D" w:rsidP="00362C3B">
            <w:pPr>
              <w:pStyle w:val="ListParagraph"/>
              <w:rPr>
                <w:b/>
                <w:bCs/>
                <w:color w:val="000000" w:themeColor="text1"/>
                <w:lang w:val="en-IN"/>
              </w:rPr>
            </w:pPr>
            <w:r w:rsidRPr="00000FA2">
              <w:rPr>
                <w:b/>
                <w:bCs/>
                <w:color w:val="000000" w:themeColor="text1"/>
                <w:lang w:val="en-IN"/>
              </w:rPr>
              <w:t>Port/Slot</w:t>
            </w:r>
          </w:p>
        </w:tc>
        <w:tc>
          <w:tcPr>
            <w:tcW w:w="0" w:type="auto"/>
            <w:vAlign w:val="center"/>
            <w:hideMark/>
          </w:tcPr>
          <w:p w14:paraId="7764194D" w14:textId="77777777" w:rsidR="004C2D9D" w:rsidRPr="00000FA2" w:rsidRDefault="004C2D9D" w:rsidP="00362C3B">
            <w:pPr>
              <w:pStyle w:val="ListParagraph"/>
              <w:rPr>
                <w:b/>
                <w:bCs/>
                <w:color w:val="000000" w:themeColor="text1"/>
                <w:lang w:val="en-IN"/>
              </w:rPr>
            </w:pPr>
            <w:r w:rsidRPr="00000FA2">
              <w:rPr>
                <w:b/>
                <w:bCs/>
                <w:color w:val="000000" w:themeColor="text1"/>
                <w:lang w:val="en-IN"/>
              </w:rPr>
              <w:t>Purpose</w:t>
            </w:r>
          </w:p>
        </w:tc>
      </w:tr>
      <w:tr w:rsidR="004C2D9D" w:rsidRPr="00000FA2" w14:paraId="192640A1" w14:textId="77777777" w:rsidTr="00362C3B">
        <w:trPr>
          <w:tblCellSpacing w:w="15" w:type="dxa"/>
        </w:trPr>
        <w:tc>
          <w:tcPr>
            <w:tcW w:w="0" w:type="auto"/>
            <w:vAlign w:val="center"/>
            <w:hideMark/>
          </w:tcPr>
          <w:p w14:paraId="6260F4D9" w14:textId="77777777" w:rsidR="004C2D9D" w:rsidRPr="00000FA2" w:rsidRDefault="004C2D9D" w:rsidP="00362C3B">
            <w:pPr>
              <w:pStyle w:val="ListParagraph"/>
              <w:rPr>
                <w:color w:val="000000" w:themeColor="text1"/>
                <w:lang w:val="en-IN"/>
              </w:rPr>
            </w:pPr>
            <w:r w:rsidRPr="00000FA2">
              <w:rPr>
                <w:b/>
                <w:bCs/>
                <w:color w:val="000000" w:themeColor="text1"/>
                <w:lang w:val="en-IN"/>
              </w:rPr>
              <w:t>CPU Socket</w:t>
            </w:r>
          </w:p>
        </w:tc>
        <w:tc>
          <w:tcPr>
            <w:tcW w:w="0" w:type="auto"/>
            <w:vAlign w:val="center"/>
            <w:hideMark/>
          </w:tcPr>
          <w:p w14:paraId="3C9E1F5E" w14:textId="77777777" w:rsidR="004C2D9D" w:rsidRPr="00000FA2" w:rsidRDefault="004C2D9D" w:rsidP="00362C3B">
            <w:pPr>
              <w:pStyle w:val="ListParagraph"/>
              <w:rPr>
                <w:color w:val="000000" w:themeColor="text1"/>
                <w:lang w:val="en-IN"/>
              </w:rPr>
            </w:pPr>
            <w:r w:rsidRPr="00000FA2">
              <w:rPr>
                <w:color w:val="000000" w:themeColor="text1"/>
                <w:lang w:val="en-IN"/>
              </w:rPr>
              <w:t>Holds the processor and connects it to the motherboard.</w:t>
            </w:r>
          </w:p>
        </w:tc>
      </w:tr>
      <w:tr w:rsidR="004C2D9D" w:rsidRPr="00000FA2" w14:paraId="6689E785" w14:textId="77777777" w:rsidTr="00362C3B">
        <w:trPr>
          <w:tblCellSpacing w:w="15" w:type="dxa"/>
        </w:trPr>
        <w:tc>
          <w:tcPr>
            <w:tcW w:w="0" w:type="auto"/>
            <w:vAlign w:val="center"/>
            <w:hideMark/>
          </w:tcPr>
          <w:p w14:paraId="6B8A0E0B" w14:textId="77777777" w:rsidR="004C2D9D" w:rsidRPr="00000FA2" w:rsidRDefault="004C2D9D" w:rsidP="00362C3B">
            <w:pPr>
              <w:pStyle w:val="ListParagraph"/>
              <w:rPr>
                <w:color w:val="000000" w:themeColor="text1"/>
                <w:lang w:val="en-IN"/>
              </w:rPr>
            </w:pPr>
            <w:r w:rsidRPr="00000FA2">
              <w:rPr>
                <w:b/>
                <w:bCs/>
                <w:color w:val="000000" w:themeColor="text1"/>
                <w:lang w:val="en-IN"/>
              </w:rPr>
              <w:t>RAM (DIMM) Slots</w:t>
            </w:r>
          </w:p>
        </w:tc>
        <w:tc>
          <w:tcPr>
            <w:tcW w:w="0" w:type="auto"/>
            <w:vAlign w:val="center"/>
            <w:hideMark/>
          </w:tcPr>
          <w:p w14:paraId="2A49A69F" w14:textId="77777777" w:rsidR="004C2D9D" w:rsidRPr="00000FA2" w:rsidRDefault="004C2D9D" w:rsidP="00362C3B">
            <w:pPr>
              <w:pStyle w:val="ListParagraph"/>
              <w:rPr>
                <w:color w:val="000000" w:themeColor="text1"/>
                <w:lang w:val="en-IN"/>
              </w:rPr>
            </w:pPr>
            <w:r w:rsidRPr="00000FA2">
              <w:rPr>
                <w:color w:val="000000" w:themeColor="text1"/>
                <w:lang w:val="en-IN"/>
              </w:rPr>
              <w:t>Install RAM modules for temporary memory storage.</w:t>
            </w:r>
          </w:p>
        </w:tc>
      </w:tr>
      <w:tr w:rsidR="004C2D9D" w:rsidRPr="00000FA2" w14:paraId="47797F44" w14:textId="77777777" w:rsidTr="00362C3B">
        <w:trPr>
          <w:tblCellSpacing w:w="15" w:type="dxa"/>
        </w:trPr>
        <w:tc>
          <w:tcPr>
            <w:tcW w:w="0" w:type="auto"/>
            <w:vAlign w:val="center"/>
            <w:hideMark/>
          </w:tcPr>
          <w:p w14:paraId="5383B747" w14:textId="77777777" w:rsidR="004C2D9D" w:rsidRPr="00000FA2" w:rsidRDefault="004C2D9D" w:rsidP="00362C3B">
            <w:pPr>
              <w:pStyle w:val="ListParagraph"/>
              <w:rPr>
                <w:color w:val="000000" w:themeColor="text1"/>
                <w:lang w:val="en-IN"/>
              </w:rPr>
            </w:pPr>
            <w:r w:rsidRPr="00000FA2">
              <w:rPr>
                <w:b/>
                <w:bCs/>
                <w:color w:val="000000" w:themeColor="text1"/>
                <w:lang w:val="en-IN"/>
              </w:rPr>
              <w:t>PCIe x16 Slot</w:t>
            </w:r>
          </w:p>
        </w:tc>
        <w:tc>
          <w:tcPr>
            <w:tcW w:w="0" w:type="auto"/>
            <w:vAlign w:val="center"/>
            <w:hideMark/>
          </w:tcPr>
          <w:p w14:paraId="7F1AF016" w14:textId="77777777" w:rsidR="004C2D9D" w:rsidRPr="00000FA2" w:rsidRDefault="004C2D9D" w:rsidP="00362C3B">
            <w:pPr>
              <w:pStyle w:val="ListParagraph"/>
              <w:rPr>
                <w:color w:val="000000" w:themeColor="text1"/>
                <w:lang w:val="en-IN"/>
              </w:rPr>
            </w:pPr>
            <w:r w:rsidRPr="00000FA2">
              <w:rPr>
                <w:color w:val="000000" w:themeColor="text1"/>
                <w:lang w:val="en-IN"/>
              </w:rPr>
              <w:t>Used to install a graphics card or other high-speed expansion cards.</w:t>
            </w:r>
          </w:p>
        </w:tc>
      </w:tr>
      <w:tr w:rsidR="004C2D9D" w:rsidRPr="00000FA2" w14:paraId="610290E3" w14:textId="77777777" w:rsidTr="00362C3B">
        <w:trPr>
          <w:tblCellSpacing w:w="15" w:type="dxa"/>
        </w:trPr>
        <w:tc>
          <w:tcPr>
            <w:tcW w:w="0" w:type="auto"/>
            <w:vAlign w:val="center"/>
            <w:hideMark/>
          </w:tcPr>
          <w:p w14:paraId="1B143689" w14:textId="77777777" w:rsidR="004C2D9D" w:rsidRPr="00000FA2" w:rsidRDefault="004C2D9D" w:rsidP="00362C3B">
            <w:pPr>
              <w:pStyle w:val="ListParagraph"/>
              <w:rPr>
                <w:color w:val="000000" w:themeColor="text1"/>
                <w:lang w:val="en-IN"/>
              </w:rPr>
            </w:pPr>
            <w:r w:rsidRPr="00000FA2">
              <w:rPr>
                <w:b/>
                <w:bCs/>
                <w:color w:val="000000" w:themeColor="text1"/>
                <w:lang w:val="en-IN"/>
              </w:rPr>
              <w:t>SATA Ports</w:t>
            </w:r>
          </w:p>
        </w:tc>
        <w:tc>
          <w:tcPr>
            <w:tcW w:w="0" w:type="auto"/>
            <w:vAlign w:val="center"/>
            <w:hideMark/>
          </w:tcPr>
          <w:p w14:paraId="717CEFA5" w14:textId="77777777" w:rsidR="004C2D9D" w:rsidRPr="00000FA2" w:rsidRDefault="004C2D9D" w:rsidP="00362C3B">
            <w:pPr>
              <w:pStyle w:val="ListParagraph"/>
              <w:rPr>
                <w:color w:val="000000" w:themeColor="text1"/>
                <w:lang w:val="en-IN"/>
              </w:rPr>
            </w:pPr>
            <w:r w:rsidRPr="00000FA2">
              <w:rPr>
                <w:color w:val="000000" w:themeColor="text1"/>
                <w:lang w:val="en-IN"/>
              </w:rPr>
              <w:t>Connect HDDs, SSDs, and optical drives.</w:t>
            </w:r>
          </w:p>
        </w:tc>
      </w:tr>
      <w:tr w:rsidR="004C2D9D" w:rsidRPr="00000FA2" w14:paraId="5E2BF95A" w14:textId="77777777" w:rsidTr="00362C3B">
        <w:trPr>
          <w:tblCellSpacing w:w="15" w:type="dxa"/>
        </w:trPr>
        <w:tc>
          <w:tcPr>
            <w:tcW w:w="0" w:type="auto"/>
            <w:vAlign w:val="center"/>
            <w:hideMark/>
          </w:tcPr>
          <w:p w14:paraId="3A7D4FB9" w14:textId="77777777" w:rsidR="004C2D9D" w:rsidRPr="00000FA2" w:rsidRDefault="004C2D9D" w:rsidP="00362C3B">
            <w:pPr>
              <w:pStyle w:val="ListParagraph"/>
              <w:rPr>
                <w:color w:val="000000" w:themeColor="text1"/>
                <w:lang w:val="en-IN"/>
              </w:rPr>
            </w:pPr>
            <w:r w:rsidRPr="00000FA2">
              <w:rPr>
                <w:b/>
                <w:bCs/>
                <w:color w:val="000000" w:themeColor="text1"/>
                <w:lang w:val="en-IN"/>
              </w:rPr>
              <w:t>24-Pin ATX Power Connector</w:t>
            </w:r>
          </w:p>
        </w:tc>
        <w:tc>
          <w:tcPr>
            <w:tcW w:w="0" w:type="auto"/>
            <w:vAlign w:val="center"/>
            <w:hideMark/>
          </w:tcPr>
          <w:p w14:paraId="74683E53" w14:textId="77777777" w:rsidR="004C2D9D" w:rsidRPr="00000FA2" w:rsidRDefault="004C2D9D" w:rsidP="00362C3B">
            <w:pPr>
              <w:pStyle w:val="ListParagraph"/>
              <w:rPr>
                <w:color w:val="000000" w:themeColor="text1"/>
                <w:lang w:val="en-IN"/>
              </w:rPr>
            </w:pPr>
            <w:r w:rsidRPr="00000FA2">
              <w:rPr>
                <w:color w:val="000000" w:themeColor="text1"/>
                <w:lang w:val="en-IN"/>
              </w:rPr>
              <w:t>Supplies main power to the motherboard.</w:t>
            </w:r>
          </w:p>
        </w:tc>
      </w:tr>
      <w:tr w:rsidR="004C2D9D" w:rsidRPr="00000FA2" w14:paraId="48B41561" w14:textId="77777777" w:rsidTr="00362C3B">
        <w:trPr>
          <w:tblCellSpacing w:w="15" w:type="dxa"/>
        </w:trPr>
        <w:tc>
          <w:tcPr>
            <w:tcW w:w="0" w:type="auto"/>
            <w:vAlign w:val="center"/>
            <w:hideMark/>
          </w:tcPr>
          <w:p w14:paraId="5809CDA2" w14:textId="77777777" w:rsidR="004C2D9D" w:rsidRPr="00000FA2" w:rsidRDefault="004C2D9D" w:rsidP="00362C3B">
            <w:pPr>
              <w:pStyle w:val="ListParagraph"/>
              <w:rPr>
                <w:color w:val="000000" w:themeColor="text1"/>
                <w:lang w:val="en-IN"/>
              </w:rPr>
            </w:pPr>
            <w:r w:rsidRPr="00000FA2">
              <w:rPr>
                <w:b/>
                <w:bCs/>
                <w:color w:val="000000" w:themeColor="text1"/>
                <w:lang w:val="en-IN"/>
              </w:rPr>
              <w:t>Rear I/O Ports</w:t>
            </w:r>
          </w:p>
        </w:tc>
        <w:tc>
          <w:tcPr>
            <w:tcW w:w="0" w:type="auto"/>
            <w:vAlign w:val="center"/>
            <w:hideMark/>
          </w:tcPr>
          <w:p w14:paraId="0B2294D3" w14:textId="77777777" w:rsidR="004C2D9D" w:rsidRPr="00000FA2" w:rsidRDefault="004C2D9D" w:rsidP="00362C3B">
            <w:pPr>
              <w:pStyle w:val="ListParagraph"/>
              <w:rPr>
                <w:color w:val="000000" w:themeColor="text1"/>
                <w:lang w:val="en-IN"/>
              </w:rPr>
            </w:pPr>
            <w:r w:rsidRPr="00000FA2">
              <w:rPr>
                <w:color w:val="000000" w:themeColor="text1"/>
                <w:lang w:val="en-IN"/>
              </w:rPr>
              <w:t>Connect external devices such as USB devices, monitor, keyboard, mouse, and LAN cable.</w:t>
            </w:r>
          </w:p>
        </w:tc>
      </w:tr>
      <w:tr w:rsidR="004C2D9D" w:rsidRPr="00000FA2" w14:paraId="1B335038" w14:textId="77777777" w:rsidTr="00362C3B">
        <w:trPr>
          <w:tblCellSpacing w:w="15" w:type="dxa"/>
        </w:trPr>
        <w:tc>
          <w:tcPr>
            <w:tcW w:w="0" w:type="auto"/>
            <w:vAlign w:val="center"/>
            <w:hideMark/>
          </w:tcPr>
          <w:p w14:paraId="3FA502F4" w14:textId="77777777" w:rsidR="004C2D9D" w:rsidRPr="00000FA2" w:rsidRDefault="004C2D9D" w:rsidP="00362C3B">
            <w:pPr>
              <w:pStyle w:val="ListParagraph"/>
              <w:rPr>
                <w:color w:val="000000" w:themeColor="text1"/>
                <w:lang w:val="en-IN"/>
              </w:rPr>
            </w:pPr>
            <w:r w:rsidRPr="00000FA2">
              <w:rPr>
                <w:b/>
                <w:bCs/>
                <w:color w:val="000000" w:themeColor="text1"/>
                <w:lang w:val="en-IN"/>
              </w:rPr>
              <w:lastRenderedPageBreak/>
              <w:t>M.2 Slot</w:t>
            </w:r>
          </w:p>
        </w:tc>
        <w:tc>
          <w:tcPr>
            <w:tcW w:w="0" w:type="auto"/>
            <w:vAlign w:val="center"/>
            <w:hideMark/>
          </w:tcPr>
          <w:p w14:paraId="386F26E1" w14:textId="77777777" w:rsidR="004C2D9D" w:rsidRPr="00000FA2" w:rsidRDefault="004C2D9D" w:rsidP="00362C3B">
            <w:pPr>
              <w:pStyle w:val="ListParagraph"/>
              <w:rPr>
                <w:color w:val="000000" w:themeColor="text1"/>
                <w:lang w:val="en-IN"/>
              </w:rPr>
            </w:pPr>
            <w:r w:rsidRPr="00000FA2">
              <w:rPr>
                <w:color w:val="000000" w:themeColor="text1"/>
                <w:lang w:val="en-IN"/>
              </w:rPr>
              <w:t xml:space="preserve">Installs high-speed </w:t>
            </w:r>
            <w:proofErr w:type="spellStart"/>
            <w:r w:rsidRPr="00000FA2">
              <w:rPr>
                <w:color w:val="000000" w:themeColor="text1"/>
                <w:lang w:val="en-IN"/>
              </w:rPr>
              <w:t>NVMe</w:t>
            </w:r>
            <w:proofErr w:type="spellEnd"/>
            <w:r w:rsidRPr="00000FA2">
              <w:rPr>
                <w:color w:val="000000" w:themeColor="text1"/>
                <w:lang w:val="en-IN"/>
              </w:rPr>
              <w:t xml:space="preserve"> or SATA SSDs.</w:t>
            </w:r>
          </w:p>
        </w:tc>
      </w:tr>
    </w:tbl>
    <w:p w14:paraId="1A993CF4" w14:textId="77777777" w:rsidR="004C2D9D" w:rsidRPr="00000FA2" w:rsidRDefault="00000000" w:rsidP="004C2D9D">
      <w:pPr>
        <w:pStyle w:val="ListParagraph"/>
        <w:rPr>
          <w:color w:val="000000" w:themeColor="text1"/>
          <w:lang w:val="en-IN"/>
        </w:rPr>
      </w:pPr>
      <w:r>
        <w:rPr>
          <w:color w:val="000000" w:themeColor="text1"/>
          <w:lang w:val="en-IN"/>
        </w:rPr>
        <w:pict w14:anchorId="167B315A">
          <v:rect id="_x0000_i1049" style="width:0;height:1.5pt" o:hralign="center" o:hrstd="t" o:hr="t" fillcolor="#a0a0a0" stroked="f"/>
        </w:pict>
      </w:r>
    </w:p>
    <w:p w14:paraId="03C4107F" w14:textId="77777777" w:rsidR="004C2D9D" w:rsidRDefault="004C2D9D" w:rsidP="004C2D9D">
      <w:pPr>
        <w:pStyle w:val="ListParagraph"/>
        <w:numPr>
          <w:ilvl w:val="0"/>
          <w:numId w:val="1"/>
        </w:numPr>
        <w:rPr>
          <w:b/>
          <w:bCs/>
          <w:color w:val="000000" w:themeColor="text1"/>
          <w:lang w:val="en-IN"/>
        </w:rPr>
      </w:pPr>
      <w:r w:rsidRPr="00000FA2">
        <w:rPr>
          <w:b/>
          <w:bCs/>
          <w:color w:val="000000" w:themeColor="text1"/>
          <w:lang w:val="en-IN"/>
        </w:rPr>
        <w:t>Conclusion</w:t>
      </w:r>
    </w:p>
    <w:p w14:paraId="13B97FED" w14:textId="77777777" w:rsidR="004C2D9D" w:rsidRPr="00000FA2" w:rsidRDefault="004C2D9D" w:rsidP="004C2D9D">
      <w:pPr>
        <w:pStyle w:val="ListParagraph"/>
        <w:ind w:left="360"/>
        <w:rPr>
          <w:b/>
          <w:bCs/>
          <w:color w:val="000000" w:themeColor="text1"/>
          <w:lang w:val="en-IN"/>
        </w:rPr>
      </w:pPr>
    </w:p>
    <w:p w14:paraId="4E6D6BE2" w14:textId="77777777" w:rsidR="004C2D9D" w:rsidRPr="00000FA2" w:rsidRDefault="004C2D9D" w:rsidP="004C2D9D">
      <w:pPr>
        <w:pStyle w:val="ListParagraph"/>
        <w:jc w:val="both"/>
        <w:rPr>
          <w:color w:val="000000" w:themeColor="text1"/>
          <w:lang w:val="en-IN"/>
        </w:rPr>
      </w:pPr>
      <w:r w:rsidRPr="00000FA2">
        <w:rPr>
          <w:color w:val="000000" w:themeColor="text1"/>
          <w:lang w:val="en-IN"/>
        </w:rPr>
        <w:t xml:space="preserve">By examining and </w:t>
      </w:r>
      <w:proofErr w:type="spellStart"/>
      <w:r w:rsidRPr="00000FA2">
        <w:rPr>
          <w:color w:val="000000" w:themeColor="text1"/>
          <w:lang w:val="en-IN"/>
        </w:rPr>
        <w:t>labeling</w:t>
      </w:r>
      <w:proofErr w:type="spellEnd"/>
      <w:r w:rsidRPr="00000FA2">
        <w:rPr>
          <w:color w:val="000000" w:themeColor="text1"/>
          <w:lang w:val="en-IN"/>
        </w:rPr>
        <w:t xml:space="preserve"> a real motherboard, it becomes easier to understand the purpose of its various ports and slots. Components such as the </w:t>
      </w:r>
      <w:r w:rsidRPr="00000FA2">
        <w:rPr>
          <w:b/>
          <w:bCs/>
          <w:color w:val="000000" w:themeColor="text1"/>
          <w:lang w:val="en-IN"/>
        </w:rPr>
        <w:t>CPU socket, RAM slots, PCIe slot, SATA ports, and the 24-pin ATX power connector</w:t>
      </w:r>
      <w:r w:rsidRPr="00000FA2">
        <w:rPr>
          <w:color w:val="000000" w:themeColor="text1"/>
          <w:lang w:val="en-IN"/>
        </w:rPr>
        <w:t xml:space="preserve"> each perform a specific role in the operation of a computer. Identifying these parts improves our knowledge of computer hardware, making it easier to assemble, upgrade, and troubleshoot desktop systems.</w:t>
      </w:r>
    </w:p>
    <w:p w14:paraId="56D08D33" w14:textId="77777777" w:rsidR="004C2D9D" w:rsidRPr="00790E5A" w:rsidRDefault="004C2D9D" w:rsidP="004C2D9D">
      <w:pPr>
        <w:pStyle w:val="ListParagraph"/>
        <w:jc w:val="both"/>
        <w:rPr>
          <w:color w:val="000000" w:themeColor="text1"/>
        </w:rPr>
      </w:pPr>
    </w:p>
    <w:p w14:paraId="19ACA0CC" w14:textId="77777777" w:rsidR="00624BC8" w:rsidRDefault="00624BC8"/>
    <w:sectPr w:rsidR="00624BC8" w:rsidSect="004C2D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5FC"/>
    <w:multiLevelType w:val="multilevel"/>
    <w:tmpl w:val="476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75C72"/>
    <w:multiLevelType w:val="hybridMultilevel"/>
    <w:tmpl w:val="752A4C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721F69"/>
    <w:multiLevelType w:val="multilevel"/>
    <w:tmpl w:val="848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93671"/>
    <w:multiLevelType w:val="hybridMultilevel"/>
    <w:tmpl w:val="8668EC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910C5"/>
    <w:multiLevelType w:val="multilevel"/>
    <w:tmpl w:val="F35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516F2"/>
    <w:multiLevelType w:val="multilevel"/>
    <w:tmpl w:val="FE9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35CE"/>
    <w:multiLevelType w:val="hybridMultilevel"/>
    <w:tmpl w:val="E45885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DD4C71"/>
    <w:multiLevelType w:val="multilevel"/>
    <w:tmpl w:val="A2B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F14FA"/>
    <w:multiLevelType w:val="multilevel"/>
    <w:tmpl w:val="034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7521B"/>
    <w:multiLevelType w:val="multilevel"/>
    <w:tmpl w:val="484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257CD"/>
    <w:multiLevelType w:val="multilevel"/>
    <w:tmpl w:val="575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37FBB"/>
    <w:multiLevelType w:val="multilevel"/>
    <w:tmpl w:val="F3E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B297C"/>
    <w:multiLevelType w:val="multilevel"/>
    <w:tmpl w:val="846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01A9C"/>
    <w:multiLevelType w:val="multilevel"/>
    <w:tmpl w:val="32D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2125E"/>
    <w:multiLevelType w:val="multilevel"/>
    <w:tmpl w:val="9A7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60CC0"/>
    <w:multiLevelType w:val="multilevel"/>
    <w:tmpl w:val="89D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2354">
    <w:abstractNumId w:val="1"/>
  </w:num>
  <w:num w:numId="2" w16cid:durableId="1822038974">
    <w:abstractNumId w:val="6"/>
  </w:num>
  <w:num w:numId="3" w16cid:durableId="343286446">
    <w:abstractNumId w:val="3"/>
  </w:num>
  <w:num w:numId="4" w16cid:durableId="1387416638">
    <w:abstractNumId w:val="9"/>
  </w:num>
  <w:num w:numId="5" w16cid:durableId="1416904673">
    <w:abstractNumId w:val="2"/>
  </w:num>
  <w:num w:numId="6" w16cid:durableId="480736109">
    <w:abstractNumId w:val="12"/>
  </w:num>
  <w:num w:numId="7" w16cid:durableId="246884298">
    <w:abstractNumId w:val="13"/>
  </w:num>
  <w:num w:numId="8" w16cid:durableId="54932238">
    <w:abstractNumId w:val="5"/>
  </w:num>
  <w:num w:numId="9" w16cid:durableId="188765856">
    <w:abstractNumId w:val="11"/>
  </w:num>
  <w:num w:numId="10" w16cid:durableId="16659438">
    <w:abstractNumId w:val="8"/>
  </w:num>
  <w:num w:numId="11" w16cid:durableId="1966691967">
    <w:abstractNumId w:val="15"/>
  </w:num>
  <w:num w:numId="12" w16cid:durableId="2061513503">
    <w:abstractNumId w:val="14"/>
  </w:num>
  <w:num w:numId="13" w16cid:durableId="1056005187">
    <w:abstractNumId w:val="10"/>
  </w:num>
  <w:num w:numId="14" w16cid:durableId="1359046860">
    <w:abstractNumId w:val="7"/>
  </w:num>
  <w:num w:numId="15" w16cid:durableId="1670063496">
    <w:abstractNumId w:val="4"/>
  </w:num>
  <w:num w:numId="16" w16cid:durableId="214068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9D"/>
    <w:rsid w:val="003D5475"/>
    <w:rsid w:val="004478E8"/>
    <w:rsid w:val="004C2D9D"/>
    <w:rsid w:val="00522CF5"/>
    <w:rsid w:val="005C732A"/>
    <w:rsid w:val="00624BC8"/>
    <w:rsid w:val="008A1F41"/>
    <w:rsid w:val="008F3B05"/>
    <w:rsid w:val="00D71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54F7"/>
  <w15:chartTrackingRefBased/>
  <w15:docId w15:val="{1DD20B74-F296-4EA1-BD6B-D8E7A203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D9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C2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D9D"/>
    <w:rPr>
      <w:rFonts w:eastAsiaTheme="majorEastAsia" w:cstheme="majorBidi"/>
      <w:color w:val="272727" w:themeColor="text1" w:themeTint="D8"/>
    </w:rPr>
  </w:style>
  <w:style w:type="paragraph" w:styleId="Title">
    <w:name w:val="Title"/>
    <w:basedOn w:val="Normal"/>
    <w:next w:val="Normal"/>
    <w:link w:val="TitleChar"/>
    <w:uiPriority w:val="10"/>
    <w:qFormat/>
    <w:rsid w:val="004C2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D9D"/>
    <w:pPr>
      <w:spacing w:before="160"/>
      <w:jc w:val="center"/>
    </w:pPr>
    <w:rPr>
      <w:i/>
      <w:iCs/>
      <w:color w:val="404040" w:themeColor="text1" w:themeTint="BF"/>
    </w:rPr>
  </w:style>
  <w:style w:type="character" w:customStyle="1" w:styleId="QuoteChar">
    <w:name w:val="Quote Char"/>
    <w:basedOn w:val="DefaultParagraphFont"/>
    <w:link w:val="Quote"/>
    <w:uiPriority w:val="29"/>
    <w:rsid w:val="004C2D9D"/>
    <w:rPr>
      <w:i/>
      <w:iCs/>
      <w:color w:val="404040" w:themeColor="text1" w:themeTint="BF"/>
    </w:rPr>
  </w:style>
  <w:style w:type="paragraph" w:styleId="ListParagraph">
    <w:name w:val="List Paragraph"/>
    <w:basedOn w:val="Normal"/>
    <w:uiPriority w:val="34"/>
    <w:qFormat/>
    <w:rsid w:val="004C2D9D"/>
    <w:pPr>
      <w:ind w:left="720"/>
      <w:contextualSpacing/>
    </w:pPr>
  </w:style>
  <w:style w:type="character" w:styleId="IntenseEmphasis">
    <w:name w:val="Intense Emphasis"/>
    <w:basedOn w:val="DefaultParagraphFont"/>
    <w:uiPriority w:val="21"/>
    <w:qFormat/>
    <w:rsid w:val="004C2D9D"/>
    <w:rPr>
      <w:i/>
      <w:iCs/>
      <w:color w:val="0F4761" w:themeColor="accent1" w:themeShade="BF"/>
    </w:rPr>
  </w:style>
  <w:style w:type="paragraph" w:styleId="IntenseQuote">
    <w:name w:val="Intense Quote"/>
    <w:basedOn w:val="Normal"/>
    <w:next w:val="Normal"/>
    <w:link w:val="IntenseQuoteChar"/>
    <w:uiPriority w:val="30"/>
    <w:qFormat/>
    <w:rsid w:val="004C2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D9D"/>
    <w:rPr>
      <w:i/>
      <w:iCs/>
      <w:color w:val="0F4761" w:themeColor="accent1" w:themeShade="BF"/>
    </w:rPr>
  </w:style>
  <w:style w:type="character" w:styleId="IntenseReference">
    <w:name w:val="Intense Reference"/>
    <w:basedOn w:val="DefaultParagraphFont"/>
    <w:uiPriority w:val="32"/>
    <w:qFormat/>
    <w:rsid w:val="004C2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2081</Words>
  <Characters>11868</Characters>
  <Application>Microsoft Office Word</Application>
  <DocSecurity>0</DocSecurity>
  <Lines>98</Lines>
  <Paragraphs>27</Paragraphs>
  <ScaleCrop>false</ScaleCrop>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5</cp:revision>
  <dcterms:created xsi:type="dcterms:W3CDTF">2026-07-06T11:15:00Z</dcterms:created>
  <dcterms:modified xsi:type="dcterms:W3CDTF">2026-07-17T08:31:00Z</dcterms:modified>
</cp:coreProperties>
</file>