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2189" w14:textId="00F9132B" w:rsidR="004C4C20" w:rsidRPr="006519C3" w:rsidRDefault="00000000" w:rsidP="006519C3">
      <w:pPr>
        <w:pStyle w:val="ListParagraph"/>
        <w:numPr>
          <w:ilvl w:val="0"/>
          <w:numId w:val="10"/>
        </w:numPr>
        <w:jc w:val="center"/>
        <w:rPr>
          <w:color w:val="EE0000"/>
          <w:sz w:val="36"/>
          <w:szCs w:val="36"/>
        </w:rPr>
      </w:pPr>
      <w:r w:rsidRPr="006519C3">
        <w:rPr>
          <w:b/>
          <w:color w:val="EE0000"/>
          <w:sz w:val="36"/>
          <w:szCs w:val="36"/>
        </w:rPr>
        <w:t>VLAN CONFIGURATION AND STATIC ROUTING</w:t>
      </w:r>
      <w:r w:rsidR="006519C3" w:rsidRPr="006519C3">
        <w:rPr>
          <w:b/>
          <w:color w:val="EE0000"/>
          <w:sz w:val="36"/>
          <w:szCs w:val="36"/>
        </w:rPr>
        <w:t xml:space="preserve"> ASSIGNMENT</w:t>
      </w:r>
    </w:p>
    <w:p w14:paraId="4067CB1A" w14:textId="77777777" w:rsidR="004C4C20" w:rsidRDefault="00000000">
      <w:pPr>
        <w:pStyle w:val="Heading1"/>
      </w:pPr>
      <w:r>
        <w:t>Q1. Create VLAN 10 (Sales) and VLAN 20 (Support)</w:t>
      </w:r>
    </w:p>
    <w:p w14:paraId="68E7707F" w14:textId="77777777" w:rsidR="004C4C20" w:rsidRDefault="00000000">
      <w:r>
        <w:t>Objective: Create two VLANs on a Cisco switch and assign meaningful VLAN names.</w:t>
      </w:r>
    </w:p>
    <w:p w14:paraId="11D39FFE" w14:textId="77777777" w:rsidR="004C4C20" w:rsidRDefault="00000000">
      <w:pPr>
        <w:spacing w:after="80"/>
      </w:pPr>
      <w:r>
        <w:rPr>
          <w:b/>
        </w:rPr>
        <w:t xml:space="preserve">Step 1: </w:t>
      </w:r>
      <w:r>
        <w:t>Open Cisco Packet Tracer and create a new project.</w:t>
      </w:r>
    </w:p>
    <w:p w14:paraId="7EAD7D4E" w14:textId="77777777" w:rsidR="004C4C20" w:rsidRDefault="00000000">
      <w:pPr>
        <w:spacing w:after="80"/>
      </w:pPr>
      <w:r>
        <w:rPr>
          <w:b/>
        </w:rPr>
        <w:t xml:space="preserve">Step 2: </w:t>
      </w:r>
      <w:r>
        <w:t>From Network Devices &gt; Switches, place one Cisco 2960 switch in the workspace.</w:t>
      </w:r>
    </w:p>
    <w:p w14:paraId="60AD15B7" w14:textId="77777777" w:rsidR="004C4C20" w:rsidRDefault="00000000">
      <w:pPr>
        <w:spacing w:after="80"/>
      </w:pPr>
      <w:r>
        <w:rPr>
          <w:b/>
        </w:rPr>
        <w:t xml:space="preserve">Step 3: </w:t>
      </w:r>
      <w:r>
        <w:t>Click the switch and open the CLI tab. Press Enter if required.</w:t>
      </w:r>
    </w:p>
    <w:p w14:paraId="6B26FB66" w14:textId="77777777" w:rsidR="004C4C20" w:rsidRDefault="00000000">
      <w:pPr>
        <w:spacing w:after="80"/>
      </w:pPr>
      <w:r>
        <w:rPr>
          <w:b/>
        </w:rPr>
        <w:t xml:space="preserve">Step 4: </w:t>
      </w:r>
      <w:r>
        <w:t>Enter privileged EXEC mode and then global configuration mode.</w:t>
      </w:r>
    </w:p>
    <w:p w14:paraId="518763CD" w14:textId="77777777" w:rsidR="004C4C20" w:rsidRDefault="00000000">
      <w:pPr>
        <w:spacing w:after="80"/>
      </w:pPr>
      <w:r>
        <w:rPr>
          <w:b/>
        </w:rPr>
        <w:t xml:space="preserve">Step 5: </w:t>
      </w:r>
      <w:r>
        <w:t>Create VLAN 10 and name it Sales.</w:t>
      </w:r>
    </w:p>
    <w:p w14:paraId="520C911A" w14:textId="77777777" w:rsidR="004C4C20" w:rsidRDefault="00000000">
      <w:pPr>
        <w:spacing w:after="80"/>
      </w:pPr>
      <w:r>
        <w:rPr>
          <w:b/>
        </w:rPr>
        <w:t xml:space="preserve">Step 6: </w:t>
      </w:r>
      <w:r>
        <w:t>Create VLAN 20 and name it Support.</w:t>
      </w:r>
    </w:p>
    <w:p w14:paraId="47278649" w14:textId="77777777" w:rsidR="004C4C20" w:rsidRDefault="00000000">
      <w:pPr>
        <w:spacing w:after="80"/>
      </w:pPr>
      <w:r>
        <w:rPr>
          <w:b/>
        </w:rPr>
        <w:t xml:space="preserve">Step 7: </w:t>
      </w:r>
      <w:r>
        <w:t>Exit configuration mode and verify that both VLANs exist.</w:t>
      </w:r>
    </w:p>
    <w:p w14:paraId="52577151" w14:textId="77777777" w:rsidR="004C4C20" w:rsidRDefault="00000000">
      <w:r>
        <w:t>Commands:</w:t>
      </w:r>
    </w:p>
    <w:p w14:paraId="7FA2FF3F" w14:textId="77777777" w:rsidR="004C4C20" w:rsidRDefault="00000000">
      <w:pPr>
        <w:ind w:left="360"/>
      </w:pPr>
      <w:r>
        <w:rPr>
          <w:rFonts w:ascii="Courier New" w:hAnsi="Courier New"/>
          <w:sz w:val="20"/>
        </w:rPr>
        <w:t>enable</w:t>
      </w:r>
      <w:r>
        <w:rPr>
          <w:rFonts w:ascii="Courier New" w:hAnsi="Courier New"/>
          <w:sz w:val="20"/>
        </w:rPr>
        <w:br/>
        <w:t>configure terminal</w:t>
      </w:r>
      <w:r>
        <w:rPr>
          <w:rFonts w:ascii="Courier New" w:hAnsi="Courier New"/>
          <w:sz w:val="20"/>
        </w:rPr>
        <w:br/>
        <w:t>vlan 10</w:t>
      </w:r>
      <w:r>
        <w:rPr>
          <w:rFonts w:ascii="Courier New" w:hAnsi="Courier New"/>
          <w:sz w:val="20"/>
        </w:rPr>
        <w:br/>
        <w:t>name Sales</w:t>
      </w:r>
      <w:r>
        <w:rPr>
          <w:rFonts w:ascii="Courier New" w:hAnsi="Courier New"/>
          <w:sz w:val="20"/>
        </w:rPr>
        <w:br/>
        <w:t>exit</w:t>
      </w:r>
      <w:r>
        <w:rPr>
          <w:rFonts w:ascii="Courier New" w:hAnsi="Courier New"/>
          <w:sz w:val="20"/>
        </w:rPr>
        <w:br/>
        <w:t>vlan 20</w:t>
      </w:r>
      <w:r>
        <w:rPr>
          <w:rFonts w:ascii="Courier New" w:hAnsi="Courier New"/>
          <w:sz w:val="20"/>
        </w:rPr>
        <w:br/>
        <w:t>name Support</w:t>
      </w:r>
      <w:r>
        <w:rPr>
          <w:rFonts w:ascii="Courier New" w:hAnsi="Courier New"/>
          <w:sz w:val="20"/>
        </w:rPr>
        <w:br/>
        <w:t>exit</w:t>
      </w:r>
      <w:r>
        <w:rPr>
          <w:rFonts w:ascii="Courier New" w:hAnsi="Courier New"/>
          <w:sz w:val="20"/>
        </w:rPr>
        <w:br/>
        <w:t>end</w:t>
      </w:r>
      <w:r>
        <w:rPr>
          <w:rFonts w:ascii="Courier New" w:hAnsi="Courier New"/>
          <w:sz w:val="20"/>
        </w:rPr>
        <w:br/>
        <w:t>show vlan brief</w:t>
      </w:r>
    </w:p>
    <w:p w14:paraId="513BB228" w14:textId="1D6DA8F8" w:rsidR="004C4C20" w:rsidRPr="00C858DB" w:rsidRDefault="00C858DB">
      <w:pPr>
        <w:rPr>
          <w:lang w:val="en-IN"/>
        </w:rPr>
      </w:pPr>
      <w:r>
        <w:rPr>
          <w:noProof/>
        </w:rPr>
        <w:lastRenderedPageBreak/>
        <w:drawing>
          <wp:inline distT="0" distB="0" distL="0" distR="0" wp14:anchorId="12F7E3ED" wp14:editId="776877E4">
            <wp:extent cx="6976533" cy="3924300"/>
            <wp:effectExtent l="0" t="0" r="0" b="0"/>
            <wp:docPr id="9682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94632" name=""/>
                    <pic:cNvPicPr/>
                  </pic:nvPicPr>
                  <pic:blipFill>
                    <a:blip r:embed="rId8"/>
                    <a:stretch>
                      <a:fillRect/>
                    </a:stretch>
                  </pic:blipFill>
                  <pic:spPr>
                    <a:xfrm>
                      <a:off x="0" y="0"/>
                      <a:ext cx="6981598" cy="3927149"/>
                    </a:xfrm>
                    <a:prstGeom prst="rect">
                      <a:avLst/>
                    </a:prstGeom>
                  </pic:spPr>
                </pic:pic>
              </a:graphicData>
            </a:graphic>
          </wp:inline>
        </w:drawing>
      </w:r>
    </w:p>
    <w:p w14:paraId="7A2E836B" w14:textId="77777777" w:rsidR="004C4C20" w:rsidRDefault="00000000">
      <w:pPr>
        <w:pStyle w:val="Heading1"/>
      </w:pPr>
      <w:r>
        <w:t>Q2. Assign Switch Ports to Sales and Support VLANs</w:t>
      </w:r>
    </w:p>
    <w:p w14:paraId="6574865F" w14:textId="77777777" w:rsidR="004C4C20" w:rsidRDefault="00000000">
      <w:r>
        <w:t>Objective: Assign three access ports to VLAN 10 and two access ports to VLAN 20, then verify VLAN membership.</w:t>
      </w:r>
    </w:p>
    <w:p w14:paraId="4253D6EF" w14:textId="77777777" w:rsidR="004C4C20" w:rsidRDefault="00000000">
      <w:r>
        <w:t>Port plan used in this assignment:</w:t>
      </w:r>
    </w:p>
    <w:tbl>
      <w:tblPr>
        <w:tblStyle w:val="TableGrid"/>
        <w:tblW w:w="0" w:type="auto"/>
        <w:jc w:val="center"/>
        <w:tblLook w:val="04A0" w:firstRow="1" w:lastRow="0" w:firstColumn="1" w:lastColumn="0" w:noHBand="0" w:noVBand="1"/>
      </w:tblPr>
      <w:tblGrid>
        <w:gridCol w:w="3352"/>
        <w:gridCol w:w="3354"/>
        <w:gridCol w:w="3364"/>
      </w:tblGrid>
      <w:tr w:rsidR="004C4C20" w14:paraId="0EC875B0" w14:textId="77777777" w:rsidTr="006519C3">
        <w:trPr>
          <w:trHeight w:val="468"/>
          <w:jc w:val="center"/>
        </w:trPr>
        <w:tc>
          <w:tcPr>
            <w:tcW w:w="3383" w:type="dxa"/>
          </w:tcPr>
          <w:p w14:paraId="2569624C" w14:textId="77777777" w:rsidR="004C4C20" w:rsidRDefault="00000000">
            <w:r>
              <w:rPr>
                <w:b/>
              </w:rPr>
              <w:t>VLAN</w:t>
            </w:r>
          </w:p>
        </w:tc>
        <w:tc>
          <w:tcPr>
            <w:tcW w:w="3383" w:type="dxa"/>
          </w:tcPr>
          <w:p w14:paraId="56ECBE6C" w14:textId="77777777" w:rsidR="004C4C20" w:rsidRDefault="00000000">
            <w:r>
              <w:rPr>
                <w:b/>
              </w:rPr>
              <w:t>Name</w:t>
            </w:r>
          </w:p>
        </w:tc>
        <w:tc>
          <w:tcPr>
            <w:tcW w:w="3383" w:type="dxa"/>
          </w:tcPr>
          <w:p w14:paraId="535213A5" w14:textId="77777777" w:rsidR="004C4C20" w:rsidRDefault="00000000">
            <w:r>
              <w:rPr>
                <w:b/>
              </w:rPr>
              <w:t>Assigned Ports</w:t>
            </w:r>
          </w:p>
        </w:tc>
      </w:tr>
      <w:tr w:rsidR="004C4C20" w14:paraId="15ADCEE4" w14:textId="77777777" w:rsidTr="006519C3">
        <w:trPr>
          <w:trHeight w:val="937"/>
          <w:jc w:val="center"/>
        </w:trPr>
        <w:tc>
          <w:tcPr>
            <w:tcW w:w="3383" w:type="dxa"/>
          </w:tcPr>
          <w:p w14:paraId="3B57A51F" w14:textId="77777777" w:rsidR="004C4C20" w:rsidRDefault="00000000">
            <w:r>
              <w:t>10</w:t>
            </w:r>
          </w:p>
        </w:tc>
        <w:tc>
          <w:tcPr>
            <w:tcW w:w="3383" w:type="dxa"/>
          </w:tcPr>
          <w:p w14:paraId="2C667B57" w14:textId="77777777" w:rsidR="004C4C20" w:rsidRDefault="00000000">
            <w:r>
              <w:t>Sales</w:t>
            </w:r>
          </w:p>
        </w:tc>
        <w:tc>
          <w:tcPr>
            <w:tcW w:w="3383" w:type="dxa"/>
          </w:tcPr>
          <w:p w14:paraId="729693B7" w14:textId="77777777" w:rsidR="004C4C20" w:rsidRDefault="00000000">
            <w:r>
              <w:t>FastEthernet0/1 - FastEthernet0/3</w:t>
            </w:r>
          </w:p>
        </w:tc>
      </w:tr>
      <w:tr w:rsidR="004C4C20" w14:paraId="53E0023B" w14:textId="77777777" w:rsidTr="006519C3">
        <w:trPr>
          <w:trHeight w:val="937"/>
          <w:jc w:val="center"/>
        </w:trPr>
        <w:tc>
          <w:tcPr>
            <w:tcW w:w="3383" w:type="dxa"/>
          </w:tcPr>
          <w:p w14:paraId="47E6BA99" w14:textId="77777777" w:rsidR="004C4C20" w:rsidRDefault="00000000">
            <w:r>
              <w:t>20</w:t>
            </w:r>
          </w:p>
        </w:tc>
        <w:tc>
          <w:tcPr>
            <w:tcW w:w="3383" w:type="dxa"/>
          </w:tcPr>
          <w:p w14:paraId="79915B24" w14:textId="77777777" w:rsidR="004C4C20" w:rsidRDefault="00000000">
            <w:r>
              <w:t>Support</w:t>
            </w:r>
          </w:p>
        </w:tc>
        <w:tc>
          <w:tcPr>
            <w:tcW w:w="3383" w:type="dxa"/>
          </w:tcPr>
          <w:p w14:paraId="586272EE" w14:textId="77777777" w:rsidR="004C4C20" w:rsidRDefault="00000000">
            <w:r>
              <w:t>FastEthernet0/4 - FastEthernet0/5</w:t>
            </w:r>
          </w:p>
        </w:tc>
      </w:tr>
    </w:tbl>
    <w:p w14:paraId="53C26F3E" w14:textId="77777777" w:rsidR="004C4C20" w:rsidRDefault="00000000">
      <w:pPr>
        <w:spacing w:after="80"/>
      </w:pPr>
      <w:r>
        <w:rPr>
          <w:b/>
        </w:rPr>
        <w:t xml:space="preserve">Step 1: </w:t>
      </w:r>
      <w:r>
        <w:t>Enter global configuration mode on the switch.</w:t>
      </w:r>
    </w:p>
    <w:p w14:paraId="6532873F" w14:textId="77777777" w:rsidR="004C4C20" w:rsidRDefault="00000000">
      <w:pPr>
        <w:spacing w:after="80"/>
      </w:pPr>
      <w:r>
        <w:rPr>
          <w:b/>
        </w:rPr>
        <w:t xml:space="preserve">Step 2: </w:t>
      </w:r>
      <w:r>
        <w:t>Use interface range FastEthernet0/1 - 3 to select three ports together.</w:t>
      </w:r>
    </w:p>
    <w:p w14:paraId="5E7B610A" w14:textId="77777777" w:rsidR="004C4C20" w:rsidRDefault="00000000">
      <w:pPr>
        <w:spacing w:after="80"/>
      </w:pPr>
      <w:r>
        <w:rPr>
          <w:b/>
        </w:rPr>
        <w:t xml:space="preserve">Step 3: </w:t>
      </w:r>
      <w:r>
        <w:t>Configure these ports as access ports and assign them to VLAN 10.</w:t>
      </w:r>
    </w:p>
    <w:p w14:paraId="3E469EB7" w14:textId="77777777" w:rsidR="004C4C20" w:rsidRDefault="00000000">
      <w:pPr>
        <w:spacing w:after="80"/>
      </w:pPr>
      <w:r>
        <w:rPr>
          <w:b/>
        </w:rPr>
        <w:t xml:space="preserve">Step 4: </w:t>
      </w:r>
      <w:r>
        <w:t>Use interface range FastEthernet0/4 - 5 to select two ports together.</w:t>
      </w:r>
    </w:p>
    <w:p w14:paraId="3643A367" w14:textId="77777777" w:rsidR="004C4C20" w:rsidRDefault="00000000">
      <w:pPr>
        <w:spacing w:after="80"/>
      </w:pPr>
      <w:r>
        <w:rPr>
          <w:b/>
        </w:rPr>
        <w:t xml:space="preserve">Step 5: </w:t>
      </w:r>
      <w:r>
        <w:t>Configure these ports as access ports and assign them to VLAN 20.</w:t>
      </w:r>
    </w:p>
    <w:p w14:paraId="5BE086D9" w14:textId="77777777" w:rsidR="004C4C20" w:rsidRDefault="00000000">
      <w:pPr>
        <w:spacing w:after="80"/>
      </w:pPr>
      <w:r>
        <w:rPr>
          <w:b/>
        </w:rPr>
        <w:t xml:space="preserve">Step 6: </w:t>
      </w:r>
      <w:r>
        <w:t>Return to privileged EXEC mode and use show vlan brief to verify the VLAN membership.</w:t>
      </w:r>
    </w:p>
    <w:p w14:paraId="4FA22A44" w14:textId="77777777" w:rsidR="004C4C20" w:rsidRDefault="00000000">
      <w:r>
        <w:t>Commands:</w:t>
      </w:r>
    </w:p>
    <w:p w14:paraId="1B3C6113" w14:textId="77777777" w:rsidR="004C4C20" w:rsidRDefault="00000000">
      <w:pPr>
        <w:ind w:left="360"/>
      </w:pPr>
      <w:r>
        <w:rPr>
          <w:rFonts w:ascii="Courier New" w:hAnsi="Courier New"/>
          <w:sz w:val="20"/>
        </w:rPr>
        <w:lastRenderedPageBreak/>
        <w:t>enable</w:t>
      </w:r>
      <w:r>
        <w:rPr>
          <w:rFonts w:ascii="Courier New" w:hAnsi="Courier New"/>
          <w:sz w:val="20"/>
        </w:rPr>
        <w:br/>
        <w:t>configure terminal</w:t>
      </w:r>
      <w:r>
        <w:rPr>
          <w:rFonts w:ascii="Courier New" w:hAnsi="Courier New"/>
          <w:sz w:val="20"/>
        </w:rPr>
        <w:br/>
        <w:t>interface range fastEthernet 0/1 - 3</w:t>
      </w:r>
      <w:r>
        <w:rPr>
          <w:rFonts w:ascii="Courier New" w:hAnsi="Courier New"/>
          <w:sz w:val="20"/>
        </w:rPr>
        <w:br/>
        <w:t>switchport mode access</w:t>
      </w:r>
      <w:r>
        <w:rPr>
          <w:rFonts w:ascii="Courier New" w:hAnsi="Courier New"/>
          <w:sz w:val="20"/>
        </w:rPr>
        <w:br/>
        <w:t>switchport access vlan 10</w:t>
      </w:r>
      <w:r>
        <w:rPr>
          <w:rFonts w:ascii="Courier New" w:hAnsi="Courier New"/>
          <w:sz w:val="20"/>
        </w:rPr>
        <w:br/>
        <w:t>exit</w:t>
      </w:r>
      <w:r>
        <w:rPr>
          <w:rFonts w:ascii="Courier New" w:hAnsi="Courier New"/>
          <w:sz w:val="20"/>
        </w:rPr>
        <w:br/>
        <w:t>interface range fastEthernet 0/4 - 5</w:t>
      </w:r>
      <w:r>
        <w:rPr>
          <w:rFonts w:ascii="Courier New" w:hAnsi="Courier New"/>
          <w:sz w:val="20"/>
        </w:rPr>
        <w:br/>
        <w:t>switchport mode access</w:t>
      </w:r>
      <w:r>
        <w:rPr>
          <w:rFonts w:ascii="Courier New" w:hAnsi="Courier New"/>
          <w:sz w:val="20"/>
        </w:rPr>
        <w:br/>
        <w:t>switchport access vlan 20</w:t>
      </w:r>
      <w:r>
        <w:rPr>
          <w:rFonts w:ascii="Courier New" w:hAnsi="Courier New"/>
          <w:sz w:val="20"/>
        </w:rPr>
        <w:br/>
        <w:t>exit</w:t>
      </w:r>
      <w:r>
        <w:rPr>
          <w:rFonts w:ascii="Courier New" w:hAnsi="Courier New"/>
          <w:sz w:val="20"/>
        </w:rPr>
        <w:br/>
        <w:t>end</w:t>
      </w:r>
      <w:r>
        <w:rPr>
          <w:rFonts w:ascii="Courier New" w:hAnsi="Courier New"/>
          <w:sz w:val="20"/>
        </w:rPr>
        <w:br/>
        <w:t>show vlan brief</w:t>
      </w:r>
    </w:p>
    <w:p w14:paraId="54939174" w14:textId="3BA91C6A" w:rsidR="004C4C20" w:rsidRDefault="00C2661A">
      <w:r>
        <w:rPr>
          <w:noProof/>
        </w:rPr>
        <w:drawing>
          <wp:inline distT="0" distB="0" distL="0" distR="0" wp14:anchorId="61B3F336" wp14:editId="2BDAE519">
            <wp:extent cx="6773333" cy="3810000"/>
            <wp:effectExtent l="0" t="0" r="8890" b="0"/>
            <wp:docPr id="94948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84544" name=""/>
                    <pic:cNvPicPr/>
                  </pic:nvPicPr>
                  <pic:blipFill>
                    <a:blip r:embed="rId9"/>
                    <a:stretch>
                      <a:fillRect/>
                    </a:stretch>
                  </pic:blipFill>
                  <pic:spPr>
                    <a:xfrm>
                      <a:off x="0" y="0"/>
                      <a:ext cx="6776023" cy="3811513"/>
                    </a:xfrm>
                    <a:prstGeom prst="rect">
                      <a:avLst/>
                    </a:prstGeom>
                  </pic:spPr>
                </pic:pic>
              </a:graphicData>
            </a:graphic>
          </wp:inline>
        </w:drawing>
      </w:r>
    </w:p>
    <w:p w14:paraId="3C3FF32C" w14:textId="77777777" w:rsidR="004C4C20" w:rsidRDefault="00000000">
      <w:pPr>
        <w:pStyle w:val="Heading1"/>
      </w:pPr>
      <w:r>
        <w:t>Q3. Connect Two Routers and Configure a Static Route</w:t>
      </w:r>
    </w:p>
    <w:p w14:paraId="7C60A544" w14:textId="77777777" w:rsidR="004C4C20" w:rsidRDefault="00000000">
      <w:r>
        <w:t>Objective: Connect two routers, configure interface IP addresses, and add a static route on Router 1 to reach the LAN behind Router 2.</w:t>
      </w:r>
    </w:p>
    <w:p w14:paraId="22B10A15" w14:textId="77777777" w:rsidR="004C4C20" w:rsidRDefault="00000000">
      <w:r>
        <w:t>Example addressing used:</w:t>
      </w:r>
    </w:p>
    <w:tbl>
      <w:tblPr>
        <w:tblStyle w:val="TableGrid"/>
        <w:tblW w:w="0" w:type="auto"/>
        <w:jc w:val="center"/>
        <w:tblLook w:val="04A0" w:firstRow="1" w:lastRow="0" w:firstColumn="1" w:lastColumn="0" w:noHBand="0" w:noVBand="1"/>
      </w:tblPr>
      <w:tblGrid>
        <w:gridCol w:w="2516"/>
        <w:gridCol w:w="2503"/>
        <w:gridCol w:w="2514"/>
        <w:gridCol w:w="2537"/>
      </w:tblGrid>
      <w:tr w:rsidR="004C4C20" w14:paraId="1B8873E9" w14:textId="77777777" w:rsidTr="006519C3">
        <w:trPr>
          <w:trHeight w:val="653"/>
          <w:jc w:val="center"/>
        </w:trPr>
        <w:tc>
          <w:tcPr>
            <w:tcW w:w="2570" w:type="dxa"/>
          </w:tcPr>
          <w:p w14:paraId="7CDC7C26" w14:textId="77777777" w:rsidR="004C4C20" w:rsidRDefault="00000000">
            <w:r>
              <w:rPr>
                <w:b/>
              </w:rPr>
              <w:t>Connection / LAN</w:t>
            </w:r>
          </w:p>
        </w:tc>
        <w:tc>
          <w:tcPr>
            <w:tcW w:w="2570" w:type="dxa"/>
          </w:tcPr>
          <w:p w14:paraId="3193CAAC" w14:textId="77777777" w:rsidR="004C4C20" w:rsidRDefault="00000000">
            <w:r>
              <w:rPr>
                <w:b/>
              </w:rPr>
              <w:t>Device Interface</w:t>
            </w:r>
          </w:p>
        </w:tc>
        <w:tc>
          <w:tcPr>
            <w:tcW w:w="2570" w:type="dxa"/>
          </w:tcPr>
          <w:p w14:paraId="0DD2EE8C" w14:textId="77777777" w:rsidR="004C4C20" w:rsidRDefault="00000000">
            <w:r>
              <w:rPr>
                <w:b/>
              </w:rPr>
              <w:t>IP Address</w:t>
            </w:r>
          </w:p>
        </w:tc>
        <w:tc>
          <w:tcPr>
            <w:tcW w:w="2570" w:type="dxa"/>
          </w:tcPr>
          <w:p w14:paraId="70161DF7" w14:textId="77777777" w:rsidR="004C4C20" w:rsidRDefault="00000000">
            <w:r>
              <w:rPr>
                <w:b/>
              </w:rPr>
              <w:t>Subnet Mask</w:t>
            </w:r>
          </w:p>
        </w:tc>
      </w:tr>
      <w:tr w:rsidR="004C4C20" w14:paraId="2CED7EE3" w14:textId="77777777" w:rsidTr="006519C3">
        <w:trPr>
          <w:trHeight w:val="653"/>
          <w:jc w:val="center"/>
        </w:trPr>
        <w:tc>
          <w:tcPr>
            <w:tcW w:w="2570" w:type="dxa"/>
          </w:tcPr>
          <w:p w14:paraId="5CD369C4" w14:textId="77777777" w:rsidR="004C4C20" w:rsidRDefault="00000000">
            <w:r>
              <w:t>R1-R2 Link</w:t>
            </w:r>
          </w:p>
        </w:tc>
        <w:tc>
          <w:tcPr>
            <w:tcW w:w="2570" w:type="dxa"/>
          </w:tcPr>
          <w:p w14:paraId="358D5FEB" w14:textId="77777777" w:rsidR="004C4C20" w:rsidRDefault="00000000">
            <w:r>
              <w:t>R1 G0/1</w:t>
            </w:r>
          </w:p>
        </w:tc>
        <w:tc>
          <w:tcPr>
            <w:tcW w:w="2570" w:type="dxa"/>
          </w:tcPr>
          <w:p w14:paraId="0BA57A70" w14:textId="77777777" w:rsidR="004C4C20" w:rsidRDefault="00000000">
            <w:r>
              <w:t>10.0.0.1</w:t>
            </w:r>
          </w:p>
        </w:tc>
        <w:tc>
          <w:tcPr>
            <w:tcW w:w="2570" w:type="dxa"/>
          </w:tcPr>
          <w:p w14:paraId="6656D9C6" w14:textId="77777777" w:rsidR="004C4C20" w:rsidRDefault="00000000">
            <w:r>
              <w:t>255.255.255.252</w:t>
            </w:r>
          </w:p>
        </w:tc>
      </w:tr>
      <w:tr w:rsidR="004C4C20" w14:paraId="4B31A24A" w14:textId="77777777" w:rsidTr="006519C3">
        <w:trPr>
          <w:trHeight w:val="653"/>
          <w:jc w:val="center"/>
        </w:trPr>
        <w:tc>
          <w:tcPr>
            <w:tcW w:w="2570" w:type="dxa"/>
          </w:tcPr>
          <w:p w14:paraId="2E298AE8" w14:textId="77777777" w:rsidR="004C4C20" w:rsidRDefault="00000000">
            <w:r>
              <w:t>R1-R2 Link</w:t>
            </w:r>
          </w:p>
        </w:tc>
        <w:tc>
          <w:tcPr>
            <w:tcW w:w="2570" w:type="dxa"/>
          </w:tcPr>
          <w:p w14:paraId="0AC2A1DA" w14:textId="77777777" w:rsidR="004C4C20" w:rsidRDefault="00000000">
            <w:r>
              <w:t>R2 G0/1</w:t>
            </w:r>
          </w:p>
        </w:tc>
        <w:tc>
          <w:tcPr>
            <w:tcW w:w="2570" w:type="dxa"/>
          </w:tcPr>
          <w:p w14:paraId="67C7EB2E" w14:textId="77777777" w:rsidR="004C4C20" w:rsidRDefault="00000000">
            <w:r>
              <w:t>10.0.0.2</w:t>
            </w:r>
          </w:p>
        </w:tc>
        <w:tc>
          <w:tcPr>
            <w:tcW w:w="2570" w:type="dxa"/>
          </w:tcPr>
          <w:p w14:paraId="7B962C62" w14:textId="77777777" w:rsidR="004C4C20" w:rsidRDefault="00000000">
            <w:r>
              <w:t>255.255.255.252</w:t>
            </w:r>
          </w:p>
        </w:tc>
      </w:tr>
      <w:tr w:rsidR="004C4C20" w14:paraId="1DCC199A" w14:textId="77777777" w:rsidTr="006519C3">
        <w:trPr>
          <w:trHeight w:val="653"/>
          <w:jc w:val="center"/>
        </w:trPr>
        <w:tc>
          <w:tcPr>
            <w:tcW w:w="2570" w:type="dxa"/>
          </w:tcPr>
          <w:p w14:paraId="4A2BBFEF" w14:textId="77777777" w:rsidR="004C4C20" w:rsidRDefault="00000000">
            <w:r>
              <w:lastRenderedPageBreak/>
              <w:t>LAN behind R1</w:t>
            </w:r>
          </w:p>
        </w:tc>
        <w:tc>
          <w:tcPr>
            <w:tcW w:w="2570" w:type="dxa"/>
          </w:tcPr>
          <w:p w14:paraId="0B6EFF81" w14:textId="77777777" w:rsidR="004C4C20" w:rsidRDefault="00000000">
            <w:r>
              <w:t>R1 G0/0</w:t>
            </w:r>
          </w:p>
        </w:tc>
        <w:tc>
          <w:tcPr>
            <w:tcW w:w="2570" w:type="dxa"/>
          </w:tcPr>
          <w:p w14:paraId="3C4CBCDF" w14:textId="77777777" w:rsidR="004C4C20" w:rsidRDefault="00000000">
            <w:r>
              <w:t>192.168.1.1</w:t>
            </w:r>
          </w:p>
        </w:tc>
        <w:tc>
          <w:tcPr>
            <w:tcW w:w="2570" w:type="dxa"/>
          </w:tcPr>
          <w:p w14:paraId="66F69C03" w14:textId="77777777" w:rsidR="004C4C20" w:rsidRDefault="00000000">
            <w:r>
              <w:t>255.255.255.0</w:t>
            </w:r>
          </w:p>
        </w:tc>
      </w:tr>
      <w:tr w:rsidR="004C4C20" w14:paraId="2BEE3004" w14:textId="77777777" w:rsidTr="006519C3">
        <w:trPr>
          <w:trHeight w:val="622"/>
          <w:jc w:val="center"/>
        </w:trPr>
        <w:tc>
          <w:tcPr>
            <w:tcW w:w="2570" w:type="dxa"/>
          </w:tcPr>
          <w:p w14:paraId="39FEDBBF" w14:textId="77777777" w:rsidR="004C4C20" w:rsidRDefault="00000000">
            <w:r>
              <w:t>LAN behind R2</w:t>
            </w:r>
          </w:p>
        </w:tc>
        <w:tc>
          <w:tcPr>
            <w:tcW w:w="2570" w:type="dxa"/>
          </w:tcPr>
          <w:p w14:paraId="01410E13" w14:textId="77777777" w:rsidR="004C4C20" w:rsidRDefault="00000000">
            <w:r>
              <w:t>R2 G0/0</w:t>
            </w:r>
          </w:p>
        </w:tc>
        <w:tc>
          <w:tcPr>
            <w:tcW w:w="2570" w:type="dxa"/>
          </w:tcPr>
          <w:p w14:paraId="37C5A0A8" w14:textId="77777777" w:rsidR="004C4C20" w:rsidRDefault="00000000">
            <w:r>
              <w:t>192.168.2.1</w:t>
            </w:r>
          </w:p>
        </w:tc>
        <w:tc>
          <w:tcPr>
            <w:tcW w:w="2570" w:type="dxa"/>
          </w:tcPr>
          <w:p w14:paraId="33B117E3" w14:textId="77777777" w:rsidR="004C4C20" w:rsidRDefault="00000000">
            <w:r>
              <w:t>255.255.255.0</w:t>
            </w:r>
          </w:p>
        </w:tc>
      </w:tr>
    </w:tbl>
    <w:p w14:paraId="1AC6BC05" w14:textId="77777777" w:rsidR="006519C3" w:rsidRDefault="006519C3">
      <w:pPr>
        <w:spacing w:after="80"/>
        <w:rPr>
          <w:b/>
        </w:rPr>
      </w:pPr>
    </w:p>
    <w:p w14:paraId="6BB4C70B" w14:textId="6E610341" w:rsidR="004C4C20" w:rsidRDefault="00000000">
      <w:pPr>
        <w:spacing w:after="80"/>
      </w:pPr>
      <w:r>
        <w:rPr>
          <w:b/>
        </w:rPr>
        <w:t xml:space="preserve">Step 1: </w:t>
      </w:r>
      <w:r>
        <w:t>Place two routers in Packet Tracer and connect Router 1 to Router 2 using an Ethernet link. Interface names may vary by router model.</w:t>
      </w:r>
    </w:p>
    <w:p w14:paraId="1144D6AD" w14:textId="77777777" w:rsidR="004C4C20" w:rsidRDefault="00000000">
      <w:pPr>
        <w:spacing w:after="80"/>
      </w:pPr>
      <w:r>
        <w:rPr>
          <w:b/>
        </w:rPr>
        <w:t xml:space="preserve">Step 2: </w:t>
      </w:r>
      <w:r>
        <w:t>Configure Router 1's LAN interface as 192.168.1.1/24 and its link to Router 2 as 10.0.0.1/30.</w:t>
      </w:r>
    </w:p>
    <w:p w14:paraId="18EC710F" w14:textId="77777777" w:rsidR="004C4C20" w:rsidRDefault="00000000">
      <w:pPr>
        <w:spacing w:after="80"/>
      </w:pPr>
      <w:r>
        <w:rPr>
          <w:b/>
        </w:rPr>
        <w:t xml:space="preserve">Step 3: </w:t>
      </w:r>
      <w:r>
        <w:t>Configure Router 2's LAN interface as 192.168.2.1/24 and its link to Router 1 as 10.0.0.2/30.</w:t>
      </w:r>
    </w:p>
    <w:p w14:paraId="41BA077E" w14:textId="77777777" w:rsidR="004C4C20" w:rsidRDefault="00000000">
      <w:pPr>
        <w:spacing w:after="80"/>
      </w:pPr>
      <w:r>
        <w:rPr>
          <w:b/>
        </w:rPr>
        <w:t xml:space="preserve">Step 4: </w:t>
      </w:r>
      <w:r>
        <w:t>Use no shutdown on every configured router interface.</w:t>
      </w:r>
    </w:p>
    <w:p w14:paraId="18BE4BB6" w14:textId="77777777" w:rsidR="004C4C20" w:rsidRDefault="00000000">
      <w:pPr>
        <w:spacing w:after="80"/>
      </w:pPr>
      <w:r>
        <w:rPr>
          <w:b/>
        </w:rPr>
        <w:t xml:space="preserve">Step 5: </w:t>
      </w:r>
      <w:r>
        <w:t>On Router 1, create a static route to the 192.168.2.0/24 LAN using Router 2's next-hop address 10.0.0.2.</w:t>
      </w:r>
    </w:p>
    <w:p w14:paraId="576B3DE9" w14:textId="77777777" w:rsidR="004C4C20" w:rsidRDefault="00000000">
      <w:pPr>
        <w:spacing w:after="80"/>
      </w:pPr>
      <w:r>
        <w:rPr>
          <w:b/>
        </w:rPr>
        <w:t xml:space="preserve">Step 6: </w:t>
      </w:r>
      <w:r>
        <w:t>Use show ip route on Router 1 to verify that the static route appears in the routing table.</w:t>
      </w:r>
    </w:p>
    <w:p w14:paraId="483307B5" w14:textId="77777777" w:rsidR="004C4C20" w:rsidRDefault="00000000">
      <w:r>
        <w:t>Router 1 commands:</w:t>
      </w:r>
    </w:p>
    <w:p w14:paraId="68BB9274" w14:textId="77777777" w:rsidR="004C4C20" w:rsidRDefault="00000000">
      <w:pPr>
        <w:ind w:left="360"/>
      </w:pPr>
      <w:r>
        <w:rPr>
          <w:rFonts w:ascii="Courier New" w:hAnsi="Courier New"/>
          <w:sz w:val="20"/>
        </w:rPr>
        <w:t>enable</w:t>
      </w:r>
      <w:r>
        <w:rPr>
          <w:rFonts w:ascii="Courier New" w:hAnsi="Courier New"/>
          <w:sz w:val="20"/>
        </w:rPr>
        <w:br/>
        <w:t>configure terminal</w:t>
      </w:r>
      <w:r>
        <w:rPr>
          <w:rFonts w:ascii="Courier New" w:hAnsi="Courier New"/>
          <w:sz w:val="20"/>
        </w:rPr>
        <w:br/>
        <w:t>interface gigabitEthernet 0/0</w:t>
      </w:r>
      <w:r>
        <w:rPr>
          <w:rFonts w:ascii="Courier New" w:hAnsi="Courier New"/>
          <w:sz w:val="20"/>
        </w:rPr>
        <w:br/>
        <w:t>ip address 192.168.1.1 255.255.255.0</w:t>
      </w:r>
      <w:r>
        <w:rPr>
          <w:rFonts w:ascii="Courier New" w:hAnsi="Courier New"/>
          <w:sz w:val="20"/>
        </w:rPr>
        <w:br/>
        <w:t>no shutdown</w:t>
      </w:r>
      <w:r>
        <w:rPr>
          <w:rFonts w:ascii="Courier New" w:hAnsi="Courier New"/>
          <w:sz w:val="20"/>
        </w:rPr>
        <w:br/>
        <w:t>exit</w:t>
      </w:r>
      <w:r>
        <w:rPr>
          <w:rFonts w:ascii="Courier New" w:hAnsi="Courier New"/>
          <w:sz w:val="20"/>
        </w:rPr>
        <w:br/>
        <w:t>interface gigabitEthernet 0/1</w:t>
      </w:r>
      <w:r>
        <w:rPr>
          <w:rFonts w:ascii="Courier New" w:hAnsi="Courier New"/>
          <w:sz w:val="20"/>
        </w:rPr>
        <w:br/>
        <w:t>ip address 10.0.0.1 255.255.255.252</w:t>
      </w:r>
      <w:r>
        <w:rPr>
          <w:rFonts w:ascii="Courier New" w:hAnsi="Courier New"/>
          <w:sz w:val="20"/>
        </w:rPr>
        <w:br/>
        <w:t>no shutdown</w:t>
      </w:r>
      <w:r>
        <w:rPr>
          <w:rFonts w:ascii="Courier New" w:hAnsi="Courier New"/>
          <w:sz w:val="20"/>
        </w:rPr>
        <w:br/>
        <w:t>exit</w:t>
      </w:r>
      <w:r>
        <w:rPr>
          <w:rFonts w:ascii="Courier New" w:hAnsi="Courier New"/>
          <w:sz w:val="20"/>
        </w:rPr>
        <w:br/>
        <w:t>ip route 192.168.2.0 255.255.255.0 10.0.0.2</w:t>
      </w:r>
      <w:r>
        <w:rPr>
          <w:rFonts w:ascii="Courier New" w:hAnsi="Courier New"/>
          <w:sz w:val="20"/>
        </w:rPr>
        <w:br/>
        <w:t>end</w:t>
      </w:r>
      <w:r>
        <w:rPr>
          <w:rFonts w:ascii="Courier New" w:hAnsi="Courier New"/>
          <w:sz w:val="20"/>
        </w:rPr>
        <w:br/>
        <w:t>show ip route</w:t>
      </w:r>
    </w:p>
    <w:p w14:paraId="7EEE54F6" w14:textId="77777777" w:rsidR="004C4C20" w:rsidRDefault="00000000">
      <w:r>
        <w:t>Router 2 commands:</w:t>
      </w:r>
    </w:p>
    <w:p w14:paraId="183E65FE" w14:textId="77777777" w:rsidR="004C4C20" w:rsidRDefault="00000000">
      <w:pPr>
        <w:ind w:left="360"/>
      </w:pPr>
      <w:r>
        <w:rPr>
          <w:rFonts w:ascii="Courier New" w:hAnsi="Courier New"/>
          <w:sz w:val="20"/>
        </w:rPr>
        <w:t>enable</w:t>
      </w:r>
      <w:r>
        <w:rPr>
          <w:rFonts w:ascii="Courier New" w:hAnsi="Courier New"/>
          <w:sz w:val="20"/>
        </w:rPr>
        <w:br/>
        <w:t>configure terminal</w:t>
      </w:r>
      <w:r>
        <w:rPr>
          <w:rFonts w:ascii="Courier New" w:hAnsi="Courier New"/>
          <w:sz w:val="20"/>
        </w:rPr>
        <w:br/>
        <w:t>interface gigabitEthernet 0/0</w:t>
      </w:r>
      <w:r>
        <w:rPr>
          <w:rFonts w:ascii="Courier New" w:hAnsi="Courier New"/>
          <w:sz w:val="20"/>
        </w:rPr>
        <w:br/>
        <w:t>ip address 192.168.2.1 255.255.255.0</w:t>
      </w:r>
      <w:r>
        <w:rPr>
          <w:rFonts w:ascii="Courier New" w:hAnsi="Courier New"/>
          <w:sz w:val="20"/>
        </w:rPr>
        <w:br/>
        <w:t>no shutdown</w:t>
      </w:r>
      <w:r>
        <w:rPr>
          <w:rFonts w:ascii="Courier New" w:hAnsi="Courier New"/>
          <w:sz w:val="20"/>
        </w:rPr>
        <w:br/>
        <w:t>exit</w:t>
      </w:r>
      <w:r>
        <w:rPr>
          <w:rFonts w:ascii="Courier New" w:hAnsi="Courier New"/>
          <w:sz w:val="20"/>
        </w:rPr>
        <w:br/>
        <w:t>interface gigabitEthernet 0/1</w:t>
      </w:r>
      <w:r>
        <w:rPr>
          <w:rFonts w:ascii="Courier New" w:hAnsi="Courier New"/>
          <w:sz w:val="20"/>
        </w:rPr>
        <w:br/>
        <w:t>ip address 10.0.0.2 255.255.255.252</w:t>
      </w:r>
      <w:r>
        <w:rPr>
          <w:rFonts w:ascii="Courier New" w:hAnsi="Courier New"/>
          <w:sz w:val="20"/>
        </w:rPr>
        <w:br/>
        <w:t>no shutdown</w:t>
      </w:r>
      <w:r>
        <w:rPr>
          <w:rFonts w:ascii="Courier New" w:hAnsi="Courier New"/>
          <w:sz w:val="20"/>
        </w:rPr>
        <w:br/>
        <w:t>exit</w:t>
      </w:r>
      <w:r>
        <w:rPr>
          <w:rFonts w:ascii="Courier New" w:hAnsi="Courier New"/>
          <w:sz w:val="20"/>
        </w:rPr>
        <w:br/>
        <w:t>end</w:t>
      </w:r>
    </w:p>
    <w:p w14:paraId="2CDB883B" w14:textId="77777777" w:rsidR="004C4C20" w:rsidRDefault="00000000">
      <w:r>
        <w:t>Note: If your router uses interfaces such as G0/0/0 and G0/0/1, use those actual interface names instead.</w:t>
      </w:r>
    </w:p>
    <w:p w14:paraId="57F31688" w14:textId="77777777" w:rsidR="008D1AF2" w:rsidRDefault="008D1AF2"/>
    <w:p w14:paraId="62CB92EA" w14:textId="20D4A96C" w:rsidR="008D1AF2" w:rsidRDefault="008D1AF2">
      <w:r>
        <w:rPr>
          <w:rFonts w:ascii="Aptos" w:hAnsi="Aptos" w:cs="Calibri"/>
          <w:noProof/>
          <w:sz w:val="28"/>
          <w:szCs w:val="28"/>
        </w:rPr>
        <w:lastRenderedPageBreak/>
        <w:drawing>
          <wp:anchor distT="0" distB="0" distL="114300" distR="114300" simplePos="0" relativeHeight="251659264" behindDoc="0" locked="0" layoutInCell="1" allowOverlap="1" wp14:anchorId="1974531A" wp14:editId="03ECBE3B">
            <wp:simplePos x="0" y="0"/>
            <wp:positionH relativeFrom="margin">
              <wp:align>left</wp:align>
            </wp:positionH>
            <wp:positionV relativeFrom="paragraph">
              <wp:posOffset>312420</wp:posOffset>
            </wp:positionV>
            <wp:extent cx="5295900" cy="3309620"/>
            <wp:effectExtent l="0" t="0" r="0" b="5080"/>
            <wp:wrapSquare wrapText="bothSides"/>
            <wp:docPr id="642608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8822" name="Picture 6426088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6618" cy="3310121"/>
                    </a:xfrm>
                    <a:prstGeom prst="rect">
                      <a:avLst/>
                    </a:prstGeom>
                  </pic:spPr>
                </pic:pic>
              </a:graphicData>
            </a:graphic>
            <wp14:sizeRelH relativeFrom="page">
              <wp14:pctWidth>0</wp14:pctWidth>
            </wp14:sizeRelH>
            <wp14:sizeRelV relativeFrom="page">
              <wp14:pctHeight>0</wp14:pctHeight>
            </wp14:sizeRelV>
          </wp:anchor>
        </w:drawing>
      </w:r>
    </w:p>
    <w:p w14:paraId="67914538" w14:textId="77777777" w:rsidR="008D1AF2" w:rsidRDefault="008D1AF2"/>
    <w:p w14:paraId="29329F61" w14:textId="77777777" w:rsidR="008D1AF2" w:rsidRDefault="008D1AF2"/>
    <w:p w14:paraId="4C2AA579" w14:textId="77777777" w:rsidR="008D1AF2" w:rsidRDefault="008D1AF2"/>
    <w:p w14:paraId="73263DD7" w14:textId="77777777" w:rsidR="008D1AF2" w:rsidRDefault="008D1AF2"/>
    <w:p w14:paraId="544FEEA0" w14:textId="77777777" w:rsidR="008D1AF2" w:rsidRDefault="008D1AF2"/>
    <w:p w14:paraId="37D4E976" w14:textId="77777777" w:rsidR="008D1AF2" w:rsidRDefault="008D1AF2"/>
    <w:p w14:paraId="5A23AFFC" w14:textId="77777777" w:rsidR="008D1AF2" w:rsidRDefault="008D1AF2"/>
    <w:p w14:paraId="3284EF4A" w14:textId="77777777" w:rsidR="008D1AF2" w:rsidRDefault="008D1AF2"/>
    <w:p w14:paraId="1D4544CD" w14:textId="77777777" w:rsidR="008D1AF2" w:rsidRDefault="008D1AF2"/>
    <w:p w14:paraId="4663FF77" w14:textId="77777777" w:rsidR="008D1AF2" w:rsidRDefault="008D1AF2"/>
    <w:p w14:paraId="5E5C7289" w14:textId="77777777" w:rsidR="008D1AF2" w:rsidRDefault="008D1AF2"/>
    <w:p w14:paraId="12899BDD" w14:textId="77777777" w:rsidR="008D1AF2" w:rsidRDefault="008D1AF2"/>
    <w:p w14:paraId="197903EC" w14:textId="19D0D1FC" w:rsidR="008D1AF2" w:rsidRDefault="003222D9">
      <w:r>
        <w:rPr>
          <w:rFonts w:ascii="Aptos" w:hAnsi="Aptos" w:cs="Calibri"/>
          <w:noProof/>
          <w:sz w:val="28"/>
          <w:szCs w:val="28"/>
        </w:rPr>
        <w:drawing>
          <wp:anchor distT="0" distB="0" distL="114300" distR="114300" simplePos="0" relativeHeight="251661312" behindDoc="0" locked="0" layoutInCell="1" allowOverlap="1" wp14:anchorId="7B1472EE" wp14:editId="5A8A121D">
            <wp:simplePos x="0" y="0"/>
            <wp:positionH relativeFrom="column">
              <wp:posOffset>0</wp:posOffset>
            </wp:positionH>
            <wp:positionV relativeFrom="paragraph">
              <wp:posOffset>312420</wp:posOffset>
            </wp:positionV>
            <wp:extent cx="5731510" cy="3582035"/>
            <wp:effectExtent l="0" t="0" r="2540" b="0"/>
            <wp:wrapSquare wrapText="bothSides"/>
            <wp:docPr id="800330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0677" name="Picture 8003306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03A6BDFE" w14:textId="2EC38152" w:rsidR="00793312" w:rsidRDefault="00793312"/>
    <w:p w14:paraId="7BE82680" w14:textId="1D44E296" w:rsidR="00754BD9" w:rsidRDefault="00754BD9"/>
    <w:p w14:paraId="3A8C1D2E" w14:textId="77777777" w:rsidR="003222D9" w:rsidRDefault="003222D9">
      <w:pPr>
        <w:pStyle w:val="Heading1"/>
      </w:pPr>
    </w:p>
    <w:p w14:paraId="6910BEDF" w14:textId="77777777" w:rsidR="003222D9" w:rsidRDefault="003222D9">
      <w:pPr>
        <w:pStyle w:val="Heading1"/>
      </w:pPr>
    </w:p>
    <w:p w14:paraId="77AFE5A5" w14:textId="77777777" w:rsidR="003222D9" w:rsidRDefault="003222D9">
      <w:pPr>
        <w:pStyle w:val="Heading1"/>
      </w:pPr>
    </w:p>
    <w:p w14:paraId="29032991" w14:textId="77777777" w:rsidR="0059313B" w:rsidRDefault="0059313B">
      <w:pPr>
        <w:pStyle w:val="Heading1"/>
      </w:pPr>
    </w:p>
    <w:p w14:paraId="37DE94D5" w14:textId="77777777" w:rsidR="0059313B" w:rsidRDefault="0059313B" w:rsidP="0059313B"/>
    <w:p w14:paraId="3D777130" w14:textId="77777777" w:rsidR="0059313B" w:rsidRPr="0059313B" w:rsidRDefault="0059313B" w:rsidP="0059313B"/>
    <w:p w14:paraId="6F94E593" w14:textId="2A3E11AF" w:rsidR="004C4C20" w:rsidRDefault="00000000">
      <w:pPr>
        <w:pStyle w:val="Heading1"/>
      </w:pPr>
      <w:r>
        <w:t>Q</w:t>
      </w:r>
      <w:proofErr w:type="gramStart"/>
      <w:r>
        <w:t>4.Ping</w:t>
      </w:r>
      <w:proofErr w:type="gramEnd"/>
      <w:r>
        <w:t xml:space="preserve"> Between Sales and Support VLANs</w:t>
      </w:r>
    </w:p>
    <w:p w14:paraId="3E383323" w14:textId="77777777" w:rsidR="004C4C20" w:rsidRDefault="00000000">
      <w:r>
        <w:t>Scenario: A PC connected to a Sales VLAN 10 access port tries to ping a PC connected to a Support VLAN 20 access port.</w:t>
      </w:r>
    </w:p>
    <w:p w14:paraId="0D0E8D93" w14:textId="77777777" w:rsidR="004C4C20" w:rsidRDefault="00000000">
      <w:pPr>
        <w:spacing w:after="80"/>
      </w:pPr>
      <w:r>
        <w:rPr>
          <w:b/>
        </w:rPr>
        <w:lastRenderedPageBreak/>
        <w:t xml:space="preserve">Step 1: </w:t>
      </w:r>
      <w:r>
        <w:t>Connect a PC to a switch port assigned to VLAN 10 and another PC to a switch port assigned to VLAN 20.</w:t>
      </w:r>
    </w:p>
    <w:p w14:paraId="0259FB4D" w14:textId="77777777" w:rsidR="004C4C20" w:rsidRDefault="00000000">
      <w:pPr>
        <w:spacing w:after="80"/>
      </w:pPr>
      <w:r>
        <w:rPr>
          <w:b/>
        </w:rPr>
        <w:t xml:space="preserve">Step 2: </w:t>
      </w:r>
      <w:r>
        <w:t>Give the Sales PC an address such as 192.168.10.2/24 and the Support PC an address such as 192.168.20.2/24.</w:t>
      </w:r>
    </w:p>
    <w:p w14:paraId="510A639B" w14:textId="77777777" w:rsidR="004C4C20" w:rsidRDefault="00000000">
      <w:pPr>
        <w:spacing w:after="80"/>
      </w:pPr>
      <w:r>
        <w:rPr>
          <w:b/>
        </w:rPr>
        <w:t xml:space="preserve">Step 3: </w:t>
      </w:r>
      <w:r>
        <w:t>Try to ping the Support PC from the Sales PC.</w:t>
      </w:r>
    </w:p>
    <w:p w14:paraId="169C18B7" w14:textId="77777777" w:rsidR="004C4C20" w:rsidRDefault="00000000">
      <w:pPr>
        <w:spacing w:after="80"/>
      </w:pPr>
      <w:r>
        <w:rPr>
          <w:b/>
        </w:rPr>
        <w:t xml:space="preserve">Step 4: </w:t>
      </w:r>
      <w:r>
        <w:t>The ping fails because VLAN 10 and VLAN 20 are separate Layer 2 broadcast domains. A normal Layer 2 switch does not route traffic between different VLANs.</w:t>
      </w:r>
    </w:p>
    <w:p w14:paraId="7D6CE211" w14:textId="77777777" w:rsidR="004C4C20" w:rsidRDefault="00000000">
      <w:pPr>
        <w:spacing w:after="80"/>
      </w:pPr>
      <w:r>
        <w:rPr>
          <w:b/>
        </w:rPr>
        <w:t xml:space="preserve">Step 5: </w:t>
      </w:r>
      <w:r>
        <w:t>To allow communication, configure inter-VLAN routing. This can be done with router-on-a-stick, where a router uses 802.1Q subinterfaces for the VLANs, or by using a Layer 3 switch with switched virtual interfaces (SVIs) and IP routing enabled.</w:t>
      </w:r>
    </w:p>
    <w:p w14:paraId="5529B237" w14:textId="77777777" w:rsidR="004C4C20" w:rsidRDefault="00000000">
      <w:r>
        <w:t>Example ping from the Sales PC:</w:t>
      </w:r>
    </w:p>
    <w:p w14:paraId="3BA6D48D" w14:textId="77777777" w:rsidR="004C4C20" w:rsidRDefault="00000000">
      <w:pPr>
        <w:ind w:left="360"/>
      </w:pPr>
      <w:r>
        <w:rPr>
          <w:rFonts w:ascii="Courier New" w:hAnsi="Courier New"/>
          <w:sz w:val="20"/>
        </w:rPr>
        <w:t>ping 192.168.20.2</w:t>
      </w:r>
    </w:p>
    <w:p w14:paraId="0A3506A2" w14:textId="77777777" w:rsidR="004C4C20" w:rsidRDefault="00000000">
      <w:r>
        <w:t>Explanation: VLANs logically separate devices even when they are connected to the same physical switch. Communication between different VLANs requires a Layer 3 device to route packets from one VLAN/subnet to the other.</w:t>
      </w:r>
    </w:p>
    <w:p w14:paraId="18D80B82" w14:textId="77777777" w:rsidR="004C4C20" w:rsidRDefault="004C4C20"/>
    <w:p w14:paraId="333E3605" w14:textId="77777777" w:rsidR="004C4C20" w:rsidRDefault="00000000">
      <w:pPr>
        <w:pStyle w:val="Heading2"/>
      </w:pPr>
      <w:r>
        <w:t>Result</w:t>
      </w:r>
    </w:p>
    <w:p w14:paraId="74AB35B4" w14:textId="77777777" w:rsidR="004C4C20" w:rsidRDefault="00000000">
      <w:r>
        <w:t>VLAN 10 (Sales) and VLAN 20 (Support) were created successfully, switch ports were assigned to the required VLANs, and VLAN membership was verified. Two routers were configured with IP addresses and Router 1 was given a static route to the LAN behind Router 2. A ping between different VLANs failed without inter-VLAN routing, demonstrating VLAN isolation.</w:t>
      </w:r>
    </w:p>
    <w:p w14:paraId="7F82988F" w14:textId="502392AB" w:rsidR="00042514" w:rsidRDefault="00042514">
      <w:r>
        <w:rPr>
          <w:rFonts w:ascii="Aptos" w:hAnsi="Aptos" w:cs="Calibri"/>
          <w:noProof/>
          <w:sz w:val="28"/>
          <w:szCs w:val="28"/>
        </w:rPr>
        <w:drawing>
          <wp:inline distT="0" distB="0" distL="0" distR="0" wp14:anchorId="7FBE9989" wp14:editId="4E1520CB">
            <wp:extent cx="5731510" cy="3582035"/>
            <wp:effectExtent l="0" t="0" r="2540" b="0"/>
            <wp:docPr id="1239947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47578" name="Picture 12399475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05F7E80" w14:textId="5A84BFE0" w:rsidR="00042514" w:rsidRDefault="00042514">
      <w:r>
        <w:rPr>
          <w:rFonts w:ascii="Aptos" w:hAnsi="Aptos" w:cs="Calibri"/>
          <w:noProof/>
          <w:sz w:val="28"/>
          <w:szCs w:val="28"/>
        </w:rPr>
        <w:lastRenderedPageBreak/>
        <w:drawing>
          <wp:anchor distT="0" distB="0" distL="114300" distR="114300" simplePos="0" relativeHeight="251663360" behindDoc="0" locked="0" layoutInCell="1" allowOverlap="1" wp14:anchorId="31C1EA3D" wp14:editId="7743F548">
            <wp:simplePos x="0" y="0"/>
            <wp:positionH relativeFrom="column">
              <wp:posOffset>0</wp:posOffset>
            </wp:positionH>
            <wp:positionV relativeFrom="paragraph">
              <wp:posOffset>312420</wp:posOffset>
            </wp:positionV>
            <wp:extent cx="5731510" cy="3582035"/>
            <wp:effectExtent l="0" t="0" r="2540" b="0"/>
            <wp:wrapSquare wrapText="bothSides"/>
            <wp:docPr id="655530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30892" name="Picture 6555308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2B2E121B" w14:textId="77777777" w:rsidR="003222D9" w:rsidRDefault="003222D9"/>
    <w:p w14:paraId="67383D10" w14:textId="77777777" w:rsidR="004C4C20" w:rsidRDefault="00000000">
      <w:pPr>
        <w:pStyle w:val="Heading2"/>
      </w:pPr>
      <w:r>
        <w:t>Conclusion</w:t>
      </w:r>
    </w:p>
    <w:p w14:paraId="738B869F" w14:textId="77777777" w:rsidR="004C4C20" w:rsidRDefault="00000000">
      <w:r>
        <w:t>This practical demonstrates VLAN creation, access-port assignment, VLAN verification, router interface configuration, static routing, and the need for router-on-a-stick or a Layer 3 switch when communication between separate VLANs is required.</w:t>
      </w:r>
    </w:p>
    <w:sectPr w:rsidR="004C4C20"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476A" w14:textId="77777777" w:rsidR="00F04654" w:rsidRDefault="00F04654">
      <w:pPr>
        <w:spacing w:after="0" w:line="240" w:lineRule="auto"/>
      </w:pPr>
      <w:r>
        <w:separator/>
      </w:r>
    </w:p>
  </w:endnote>
  <w:endnote w:type="continuationSeparator" w:id="0">
    <w:p w14:paraId="22C2584F" w14:textId="77777777" w:rsidR="00F04654" w:rsidRDefault="00F04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9A63" w14:textId="30B5D406" w:rsidR="004C4C20" w:rsidRDefault="004C4C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570DC" w14:textId="77777777" w:rsidR="00F04654" w:rsidRDefault="00F04654">
      <w:pPr>
        <w:spacing w:after="0" w:line="240" w:lineRule="auto"/>
      </w:pPr>
      <w:r>
        <w:separator/>
      </w:r>
    </w:p>
  </w:footnote>
  <w:footnote w:type="continuationSeparator" w:id="0">
    <w:p w14:paraId="19AE61E1" w14:textId="77777777" w:rsidR="00F04654" w:rsidRDefault="00F046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7F0287"/>
    <w:multiLevelType w:val="hybridMultilevel"/>
    <w:tmpl w:val="4828B9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9264086">
    <w:abstractNumId w:val="8"/>
  </w:num>
  <w:num w:numId="2" w16cid:durableId="1247111621">
    <w:abstractNumId w:val="6"/>
  </w:num>
  <w:num w:numId="3" w16cid:durableId="2102289283">
    <w:abstractNumId w:val="5"/>
  </w:num>
  <w:num w:numId="4" w16cid:durableId="872307882">
    <w:abstractNumId w:val="4"/>
  </w:num>
  <w:num w:numId="5" w16cid:durableId="1919292577">
    <w:abstractNumId w:val="7"/>
  </w:num>
  <w:num w:numId="6" w16cid:durableId="309096309">
    <w:abstractNumId w:val="3"/>
  </w:num>
  <w:num w:numId="7" w16cid:durableId="905259885">
    <w:abstractNumId w:val="2"/>
  </w:num>
  <w:num w:numId="8" w16cid:durableId="1701784714">
    <w:abstractNumId w:val="1"/>
  </w:num>
  <w:num w:numId="9" w16cid:durableId="1855924424">
    <w:abstractNumId w:val="0"/>
  </w:num>
  <w:num w:numId="10" w16cid:durableId="103575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14"/>
    <w:rsid w:val="0006063C"/>
    <w:rsid w:val="0015074B"/>
    <w:rsid w:val="0029639D"/>
    <w:rsid w:val="003222D9"/>
    <w:rsid w:val="00326F90"/>
    <w:rsid w:val="00387ED0"/>
    <w:rsid w:val="004C4C20"/>
    <w:rsid w:val="0059276E"/>
    <w:rsid w:val="0059313B"/>
    <w:rsid w:val="005B4234"/>
    <w:rsid w:val="006519C3"/>
    <w:rsid w:val="00754BD9"/>
    <w:rsid w:val="00793312"/>
    <w:rsid w:val="008D1AF2"/>
    <w:rsid w:val="00A208D8"/>
    <w:rsid w:val="00AA1D8D"/>
    <w:rsid w:val="00B47730"/>
    <w:rsid w:val="00C2661A"/>
    <w:rsid w:val="00C858DB"/>
    <w:rsid w:val="00CB0664"/>
    <w:rsid w:val="00CB62F8"/>
    <w:rsid w:val="00E8469F"/>
    <w:rsid w:val="00EE395C"/>
    <w:rsid w:val="00EE4954"/>
    <w:rsid w:val="00F04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D2383"/>
  <w14:defaultImageDpi w14:val="300"/>
  <w15:docId w15:val="{E63CC9AF-F004-44FB-855D-966638CB5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12</cp:revision>
  <dcterms:created xsi:type="dcterms:W3CDTF">2026-09-08T10:30:00Z</dcterms:created>
  <dcterms:modified xsi:type="dcterms:W3CDTF">2026-09-08T13:22:00Z</dcterms:modified>
  <cp:category/>
</cp:coreProperties>
</file>