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1693E" w14:textId="4F514AA1" w:rsidR="00C069C9" w:rsidRDefault="00C069C9" w:rsidP="00C069C9">
      <w:pPr>
        <w:pStyle w:val="CourseTitle"/>
      </w:pPr>
      <w:r>
        <w:t>Career Management- CDEV8130/8131/8132</w:t>
      </w:r>
      <w:r w:rsidR="00240421">
        <w:rPr>
          <w:noProof/>
        </w:rPr>
        <w:drawing>
          <wp:inline distT="0" distB="0" distL="0" distR="0" wp14:anchorId="7CA8D6DB" wp14:editId="74477DA0">
            <wp:extent cx="714375" cy="7143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white-gold-thumbna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14375" cy="714375"/>
                    </a:xfrm>
                    <a:prstGeom prst="rect">
                      <a:avLst/>
                    </a:prstGeom>
                  </pic:spPr>
                </pic:pic>
              </a:graphicData>
            </a:graphic>
          </wp:inline>
        </w:drawing>
      </w:r>
    </w:p>
    <w:p w14:paraId="7ADF4BE8" w14:textId="77777777" w:rsidR="00C069C9" w:rsidRDefault="00C069C9" w:rsidP="00C069C9">
      <w:pPr>
        <w:pStyle w:val="CourseTitle"/>
      </w:pPr>
      <w:r w:rsidRPr="5243E872">
        <w:t xml:space="preserve">Assignment </w:t>
      </w:r>
      <w:r>
        <w:t>3</w:t>
      </w:r>
      <w:r w:rsidRPr="5243E872">
        <w:t xml:space="preserve">: </w:t>
      </w:r>
      <w:r>
        <w:t>Interview Preparation Self-Assessment</w:t>
      </w:r>
    </w:p>
    <w:p w14:paraId="2E58C36A" w14:textId="77777777" w:rsidR="00C069C9" w:rsidRPr="00C069C9" w:rsidRDefault="00C069C9" w:rsidP="00C069C9">
      <w:pPr>
        <w:spacing w:line="240" w:lineRule="auto"/>
        <w:contextualSpacing/>
      </w:pPr>
    </w:p>
    <w:p w14:paraId="6370020F" w14:textId="77777777" w:rsidR="00C069C9" w:rsidRPr="00D976AF" w:rsidRDefault="00C069C9" w:rsidP="00C069C9">
      <w:pPr>
        <w:spacing w:line="240" w:lineRule="auto"/>
        <w:contextualSpacing/>
        <w:rPr>
          <w:sz w:val="24"/>
          <w:szCs w:val="24"/>
        </w:rPr>
      </w:pPr>
      <w:r w:rsidRPr="00D976AF">
        <w:rPr>
          <w:sz w:val="24"/>
          <w:szCs w:val="24"/>
        </w:rPr>
        <w:t>Academic Year 2023- 2024</w:t>
      </w:r>
    </w:p>
    <w:p w14:paraId="44FDBE11" w14:textId="175A21A3" w:rsidR="00C069C9" w:rsidRPr="00D976AF" w:rsidRDefault="00C069C9" w:rsidP="00D976AF">
      <w:pPr>
        <w:pStyle w:val="Lead"/>
        <w:spacing w:line="240" w:lineRule="auto"/>
        <w:contextualSpacing/>
        <w:rPr>
          <w:sz w:val="24"/>
          <w:szCs w:val="24"/>
        </w:rPr>
      </w:pPr>
      <w:r w:rsidRPr="00D976AF">
        <w:rPr>
          <w:sz w:val="24"/>
          <w:szCs w:val="24"/>
        </w:rPr>
        <w:t xml:space="preserve">Worth 10% of </w:t>
      </w:r>
      <w:r w:rsidR="005C1F9E">
        <w:rPr>
          <w:sz w:val="24"/>
          <w:szCs w:val="24"/>
        </w:rPr>
        <w:t>the</w:t>
      </w:r>
      <w:r w:rsidRPr="00D976AF">
        <w:rPr>
          <w:sz w:val="24"/>
          <w:szCs w:val="24"/>
        </w:rPr>
        <w:t xml:space="preserve"> final grade</w:t>
      </w:r>
    </w:p>
    <w:p w14:paraId="0401F66F" w14:textId="615640B8" w:rsidR="0051797B" w:rsidRPr="005C1F9E" w:rsidRDefault="0051797B" w:rsidP="0051797B">
      <w:pPr>
        <w:pStyle w:val="Heading1"/>
        <w:rPr>
          <w:rFonts w:eastAsia="Times New Roman"/>
          <w:b/>
          <w:bCs/>
          <w:lang w:val="en-US"/>
        </w:rPr>
      </w:pPr>
      <w:r w:rsidRPr="005C1F9E">
        <w:rPr>
          <w:rFonts w:eastAsia="Times New Roman"/>
          <w:b/>
          <w:bCs/>
          <w:lang w:val="en-US"/>
        </w:rPr>
        <w:t>Individual Assignment</w:t>
      </w:r>
    </w:p>
    <w:p w14:paraId="0B5AC5A6" w14:textId="77777777" w:rsidR="005C1F9E" w:rsidRPr="005C1F9E" w:rsidRDefault="0051797B" w:rsidP="0051797B">
      <w:pPr>
        <w:rPr>
          <w:sz w:val="24"/>
          <w:szCs w:val="24"/>
        </w:rPr>
      </w:pPr>
      <w:r w:rsidRPr="004C76FE">
        <w:rPr>
          <w:b/>
          <w:bCs/>
          <w:color w:val="212529"/>
          <w:sz w:val="24"/>
          <w:szCs w:val="24"/>
          <w:lang w:val="en-US"/>
        </w:rPr>
        <w:t>Due</w:t>
      </w:r>
      <w:r w:rsidRPr="005C1F9E">
        <w:rPr>
          <w:b/>
          <w:bCs/>
          <w:color w:val="212529"/>
          <w:sz w:val="24"/>
          <w:szCs w:val="24"/>
          <w:lang w:val="en-US"/>
        </w:rPr>
        <w:t>:</w:t>
      </w:r>
      <w:r w:rsidR="005C1F9E" w:rsidRPr="005C1F9E">
        <w:rPr>
          <w:sz w:val="24"/>
          <w:szCs w:val="24"/>
        </w:rPr>
        <w:t xml:space="preserve"> This assignment is due by the end of module ten and is worth 10%.</w:t>
      </w:r>
    </w:p>
    <w:p w14:paraId="0401F670" w14:textId="4D2B25ED" w:rsidR="0051797B" w:rsidRPr="005C1F9E" w:rsidRDefault="0051797B" w:rsidP="0051797B">
      <w:pPr>
        <w:rPr>
          <w:color w:val="212529"/>
          <w:sz w:val="24"/>
          <w:szCs w:val="24"/>
          <w:lang w:val="en-US"/>
        </w:rPr>
      </w:pPr>
      <w:r w:rsidRPr="005C1F9E">
        <w:rPr>
          <w:color w:val="212529"/>
          <w:sz w:val="24"/>
          <w:szCs w:val="24"/>
          <w:lang w:val="en-US"/>
        </w:rPr>
        <w:t> See Instructional Plan for exact due dates.</w:t>
      </w:r>
    </w:p>
    <w:p w14:paraId="0401F671" w14:textId="087042D8" w:rsidR="0051797B" w:rsidRPr="004F3644" w:rsidRDefault="0051797B" w:rsidP="0051797B">
      <w:pPr>
        <w:rPr>
          <w:color w:val="212529"/>
          <w:sz w:val="24"/>
          <w:szCs w:val="24"/>
          <w:lang w:val="en-US"/>
        </w:rPr>
      </w:pPr>
      <w:r w:rsidRPr="004C76FE">
        <w:rPr>
          <w:b/>
          <w:bCs/>
          <w:color w:val="212529"/>
          <w:sz w:val="24"/>
          <w:szCs w:val="24"/>
          <w:lang w:val="en-US"/>
        </w:rPr>
        <w:t>Submit to:</w:t>
      </w:r>
      <w:r>
        <w:rPr>
          <w:b/>
          <w:bCs/>
          <w:color w:val="212529"/>
          <w:sz w:val="24"/>
          <w:szCs w:val="24"/>
          <w:lang w:val="en-US"/>
        </w:rPr>
        <w:t xml:space="preserve"> </w:t>
      </w:r>
      <w:r w:rsidR="005C1F9E" w:rsidRPr="004C76FE">
        <w:rPr>
          <w:color w:val="212529"/>
          <w:sz w:val="24"/>
          <w:szCs w:val="24"/>
          <w:lang w:val="en-US"/>
        </w:rPr>
        <w:t>Assignment</w:t>
      </w:r>
      <w:r w:rsidRPr="005C1F9E">
        <w:rPr>
          <w:b/>
          <w:bCs/>
          <w:color w:val="212529"/>
          <w:sz w:val="24"/>
          <w:szCs w:val="24"/>
          <w:lang w:val="en-US"/>
        </w:rPr>
        <w:t xml:space="preserve"> </w:t>
      </w:r>
      <w:r w:rsidR="005C1F9E" w:rsidRPr="005C1F9E">
        <w:rPr>
          <w:b/>
          <w:bCs/>
          <w:color w:val="212529"/>
          <w:sz w:val="24"/>
          <w:szCs w:val="24"/>
          <w:lang w:val="en-US"/>
        </w:rPr>
        <w:t>3</w:t>
      </w:r>
      <w:r w:rsidRPr="005C1F9E">
        <w:rPr>
          <w:color w:val="212529"/>
          <w:sz w:val="24"/>
          <w:szCs w:val="24"/>
          <w:lang w:val="en-US"/>
        </w:rPr>
        <w:t> submission</w:t>
      </w:r>
      <w:r w:rsidRPr="004C76FE">
        <w:rPr>
          <w:color w:val="212529"/>
          <w:sz w:val="24"/>
          <w:szCs w:val="24"/>
          <w:lang w:val="en-US"/>
        </w:rPr>
        <w:t xml:space="preserve"> folder.</w:t>
      </w:r>
      <w:r>
        <w:rPr>
          <w:color w:val="212529"/>
          <w:sz w:val="24"/>
          <w:szCs w:val="24"/>
          <w:lang w:val="en-US"/>
        </w:rPr>
        <w:t xml:space="preserve"> Submission folders can be accessed by selecting </w:t>
      </w:r>
      <w:r w:rsidRPr="004F3644">
        <w:rPr>
          <w:b/>
          <w:color w:val="212529"/>
          <w:sz w:val="24"/>
          <w:szCs w:val="24"/>
          <w:lang w:val="en-US"/>
        </w:rPr>
        <w:t>Course Tools</w:t>
      </w:r>
      <w:r>
        <w:rPr>
          <w:color w:val="212529"/>
          <w:sz w:val="24"/>
          <w:szCs w:val="24"/>
          <w:lang w:val="en-US"/>
        </w:rPr>
        <w:t xml:space="preserve"> and then </w:t>
      </w:r>
      <w:r>
        <w:rPr>
          <w:b/>
          <w:color w:val="212529"/>
          <w:sz w:val="24"/>
          <w:szCs w:val="24"/>
          <w:lang w:val="en-US"/>
        </w:rPr>
        <w:t xml:space="preserve">Assignments </w:t>
      </w:r>
      <w:r>
        <w:rPr>
          <w:color w:val="212529"/>
          <w:sz w:val="24"/>
          <w:szCs w:val="24"/>
          <w:lang w:val="en-US"/>
        </w:rPr>
        <w:t>on the course navigation bar.</w:t>
      </w:r>
    </w:p>
    <w:p w14:paraId="0401F672" w14:textId="77777777" w:rsidR="0051797B" w:rsidRPr="00EE6642" w:rsidRDefault="0051797B" w:rsidP="0051797B">
      <w:pPr>
        <w:pStyle w:val="Heading2"/>
        <w:rPr>
          <w:rFonts w:eastAsia="Times New Roman"/>
          <w:b/>
          <w:bCs/>
          <w:sz w:val="32"/>
          <w:szCs w:val="32"/>
          <w:lang w:val="en-US"/>
        </w:rPr>
      </w:pPr>
      <w:r w:rsidRPr="00EE6642">
        <w:rPr>
          <w:rFonts w:eastAsia="Times New Roman"/>
          <w:b/>
          <w:bCs/>
          <w:sz w:val="32"/>
          <w:szCs w:val="32"/>
          <w:lang w:val="en-US"/>
        </w:rPr>
        <w:t>Description</w:t>
      </w:r>
    </w:p>
    <w:p w14:paraId="2B123A75" w14:textId="326DEF42" w:rsidR="00EE6642" w:rsidRPr="008E3404" w:rsidRDefault="008E3404" w:rsidP="008E3404">
      <w:pPr>
        <w:rPr>
          <w:sz w:val="24"/>
          <w:szCs w:val="24"/>
        </w:rPr>
      </w:pPr>
      <w:r w:rsidRPr="008E3404">
        <w:rPr>
          <w:sz w:val="24"/>
          <w:szCs w:val="24"/>
        </w:rPr>
        <w:t xml:space="preserve">In module 10, you carried out the analysis of a </w:t>
      </w:r>
      <w:r w:rsidR="00CA73B4">
        <w:rPr>
          <w:sz w:val="24"/>
          <w:szCs w:val="24"/>
        </w:rPr>
        <w:t xml:space="preserve">job </w:t>
      </w:r>
      <w:r w:rsidRPr="008E3404">
        <w:rPr>
          <w:sz w:val="24"/>
          <w:szCs w:val="24"/>
        </w:rPr>
        <w:t>posting to predict interview questions and prepare written responses. This is a key component of interview preparation.</w:t>
      </w:r>
      <w:r w:rsidR="006F2296">
        <w:rPr>
          <w:sz w:val="24"/>
          <w:szCs w:val="24"/>
        </w:rPr>
        <w:t xml:space="preserve"> </w:t>
      </w:r>
      <w:r w:rsidR="008C2B98">
        <w:rPr>
          <w:sz w:val="24"/>
          <w:szCs w:val="24"/>
        </w:rPr>
        <w:t xml:space="preserve">This assignment </w:t>
      </w:r>
      <w:r w:rsidR="0082514C">
        <w:rPr>
          <w:sz w:val="24"/>
          <w:szCs w:val="24"/>
        </w:rPr>
        <w:t>asks</w:t>
      </w:r>
      <w:r w:rsidR="008C2B98">
        <w:rPr>
          <w:sz w:val="24"/>
          <w:szCs w:val="24"/>
        </w:rPr>
        <w:t xml:space="preserve"> you prepare </w:t>
      </w:r>
      <w:r w:rsidR="0082514C">
        <w:rPr>
          <w:sz w:val="24"/>
          <w:szCs w:val="24"/>
        </w:rPr>
        <w:t xml:space="preserve">predicted questions based on the same job posting you have been </w:t>
      </w:r>
      <w:r w:rsidR="00B057D3">
        <w:rPr>
          <w:sz w:val="24"/>
          <w:szCs w:val="24"/>
        </w:rPr>
        <w:t>using and</w:t>
      </w:r>
      <w:r w:rsidR="001866C5">
        <w:rPr>
          <w:sz w:val="24"/>
          <w:szCs w:val="24"/>
        </w:rPr>
        <w:t xml:space="preserve"> prepare response</w:t>
      </w:r>
      <w:r w:rsidR="0021283C">
        <w:rPr>
          <w:sz w:val="24"/>
          <w:szCs w:val="24"/>
        </w:rPr>
        <w:t>s</w:t>
      </w:r>
      <w:r w:rsidR="001866C5">
        <w:rPr>
          <w:sz w:val="24"/>
          <w:szCs w:val="24"/>
        </w:rPr>
        <w:t xml:space="preserve"> using the STAR method.</w:t>
      </w:r>
      <w:r w:rsidR="00B057D3">
        <w:rPr>
          <w:sz w:val="24"/>
          <w:szCs w:val="24"/>
        </w:rPr>
        <w:t xml:space="preserve"> You will be assessing yourself in this assignment.</w:t>
      </w:r>
    </w:p>
    <w:p w14:paraId="0401F674" w14:textId="72D9DD78" w:rsidR="0051797B" w:rsidRPr="00977FE1" w:rsidRDefault="0051797B" w:rsidP="00977FE1">
      <w:pPr>
        <w:pStyle w:val="Heading3"/>
        <w:spacing w:line="240" w:lineRule="auto"/>
        <w:contextualSpacing/>
        <w:rPr>
          <w:rFonts w:eastAsia="Times New Roman"/>
          <w:b/>
          <w:bCs/>
          <w:sz w:val="32"/>
          <w:szCs w:val="32"/>
          <w:lang w:val="en-US"/>
        </w:rPr>
      </w:pPr>
      <w:r w:rsidRPr="00977FE1">
        <w:rPr>
          <w:rFonts w:eastAsia="Times New Roman"/>
          <w:b/>
          <w:bCs/>
          <w:sz w:val="32"/>
          <w:szCs w:val="32"/>
          <w:lang w:val="en-US"/>
        </w:rPr>
        <w:t>Rationale</w:t>
      </w:r>
    </w:p>
    <w:p w14:paraId="4E73C532" w14:textId="77777777" w:rsidR="00977FE1" w:rsidRDefault="00977FE1" w:rsidP="00977FE1">
      <w:pPr>
        <w:spacing w:line="240" w:lineRule="auto"/>
        <w:contextualSpacing/>
      </w:pPr>
    </w:p>
    <w:p w14:paraId="061FD492" w14:textId="11DC60A1" w:rsidR="00977FE1" w:rsidRPr="00977FE1" w:rsidRDefault="00977FE1" w:rsidP="00977FE1">
      <w:pPr>
        <w:spacing w:line="240" w:lineRule="auto"/>
        <w:contextualSpacing/>
        <w:rPr>
          <w:sz w:val="24"/>
          <w:szCs w:val="24"/>
        </w:rPr>
      </w:pPr>
      <w:r w:rsidRPr="00977FE1">
        <w:rPr>
          <w:sz w:val="24"/>
          <w:szCs w:val="24"/>
        </w:rPr>
        <w:t xml:space="preserve">Preparing for interviews will improve your performance and confidence during an interview.   </w:t>
      </w:r>
    </w:p>
    <w:p w14:paraId="6DC6FE8A" w14:textId="77777777" w:rsidR="00977FE1" w:rsidRPr="00977FE1" w:rsidRDefault="00977FE1" w:rsidP="00977FE1">
      <w:pPr>
        <w:spacing w:line="240" w:lineRule="auto"/>
        <w:contextualSpacing/>
        <w:rPr>
          <w:lang w:val="en-US"/>
        </w:rPr>
      </w:pPr>
    </w:p>
    <w:p w14:paraId="0401F675" w14:textId="0526AE38" w:rsidR="0051797B" w:rsidRPr="004C76FE" w:rsidRDefault="0051797B" w:rsidP="0051797B">
      <w:pPr>
        <w:rPr>
          <w:color w:val="212529"/>
          <w:sz w:val="24"/>
          <w:szCs w:val="24"/>
          <w:lang w:val="en-US"/>
        </w:rPr>
      </w:pPr>
      <w:r w:rsidRPr="004C76FE">
        <w:rPr>
          <w:color w:val="212529"/>
          <w:sz w:val="24"/>
          <w:szCs w:val="24"/>
          <w:lang w:val="en-US"/>
        </w:rPr>
        <w:t>This assignment will evaluate the following course learning outcome:</w:t>
      </w:r>
    </w:p>
    <w:p w14:paraId="0401F676" w14:textId="445CABEB" w:rsidR="0051797B" w:rsidRPr="009F737F" w:rsidRDefault="7687FB31" w:rsidP="02055553">
      <w:pPr>
        <w:rPr>
          <w:sz w:val="24"/>
          <w:szCs w:val="24"/>
          <w:lang w:val="en-US"/>
        </w:rPr>
      </w:pPr>
      <w:r w:rsidRPr="02055553">
        <w:rPr>
          <w:sz w:val="24"/>
          <w:szCs w:val="24"/>
        </w:rPr>
        <w:t xml:space="preserve">5. </w:t>
      </w:r>
      <w:r w:rsidR="009F737F" w:rsidRPr="02055553">
        <w:rPr>
          <w:sz w:val="24"/>
          <w:szCs w:val="24"/>
        </w:rPr>
        <w:t>Respond confidently and competently to a variety of interview questions using the corresponding interview response strategy.</w:t>
      </w:r>
    </w:p>
    <w:p w14:paraId="0401F677" w14:textId="77777777" w:rsidR="0051797B" w:rsidRPr="00CD6886" w:rsidRDefault="0051797B" w:rsidP="0051797B">
      <w:pPr>
        <w:pStyle w:val="Heading2"/>
        <w:rPr>
          <w:rFonts w:eastAsia="Times New Roman"/>
          <w:b/>
          <w:bCs/>
          <w:sz w:val="32"/>
          <w:szCs w:val="32"/>
          <w:lang w:val="en-US"/>
        </w:rPr>
      </w:pPr>
      <w:r w:rsidRPr="00CD6886">
        <w:rPr>
          <w:rFonts w:eastAsia="Times New Roman"/>
          <w:b/>
          <w:bCs/>
          <w:sz w:val="32"/>
          <w:szCs w:val="32"/>
          <w:lang w:val="en-US"/>
        </w:rPr>
        <w:t>Directions</w:t>
      </w:r>
    </w:p>
    <w:p w14:paraId="5EE0D332" w14:textId="101AB2B3" w:rsidR="00734B61" w:rsidRPr="0042600F" w:rsidRDefault="00CD6886" w:rsidP="00734B61">
      <w:r w:rsidRPr="00CD6886">
        <w:rPr>
          <w:sz w:val="24"/>
          <w:szCs w:val="24"/>
        </w:rPr>
        <w:t>Complete the activities below and the included self-assessment rubric. You will be grading your performance on this assignment. Upload the completed word document to the assignment folder as one document. Ensure you have completed the self-assessment rubric before submitting</w:t>
      </w:r>
      <w:r>
        <w:t>.</w:t>
      </w:r>
    </w:p>
    <w:p w14:paraId="0401F679" w14:textId="77777777" w:rsidR="0051797B" w:rsidRPr="00DA346B" w:rsidRDefault="0051797B" w:rsidP="0042600F">
      <w:pPr>
        <w:pStyle w:val="Heading2"/>
        <w:spacing w:line="240" w:lineRule="auto"/>
        <w:contextualSpacing/>
        <w:rPr>
          <w:rFonts w:eastAsia="Times New Roman"/>
          <w:b/>
          <w:bCs/>
          <w:sz w:val="32"/>
          <w:szCs w:val="32"/>
          <w:lang w:val="en-US"/>
        </w:rPr>
      </w:pPr>
      <w:r w:rsidRPr="00DA346B">
        <w:rPr>
          <w:rFonts w:eastAsia="Times New Roman"/>
          <w:b/>
          <w:bCs/>
          <w:sz w:val="32"/>
          <w:szCs w:val="32"/>
          <w:lang w:val="en-US"/>
        </w:rPr>
        <w:t>How Your Assignment Will be Graded</w:t>
      </w:r>
    </w:p>
    <w:p w14:paraId="4D3A7D70" w14:textId="77777777" w:rsidR="0042600F" w:rsidRDefault="0042600F" w:rsidP="0042600F">
      <w:pPr>
        <w:spacing w:line="240" w:lineRule="auto"/>
        <w:contextualSpacing/>
        <w:rPr>
          <w:color w:val="212529"/>
          <w:sz w:val="24"/>
          <w:szCs w:val="24"/>
          <w:lang w:val="en-US"/>
        </w:rPr>
      </w:pPr>
    </w:p>
    <w:p w14:paraId="33DB14A9" w14:textId="77777777" w:rsidR="001F7E4B" w:rsidRDefault="0042600F" w:rsidP="0042600F">
      <w:pPr>
        <w:spacing w:line="240" w:lineRule="auto"/>
        <w:contextualSpacing/>
        <w:rPr>
          <w:color w:val="212529"/>
          <w:sz w:val="24"/>
          <w:szCs w:val="24"/>
          <w:lang w:val="en-US"/>
        </w:rPr>
      </w:pPr>
      <w:r w:rsidRPr="007528C1">
        <w:rPr>
          <w:color w:val="212529"/>
          <w:sz w:val="24"/>
          <w:szCs w:val="24"/>
          <w:lang w:val="en-US"/>
        </w:rPr>
        <w:lastRenderedPageBreak/>
        <w:t xml:space="preserve">A rubric has been created and can be found </w:t>
      </w:r>
      <w:r w:rsidR="00497165">
        <w:rPr>
          <w:color w:val="212529"/>
          <w:sz w:val="24"/>
          <w:szCs w:val="24"/>
          <w:lang w:val="en-US"/>
        </w:rPr>
        <w:t xml:space="preserve">in this assignment and </w:t>
      </w:r>
      <w:r w:rsidRPr="007528C1">
        <w:rPr>
          <w:color w:val="212529"/>
          <w:sz w:val="24"/>
          <w:szCs w:val="24"/>
          <w:lang w:val="en-US"/>
        </w:rPr>
        <w:t>attached to the submission folder. Submission folders can be accessed by selecting </w:t>
      </w:r>
      <w:r w:rsidRPr="007528C1">
        <w:rPr>
          <w:b/>
          <w:bCs/>
          <w:color w:val="212529"/>
          <w:sz w:val="24"/>
          <w:szCs w:val="24"/>
          <w:lang w:val="en-US"/>
        </w:rPr>
        <w:t>Course Tools</w:t>
      </w:r>
      <w:r w:rsidRPr="007528C1">
        <w:rPr>
          <w:color w:val="212529"/>
          <w:sz w:val="24"/>
          <w:szCs w:val="24"/>
          <w:lang w:val="en-US"/>
        </w:rPr>
        <w:t> and then </w:t>
      </w:r>
      <w:r w:rsidRPr="007528C1">
        <w:rPr>
          <w:b/>
          <w:bCs/>
          <w:color w:val="212529"/>
          <w:sz w:val="24"/>
          <w:szCs w:val="24"/>
          <w:lang w:val="en-US"/>
        </w:rPr>
        <w:t>Assignments</w:t>
      </w:r>
      <w:r w:rsidRPr="007528C1">
        <w:rPr>
          <w:color w:val="212529"/>
          <w:sz w:val="24"/>
          <w:szCs w:val="24"/>
          <w:lang w:val="en-US"/>
        </w:rPr>
        <w:t> on the course navigation bar.</w:t>
      </w:r>
    </w:p>
    <w:p w14:paraId="76B45EB9" w14:textId="77777777" w:rsidR="001F7E4B" w:rsidRPr="003309E7" w:rsidRDefault="001F7E4B" w:rsidP="001F7E4B">
      <w:pPr>
        <w:pStyle w:val="NormalWeb"/>
        <w:rPr>
          <w:rFonts w:asciiTheme="minorHAnsi" w:hAnsiTheme="minorHAnsi" w:cstheme="minorHAnsi"/>
        </w:rPr>
      </w:pPr>
      <w:r w:rsidRPr="003309E7">
        <w:rPr>
          <w:rStyle w:val="Strong"/>
          <w:rFonts w:asciiTheme="minorHAnsi" w:hAnsiTheme="minorHAnsi" w:cstheme="minorHAnsi"/>
        </w:rPr>
        <w:t>Late Policy</w:t>
      </w:r>
      <w:r>
        <w:rPr>
          <w:rStyle w:val="Strong"/>
          <w:rFonts w:asciiTheme="minorHAnsi" w:hAnsiTheme="minorHAnsi" w:cstheme="minorHAnsi"/>
        </w:rPr>
        <w:t xml:space="preserve"> -</w:t>
      </w:r>
      <w:r>
        <w:rPr>
          <w:rFonts w:asciiTheme="minorHAnsi" w:hAnsiTheme="minorHAnsi" w:cstheme="minorHAnsi"/>
        </w:rPr>
        <w:t xml:space="preserve"> T</w:t>
      </w:r>
      <w:r w:rsidRPr="003309E7">
        <w:rPr>
          <w:rFonts w:asciiTheme="minorHAnsi" w:hAnsiTheme="minorHAnsi" w:cstheme="minorHAnsi"/>
        </w:rPr>
        <w:t xml:space="preserve">he </w:t>
      </w:r>
      <w:r>
        <w:rPr>
          <w:rFonts w:asciiTheme="minorHAnsi" w:hAnsiTheme="minorHAnsi" w:cstheme="minorHAnsi"/>
        </w:rPr>
        <w:t xml:space="preserve">School of </w:t>
      </w:r>
      <w:r w:rsidRPr="003309E7">
        <w:rPr>
          <w:rFonts w:asciiTheme="minorHAnsi" w:hAnsiTheme="minorHAnsi" w:cstheme="minorHAnsi"/>
        </w:rPr>
        <w:t>Interdisciplinary Studies Late Policy states that you will be deducted 10% per day for each day your assignment is late.  After 7 days, you will be assigned a 0% for the assignment. </w:t>
      </w:r>
      <w:r>
        <w:rPr>
          <w:rFonts w:asciiTheme="minorHAnsi" w:hAnsiTheme="minorHAnsi" w:cstheme="minorHAnsi"/>
        </w:rPr>
        <w:t xml:space="preserve">See the School of </w:t>
      </w:r>
      <w:r w:rsidRPr="003309E7">
        <w:rPr>
          <w:rFonts w:asciiTheme="minorHAnsi" w:hAnsiTheme="minorHAnsi" w:cstheme="minorHAnsi"/>
        </w:rPr>
        <w:t>Interdisciplinary Studies Late Policy</w:t>
      </w:r>
      <w:r>
        <w:rPr>
          <w:rFonts w:asciiTheme="minorHAnsi" w:hAnsiTheme="minorHAnsi" w:cstheme="minorHAnsi"/>
        </w:rPr>
        <w:t xml:space="preserve"> for further guidelines.</w:t>
      </w:r>
    </w:p>
    <w:p w14:paraId="5C7DB363" w14:textId="77777777" w:rsidR="0042600F" w:rsidRDefault="0042600F" w:rsidP="0042600F">
      <w:pPr>
        <w:spacing w:line="240" w:lineRule="auto"/>
        <w:contextualSpacing/>
        <w:rPr>
          <w:rFonts w:cstheme="minorHAnsi"/>
          <w:b/>
          <w:bCs/>
          <w:color w:val="242424"/>
          <w:sz w:val="24"/>
          <w:szCs w:val="24"/>
          <w:bdr w:val="none" w:sz="0" w:space="0" w:color="auto" w:frame="1"/>
          <w:shd w:val="clear" w:color="auto" w:fill="FFFFFF"/>
        </w:rPr>
      </w:pPr>
      <w:r w:rsidRPr="00BD5AF0">
        <w:rPr>
          <w:rFonts w:cstheme="minorHAnsi"/>
          <w:b/>
          <w:bCs/>
          <w:color w:val="242424"/>
          <w:sz w:val="24"/>
          <w:szCs w:val="24"/>
          <w:bdr w:val="none" w:sz="0" w:space="0" w:color="auto" w:frame="1"/>
          <w:shd w:val="clear" w:color="auto" w:fill="FFFFFF"/>
        </w:rPr>
        <w:t>IMPORTANT NOTICE: Artificial Intelligence (AI) Assessment Statements for Students</w:t>
      </w:r>
    </w:p>
    <w:p w14:paraId="5D57D2AD" w14:textId="77777777" w:rsidR="0042600F" w:rsidRDefault="0042600F" w:rsidP="0042600F">
      <w:pPr>
        <w:spacing w:line="240" w:lineRule="auto"/>
        <w:contextualSpacing/>
        <w:rPr>
          <w:rFonts w:cstheme="minorHAnsi"/>
          <w:b/>
          <w:bCs/>
          <w:color w:val="242424"/>
          <w:sz w:val="24"/>
          <w:szCs w:val="24"/>
          <w:bdr w:val="none" w:sz="0" w:space="0" w:color="auto" w:frame="1"/>
          <w:shd w:val="clear" w:color="auto" w:fill="FFFFFF"/>
        </w:rPr>
      </w:pPr>
    </w:p>
    <w:p w14:paraId="0D3A1E67" w14:textId="2D6BF152" w:rsidR="0042600F" w:rsidRPr="00BD5AF0" w:rsidRDefault="0042600F" w:rsidP="0042600F">
      <w:pPr>
        <w:spacing w:line="240" w:lineRule="auto"/>
        <w:contextualSpacing/>
        <w:rPr>
          <w:rFonts w:ascii="Calibri" w:hAnsi="Calibri" w:cs="Calibri"/>
          <w:color w:val="242424"/>
          <w:sz w:val="24"/>
          <w:szCs w:val="24"/>
          <w:bdr w:val="none" w:sz="0" w:space="0" w:color="auto" w:frame="1"/>
        </w:rPr>
      </w:pPr>
      <w:r w:rsidRPr="00BD5AF0">
        <w:rPr>
          <w:rFonts w:ascii="Calibri" w:hAnsi="Calibri" w:cs="Calibri"/>
          <w:sz w:val="24"/>
          <w:szCs w:val="24"/>
        </w:rPr>
        <w:t>Use of any form of generative artificial intelligence (AI) is strictly forbidden throughout all stages of this assessment, including brainstorming, idea generation, outline formation, etc. This includes your cover letter and resume.</w:t>
      </w:r>
    </w:p>
    <w:p w14:paraId="0401F67B" w14:textId="712D22CD" w:rsidR="0051797B" w:rsidRDefault="0042600F" w:rsidP="00F53DD0">
      <w:pPr>
        <w:pStyle w:val="TopicTitle"/>
        <w:spacing w:line="240" w:lineRule="auto"/>
        <w:contextualSpacing/>
        <w:rPr>
          <w:rFonts w:ascii="Calibri" w:eastAsia="Times New Roman" w:hAnsi="Calibri" w:cs="Calibri"/>
          <w:color w:val="auto"/>
          <w:sz w:val="24"/>
          <w:szCs w:val="24"/>
        </w:rPr>
      </w:pPr>
      <w:r w:rsidRPr="00BD5AF0">
        <w:rPr>
          <w:rFonts w:ascii="Calibri" w:eastAsia="Times New Roman" w:hAnsi="Calibri" w:cs="Calibri"/>
          <w:color w:val="auto"/>
          <w:sz w:val="24"/>
          <w:szCs w:val="24"/>
        </w:rPr>
        <w:t>Generative AI may include (but is not limited to) chatbots, coding tools and image/art generating tools, or other technologies that produce work for you. Using AI in any capacity throughout the assessment process will be in violation of Conestoga’s </w:t>
      </w:r>
      <w:hyperlink r:id="rId9" w:tgtFrame="_blank" w:history="1">
        <w:r w:rsidRPr="00BD5AF0">
          <w:rPr>
            <w:rStyle w:val="Hyperlink"/>
            <w:rFonts w:ascii="Calibri" w:hAnsi="Calibri" w:cs="Calibri"/>
            <w:color w:val="auto"/>
            <w:sz w:val="24"/>
            <w:szCs w:val="24"/>
          </w:rPr>
          <w:t>Academic Offences</w:t>
        </w:r>
      </w:hyperlink>
      <w:r w:rsidRPr="00BD5AF0">
        <w:rPr>
          <w:rFonts w:ascii="Calibri" w:eastAsia="Times New Roman" w:hAnsi="Calibri" w:cs="Calibri"/>
          <w:color w:val="auto"/>
          <w:sz w:val="24"/>
          <w:szCs w:val="24"/>
        </w:rPr>
        <w:t>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generative AI, always ask your professor before using. </w:t>
      </w:r>
    </w:p>
    <w:p w14:paraId="00F40A6D" w14:textId="77777777" w:rsidR="00F53DD0" w:rsidRPr="00F53DD0" w:rsidRDefault="00F53DD0" w:rsidP="00F53DD0">
      <w:pPr>
        <w:contextualSpacing/>
      </w:pPr>
    </w:p>
    <w:p w14:paraId="4846877D" w14:textId="77777777" w:rsidR="00C551CF" w:rsidRPr="008F4143" w:rsidRDefault="00C551CF" w:rsidP="008F4143">
      <w:pPr>
        <w:pStyle w:val="CourseTitle"/>
        <w:rPr>
          <w:b/>
          <w:bCs/>
          <w:sz w:val="36"/>
          <w:szCs w:val="36"/>
        </w:rPr>
      </w:pPr>
      <w:r w:rsidRPr="008F4143">
        <w:rPr>
          <w:b/>
          <w:bCs/>
          <w:sz w:val="36"/>
          <w:szCs w:val="36"/>
        </w:rPr>
        <w:t>Module 10: Predicting Interview Questions, Preparing using the STAR Method</w:t>
      </w:r>
    </w:p>
    <w:p w14:paraId="2399A32B" w14:textId="77777777" w:rsidR="00032D84" w:rsidRPr="00032D84" w:rsidRDefault="00032D84" w:rsidP="00032D84">
      <w:pPr>
        <w:spacing w:line="240" w:lineRule="auto"/>
        <w:contextualSpacing/>
      </w:pPr>
    </w:p>
    <w:p w14:paraId="54C8A472" w14:textId="77777777" w:rsidR="00C551CF" w:rsidRPr="00032D84" w:rsidRDefault="00C551CF" w:rsidP="00032D84">
      <w:pPr>
        <w:spacing w:line="240" w:lineRule="auto"/>
        <w:contextualSpacing/>
        <w:rPr>
          <w:sz w:val="24"/>
          <w:szCs w:val="24"/>
        </w:rPr>
      </w:pPr>
      <w:r w:rsidRPr="00032D84">
        <w:rPr>
          <w:sz w:val="24"/>
          <w:szCs w:val="24"/>
          <w:u w:val="single"/>
        </w:rPr>
        <w:t>Using your job posting from assignment 2</w:t>
      </w:r>
      <w:r w:rsidRPr="00032D84">
        <w:rPr>
          <w:sz w:val="24"/>
          <w:szCs w:val="24"/>
        </w:rPr>
        <w:t xml:space="preserve"> and following the example in module 10, complete the table below. In the section on FIT, include all information from the job posting that provides clues about company culture. In the section on COMPETENCE, include all information from the job posting that highlights key skills, experience, credentials, and training required for the position. Next identify the key words from the sections on FIT and COMPETENCE. Use these key words to predict interview questions.</w:t>
      </w:r>
    </w:p>
    <w:p w14:paraId="305981AE" w14:textId="77777777" w:rsidR="00C551CF" w:rsidRPr="00032D84" w:rsidRDefault="00C551CF" w:rsidP="00C551CF">
      <w:pPr>
        <w:rPr>
          <w:sz w:val="24"/>
          <w:szCs w:val="24"/>
        </w:rPr>
      </w:pPr>
      <w:r w:rsidRPr="00032D84">
        <w:rPr>
          <w:sz w:val="24"/>
          <w:szCs w:val="24"/>
        </w:rPr>
        <w:t>Behavioural and situational questions will work best when responding using the STAR method.</w:t>
      </w:r>
    </w:p>
    <w:p w14:paraId="74D0C900" w14:textId="77777777" w:rsidR="00C551CF" w:rsidRPr="00032D84" w:rsidRDefault="00C551CF" w:rsidP="00C551CF">
      <w:pPr>
        <w:rPr>
          <w:sz w:val="24"/>
          <w:szCs w:val="24"/>
        </w:rPr>
      </w:pPr>
      <w:r w:rsidRPr="00032D84">
        <w:rPr>
          <w:sz w:val="24"/>
          <w:szCs w:val="24"/>
        </w:rPr>
        <w:t>Write a minimum of 4 predicted questions based on FIT, and a minimum of 4 predicted questions that assess candidate COMPETENCY requirements for the position.</w:t>
      </w:r>
    </w:p>
    <w:tbl>
      <w:tblPr>
        <w:tblStyle w:val="TableGrid"/>
        <w:tblW w:w="0" w:type="auto"/>
        <w:tblLayout w:type="fixed"/>
        <w:tblLook w:val="04A0" w:firstRow="1" w:lastRow="0" w:firstColumn="1" w:lastColumn="0" w:noHBand="0" w:noVBand="1"/>
      </w:tblPr>
      <w:tblGrid>
        <w:gridCol w:w="1352"/>
        <w:gridCol w:w="3179"/>
        <w:gridCol w:w="1843"/>
        <w:gridCol w:w="2976"/>
      </w:tblGrid>
      <w:tr w:rsidR="00C551CF" w:rsidRPr="001234A0" w14:paraId="0346E65B" w14:textId="77777777" w:rsidTr="008A6DCF">
        <w:tc>
          <w:tcPr>
            <w:tcW w:w="1352" w:type="dxa"/>
          </w:tcPr>
          <w:p w14:paraId="08BBE835" w14:textId="77777777" w:rsidR="00C551CF" w:rsidRPr="001234A0" w:rsidRDefault="00C551CF" w:rsidP="00DD4F88">
            <w:pPr>
              <w:contextualSpacing/>
            </w:pPr>
          </w:p>
        </w:tc>
        <w:tc>
          <w:tcPr>
            <w:tcW w:w="3179" w:type="dxa"/>
          </w:tcPr>
          <w:p w14:paraId="2BC7FF9D" w14:textId="77777777" w:rsidR="00C551CF" w:rsidRPr="001234A0" w:rsidRDefault="00C551CF" w:rsidP="00DD4F88">
            <w:pPr>
              <w:contextualSpacing/>
            </w:pPr>
            <w:r w:rsidRPr="001234A0">
              <w:t xml:space="preserve">Statement From the posting </w:t>
            </w:r>
          </w:p>
        </w:tc>
        <w:tc>
          <w:tcPr>
            <w:tcW w:w="1843" w:type="dxa"/>
          </w:tcPr>
          <w:p w14:paraId="32A5F304" w14:textId="77777777" w:rsidR="00C551CF" w:rsidRPr="001234A0" w:rsidRDefault="00C551CF" w:rsidP="00DD4F88">
            <w:pPr>
              <w:contextualSpacing/>
            </w:pPr>
            <w:r w:rsidRPr="001234A0">
              <w:t xml:space="preserve">KEY WORDS </w:t>
            </w:r>
          </w:p>
        </w:tc>
        <w:tc>
          <w:tcPr>
            <w:tcW w:w="2976" w:type="dxa"/>
          </w:tcPr>
          <w:p w14:paraId="2368B726" w14:textId="77777777" w:rsidR="00C551CF" w:rsidRPr="001234A0" w:rsidRDefault="00C551CF" w:rsidP="00DD4F88">
            <w:pPr>
              <w:contextualSpacing/>
            </w:pPr>
            <w:r w:rsidRPr="001234A0">
              <w:t xml:space="preserve">Predicted Question </w:t>
            </w:r>
          </w:p>
        </w:tc>
      </w:tr>
      <w:tr w:rsidR="00C551CF" w:rsidRPr="001234A0" w14:paraId="08ECA465" w14:textId="77777777" w:rsidTr="008A6DCF">
        <w:trPr>
          <w:trHeight w:val="440"/>
        </w:trPr>
        <w:tc>
          <w:tcPr>
            <w:tcW w:w="1352" w:type="dxa"/>
          </w:tcPr>
          <w:p w14:paraId="51FFD15A" w14:textId="77777777" w:rsidR="00C551CF" w:rsidRPr="001234A0" w:rsidRDefault="00C551CF" w:rsidP="00DD4F88">
            <w:pPr>
              <w:contextualSpacing/>
            </w:pPr>
            <w:r w:rsidRPr="001234A0">
              <w:t xml:space="preserve">Fit </w:t>
            </w:r>
          </w:p>
          <w:p w14:paraId="5E0F4E8D" w14:textId="77777777" w:rsidR="00C551CF" w:rsidRPr="001234A0" w:rsidRDefault="00C551CF" w:rsidP="00DD4F88">
            <w:pPr>
              <w:contextualSpacing/>
            </w:pPr>
          </w:p>
          <w:p w14:paraId="0C455470" w14:textId="77777777" w:rsidR="00C551CF" w:rsidRPr="001234A0" w:rsidRDefault="00C551CF" w:rsidP="00DD4F88">
            <w:pPr>
              <w:contextualSpacing/>
            </w:pPr>
          </w:p>
          <w:p w14:paraId="5AC4FEAA" w14:textId="77777777" w:rsidR="00C551CF" w:rsidRPr="001234A0" w:rsidRDefault="00C551CF" w:rsidP="00DD4F88">
            <w:pPr>
              <w:contextualSpacing/>
            </w:pPr>
          </w:p>
        </w:tc>
        <w:tc>
          <w:tcPr>
            <w:tcW w:w="3179" w:type="dxa"/>
          </w:tcPr>
          <w:p w14:paraId="526A9F84" w14:textId="305804E0" w:rsidR="00C551CF" w:rsidRPr="001234A0" w:rsidRDefault="008A6DCF" w:rsidP="00DD4F88">
            <w:pPr>
              <w:contextualSpacing/>
            </w:pPr>
            <w:r w:rsidRPr="008A6DCF">
              <w:t>Ambitious, organized self-starter</w:t>
            </w:r>
          </w:p>
        </w:tc>
        <w:tc>
          <w:tcPr>
            <w:tcW w:w="1843" w:type="dxa"/>
          </w:tcPr>
          <w:p w14:paraId="5F766A09" w14:textId="4EF75951" w:rsidR="00C551CF" w:rsidRPr="001234A0" w:rsidRDefault="008A6DCF" w:rsidP="008937BA">
            <w:pPr>
              <w:contextualSpacing/>
            </w:pPr>
            <w:r w:rsidRPr="008A6DCF">
              <w:t>Ambitious, organized, self-starter</w:t>
            </w:r>
          </w:p>
        </w:tc>
        <w:tc>
          <w:tcPr>
            <w:tcW w:w="2976" w:type="dxa"/>
          </w:tcPr>
          <w:p w14:paraId="5CCEC85D" w14:textId="3BCDB386" w:rsidR="00C551CF" w:rsidRDefault="00C551CF" w:rsidP="00DD4F88">
            <w:pPr>
              <w:contextualSpacing/>
            </w:pPr>
            <w:r>
              <w:t>1.</w:t>
            </w:r>
            <w:r w:rsidR="008A6DCF">
              <w:t xml:space="preserve"> </w:t>
            </w:r>
            <w:r w:rsidR="008A6DCF" w:rsidRPr="008A6DCF">
              <w:t xml:space="preserve">Can you provide an example of a time when you took </w:t>
            </w:r>
            <w:r w:rsidR="008A6DCF">
              <w:t xml:space="preserve">the </w:t>
            </w:r>
            <w:r w:rsidR="008A6DCF" w:rsidRPr="008A6DCF">
              <w:t>initiative to drive a project forward?</w:t>
            </w:r>
          </w:p>
          <w:p w14:paraId="09652943" w14:textId="0FB60BBB" w:rsidR="00C551CF" w:rsidRPr="001234A0" w:rsidRDefault="00C551CF" w:rsidP="00DD4F88">
            <w:pPr>
              <w:contextualSpacing/>
            </w:pPr>
          </w:p>
        </w:tc>
      </w:tr>
      <w:tr w:rsidR="008A6DCF" w:rsidRPr="001234A0" w14:paraId="55586277" w14:textId="77777777" w:rsidTr="008A6DCF">
        <w:trPr>
          <w:trHeight w:val="440"/>
        </w:trPr>
        <w:tc>
          <w:tcPr>
            <w:tcW w:w="1352" w:type="dxa"/>
          </w:tcPr>
          <w:p w14:paraId="774E4FAE" w14:textId="77777777" w:rsidR="008A6DCF" w:rsidRPr="001234A0" w:rsidRDefault="008A6DCF" w:rsidP="00DD4F88">
            <w:pPr>
              <w:contextualSpacing/>
            </w:pPr>
          </w:p>
        </w:tc>
        <w:tc>
          <w:tcPr>
            <w:tcW w:w="3179" w:type="dxa"/>
          </w:tcPr>
          <w:p w14:paraId="1253B389" w14:textId="273D1CE6" w:rsidR="008A6DCF" w:rsidRPr="008A6DCF" w:rsidRDefault="008A6DCF" w:rsidP="00DD4F88">
            <w:pPr>
              <w:contextualSpacing/>
            </w:pPr>
            <w:r w:rsidRPr="008A6DCF">
              <w:t>Excellent teammate</w:t>
            </w:r>
          </w:p>
        </w:tc>
        <w:tc>
          <w:tcPr>
            <w:tcW w:w="1843" w:type="dxa"/>
          </w:tcPr>
          <w:p w14:paraId="301B42D9" w14:textId="6B6E0C86" w:rsidR="008A6DCF" w:rsidRPr="008A6DCF" w:rsidRDefault="008A6DCF" w:rsidP="008937BA">
            <w:pPr>
              <w:contextualSpacing/>
            </w:pPr>
            <w:r w:rsidRPr="008A6DCF">
              <w:t>Excellent, teammate</w:t>
            </w:r>
          </w:p>
        </w:tc>
        <w:tc>
          <w:tcPr>
            <w:tcW w:w="2976" w:type="dxa"/>
          </w:tcPr>
          <w:p w14:paraId="20E03B87" w14:textId="3952CAC7" w:rsidR="008A6DCF" w:rsidRDefault="008A6DCF" w:rsidP="00DD4F88">
            <w:pPr>
              <w:contextualSpacing/>
            </w:pPr>
            <w:r w:rsidRPr="008A6DCF">
              <w:t>2. Describe a situation where you had to collaborate with a team to overcome a challenge. How did you contribute to the team's success?</w:t>
            </w:r>
          </w:p>
        </w:tc>
      </w:tr>
      <w:tr w:rsidR="008A6DCF" w:rsidRPr="001234A0" w14:paraId="0855058F" w14:textId="77777777" w:rsidTr="008A6DCF">
        <w:trPr>
          <w:trHeight w:val="440"/>
        </w:trPr>
        <w:tc>
          <w:tcPr>
            <w:tcW w:w="1352" w:type="dxa"/>
          </w:tcPr>
          <w:p w14:paraId="5D449CB0" w14:textId="77777777" w:rsidR="008A6DCF" w:rsidRPr="001234A0" w:rsidRDefault="008A6DCF" w:rsidP="00DD4F88">
            <w:pPr>
              <w:contextualSpacing/>
            </w:pPr>
          </w:p>
        </w:tc>
        <w:tc>
          <w:tcPr>
            <w:tcW w:w="3179" w:type="dxa"/>
          </w:tcPr>
          <w:p w14:paraId="2C3BE7A7" w14:textId="12D97798" w:rsidR="008A6DCF" w:rsidRPr="008A6DCF" w:rsidRDefault="008A6DCF" w:rsidP="00DD4F88">
            <w:pPr>
              <w:contextualSpacing/>
            </w:pPr>
            <w:r w:rsidRPr="008A6DCF">
              <w:t>Passion for innovation</w:t>
            </w:r>
          </w:p>
        </w:tc>
        <w:tc>
          <w:tcPr>
            <w:tcW w:w="1843" w:type="dxa"/>
          </w:tcPr>
          <w:p w14:paraId="1132B1BC" w14:textId="676757C9" w:rsidR="008A6DCF" w:rsidRPr="008A6DCF" w:rsidRDefault="008A6DCF" w:rsidP="008937BA">
            <w:pPr>
              <w:contextualSpacing/>
            </w:pPr>
            <w:r w:rsidRPr="008A6DCF">
              <w:t>Passion, innovation</w:t>
            </w:r>
          </w:p>
        </w:tc>
        <w:tc>
          <w:tcPr>
            <w:tcW w:w="2976" w:type="dxa"/>
          </w:tcPr>
          <w:p w14:paraId="60D93863" w14:textId="26C045CF" w:rsidR="008A6DCF" w:rsidRPr="008A6DCF" w:rsidRDefault="008A6DCF" w:rsidP="00DD4F88">
            <w:pPr>
              <w:contextualSpacing/>
            </w:pPr>
            <w:r w:rsidRPr="008A6DCF">
              <w:t>3. How do you stay updated with the latest trends and technologies in the field?</w:t>
            </w:r>
          </w:p>
        </w:tc>
      </w:tr>
      <w:tr w:rsidR="008A6DCF" w:rsidRPr="001234A0" w14:paraId="16DD7E01" w14:textId="77777777" w:rsidTr="008A6DCF">
        <w:trPr>
          <w:trHeight w:val="440"/>
        </w:trPr>
        <w:tc>
          <w:tcPr>
            <w:tcW w:w="1352" w:type="dxa"/>
          </w:tcPr>
          <w:p w14:paraId="25D79F86" w14:textId="77777777" w:rsidR="008A6DCF" w:rsidRPr="001234A0" w:rsidRDefault="008A6DCF" w:rsidP="00DD4F88">
            <w:pPr>
              <w:contextualSpacing/>
            </w:pPr>
          </w:p>
        </w:tc>
        <w:tc>
          <w:tcPr>
            <w:tcW w:w="3179" w:type="dxa"/>
          </w:tcPr>
          <w:p w14:paraId="5C0FA6BA" w14:textId="2D09478E" w:rsidR="008A6DCF" w:rsidRPr="008A6DCF" w:rsidRDefault="008A6DCF" w:rsidP="00DD4F88">
            <w:pPr>
              <w:contextualSpacing/>
            </w:pPr>
            <w:r w:rsidRPr="008A6DCF">
              <w:t>Professional presence</w:t>
            </w:r>
          </w:p>
        </w:tc>
        <w:tc>
          <w:tcPr>
            <w:tcW w:w="1843" w:type="dxa"/>
          </w:tcPr>
          <w:p w14:paraId="5F7C1F9C" w14:textId="33E81F0D" w:rsidR="008A6DCF" w:rsidRPr="008A6DCF" w:rsidRDefault="008A6DCF" w:rsidP="008937BA">
            <w:pPr>
              <w:contextualSpacing/>
            </w:pPr>
            <w:r w:rsidRPr="008A6DCF">
              <w:t>Professional</w:t>
            </w:r>
          </w:p>
        </w:tc>
        <w:tc>
          <w:tcPr>
            <w:tcW w:w="2976" w:type="dxa"/>
          </w:tcPr>
          <w:p w14:paraId="37D58F0C" w14:textId="44E5A3F8" w:rsidR="008A6DCF" w:rsidRPr="008A6DCF" w:rsidRDefault="008A6DCF" w:rsidP="00DD4F88">
            <w:pPr>
              <w:contextualSpacing/>
            </w:pPr>
            <w:r w:rsidRPr="008A6DCF">
              <w:t>4. Can you discuss a time when you had to represent your team or company in a professional setting?</w:t>
            </w:r>
          </w:p>
        </w:tc>
      </w:tr>
      <w:tr w:rsidR="00C551CF" w:rsidRPr="001234A0" w14:paraId="094D78CC" w14:textId="77777777" w:rsidTr="008A6DCF">
        <w:tc>
          <w:tcPr>
            <w:tcW w:w="1352" w:type="dxa"/>
          </w:tcPr>
          <w:p w14:paraId="796B5AE1" w14:textId="77777777" w:rsidR="00C551CF" w:rsidRPr="001234A0" w:rsidRDefault="00C551CF" w:rsidP="00DD4F88">
            <w:pPr>
              <w:contextualSpacing/>
            </w:pPr>
            <w:r w:rsidRPr="001234A0">
              <w:t>Competence</w:t>
            </w:r>
          </w:p>
          <w:p w14:paraId="268A5FAD" w14:textId="77777777" w:rsidR="00C551CF" w:rsidRPr="001234A0" w:rsidRDefault="00C551CF" w:rsidP="00DD4F88">
            <w:pPr>
              <w:contextualSpacing/>
            </w:pPr>
          </w:p>
          <w:p w14:paraId="25854618" w14:textId="77777777" w:rsidR="00C551CF" w:rsidRPr="001234A0" w:rsidRDefault="00C551CF" w:rsidP="00DD4F88">
            <w:pPr>
              <w:contextualSpacing/>
            </w:pPr>
          </w:p>
          <w:p w14:paraId="04DEBCD2" w14:textId="77777777" w:rsidR="00C551CF" w:rsidRPr="001234A0" w:rsidRDefault="00C551CF" w:rsidP="00DD4F88">
            <w:pPr>
              <w:contextualSpacing/>
            </w:pPr>
          </w:p>
        </w:tc>
        <w:tc>
          <w:tcPr>
            <w:tcW w:w="3179" w:type="dxa"/>
          </w:tcPr>
          <w:p w14:paraId="111A224F" w14:textId="4D7887CE" w:rsidR="00C551CF" w:rsidRPr="001234A0" w:rsidRDefault="008A6DCF" w:rsidP="00DD4F88">
            <w:pPr>
              <w:contextualSpacing/>
            </w:pPr>
            <w:r w:rsidRPr="008A6DCF">
              <w:t>Agile software development</w:t>
            </w:r>
            <w:r w:rsidRPr="008A6DCF">
              <w:tab/>
            </w:r>
          </w:p>
        </w:tc>
        <w:tc>
          <w:tcPr>
            <w:tcW w:w="1843" w:type="dxa"/>
          </w:tcPr>
          <w:p w14:paraId="32A2E5AD" w14:textId="713C198F" w:rsidR="00C551CF" w:rsidRPr="001234A0" w:rsidRDefault="008A6DCF" w:rsidP="00DD4F88">
            <w:pPr>
              <w:contextualSpacing/>
            </w:pPr>
            <w:r w:rsidRPr="008A6DCF">
              <w:t>Agile</w:t>
            </w:r>
          </w:p>
        </w:tc>
        <w:tc>
          <w:tcPr>
            <w:tcW w:w="2976" w:type="dxa"/>
          </w:tcPr>
          <w:p w14:paraId="59CF85D1" w14:textId="318C3293" w:rsidR="00C551CF" w:rsidRPr="001234A0" w:rsidRDefault="008A6DCF" w:rsidP="00DD4F88">
            <w:pPr>
              <w:contextualSpacing/>
            </w:pPr>
            <w:r w:rsidRPr="008A6DCF">
              <w:t>1. Describe your experience working in Agile teams. How do you ensure successful collaboration and iteration within the Agile framework?</w:t>
            </w:r>
          </w:p>
        </w:tc>
      </w:tr>
      <w:tr w:rsidR="008A6DCF" w:rsidRPr="001234A0" w14:paraId="2C80CF8C" w14:textId="77777777" w:rsidTr="008A6DCF">
        <w:tc>
          <w:tcPr>
            <w:tcW w:w="1352" w:type="dxa"/>
          </w:tcPr>
          <w:p w14:paraId="7315A26B" w14:textId="77777777" w:rsidR="008A6DCF" w:rsidRPr="001234A0" w:rsidRDefault="008A6DCF" w:rsidP="00DD4F88">
            <w:pPr>
              <w:contextualSpacing/>
            </w:pPr>
          </w:p>
        </w:tc>
        <w:tc>
          <w:tcPr>
            <w:tcW w:w="3179" w:type="dxa"/>
          </w:tcPr>
          <w:p w14:paraId="2004CE9F" w14:textId="08EED45F" w:rsidR="008A6DCF" w:rsidRPr="008A6DCF" w:rsidRDefault="008A6DCF" w:rsidP="00DD4F88">
            <w:pPr>
              <w:contextualSpacing/>
            </w:pPr>
            <w:r w:rsidRPr="008A6DCF">
              <w:t>Full stack Development</w:t>
            </w:r>
          </w:p>
        </w:tc>
        <w:tc>
          <w:tcPr>
            <w:tcW w:w="1843" w:type="dxa"/>
          </w:tcPr>
          <w:p w14:paraId="73776507" w14:textId="57E846B0" w:rsidR="008A6DCF" w:rsidRPr="008A6DCF" w:rsidRDefault="008A6DCF" w:rsidP="00DD4F88">
            <w:pPr>
              <w:contextualSpacing/>
            </w:pPr>
            <w:r w:rsidRPr="008A6DCF">
              <w:t>Full stack, Development</w:t>
            </w:r>
          </w:p>
        </w:tc>
        <w:tc>
          <w:tcPr>
            <w:tcW w:w="2976" w:type="dxa"/>
          </w:tcPr>
          <w:p w14:paraId="466BB162" w14:textId="5FA0E5AD" w:rsidR="008A6DCF" w:rsidRPr="008A6DCF" w:rsidRDefault="008A6DCF" w:rsidP="00DD4F88">
            <w:pPr>
              <w:contextualSpacing/>
            </w:pPr>
            <w:r w:rsidRPr="008A6DCF">
              <w:t>2. Can you provide examples of projects where you've worked on both the front-end and back-end development?</w:t>
            </w:r>
          </w:p>
        </w:tc>
      </w:tr>
      <w:tr w:rsidR="008A6DCF" w:rsidRPr="001234A0" w14:paraId="39F7A61D" w14:textId="77777777" w:rsidTr="008A6DCF">
        <w:tc>
          <w:tcPr>
            <w:tcW w:w="1352" w:type="dxa"/>
          </w:tcPr>
          <w:p w14:paraId="1B2B6C3A" w14:textId="77777777" w:rsidR="008A6DCF" w:rsidRPr="001234A0" w:rsidRDefault="008A6DCF" w:rsidP="00DD4F88">
            <w:pPr>
              <w:contextualSpacing/>
            </w:pPr>
          </w:p>
        </w:tc>
        <w:tc>
          <w:tcPr>
            <w:tcW w:w="3179" w:type="dxa"/>
          </w:tcPr>
          <w:p w14:paraId="6BE3BB11" w14:textId="1887C4E3" w:rsidR="008A6DCF" w:rsidRPr="008A6DCF" w:rsidRDefault="008A6DCF" w:rsidP="00DD4F88">
            <w:pPr>
              <w:contextualSpacing/>
            </w:pPr>
            <w:r w:rsidRPr="008A6DCF">
              <w:t xml:space="preserve">Strong knowledge in programming languages (C#, </w:t>
            </w:r>
            <w:proofErr w:type="spellStart"/>
            <w:r w:rsidRPr="008A6DCF">
              <w:t>Javascript</w:t>
            </w:r>
            <w:proofErr w:type="spellEnd"/>
            <w:r w:rsidRPr="008A6DCF">
              <w:t>, Python)</w:t>
            </w:r>
          </w:p>
        </w:tc>
        <w:tc>
          <w:tcPr>
            <w:tcW w:w="1843" w:type="dxa"/>
          </w:tcPr>
          <w:p w14:paraId="1A8C7EC1" w14:textId="48806A05" w:rsidR="008A6DCF" w:rsidRPr="008A6DCF" w:rsidRDefault="008A6DCF" w:rsidP="00DD4F88">
            <w:pPr>
              <w:contextualSpacing/>
            </w:pPr>
            <w:r w:rsidRPr="008A6DCF">
              <w:t xml:space="preserve">C#, </w:t>
            </w:r>
            <w:proofErr w:type="spellStart"/>
            <w:r w:rsidRPr="008A6DCF">
              <w:t>Javascript</w:t>
            </w:r>
            <w:proofErr w:type="spellEnd"/>
            <w:r w:rsidRPr="008A6DCF">
              <w:t>, Python</w:t>
            </w:r>
          </w:p>
        </w:tc>
        <w:tc>
          <w:tcPr>
            <w:tcW w:w="2976" w:type="dxa"/>
          </w:tcPr>
          <w:p w14:paraId="1AE76418" w14:textId="4FAE7AC5" w:rsidR="008A6DCF" w:rsidRPr="008A6DCF" w:rsidRDefault="008A6DCF" w:rsidP="00DD4F88">
            <w:pPr>
              <w:contextualSpacing/>
            </w:pPr>
            <w:r w:rsidRPr="008A6DCF">
              <w:t>3. How do you decide which programming language to use for a particular project? Can you give examples of when you've utilized each of these languages effectively?</w:t>
            </w:r>
          </w:p>
        </w:tc>
      </w:tr>
      <w:tr w:rsidR="008A6DCF" w:rsidRPr="001234A0" w14:paraId="40EBA6DA" w14:textId="77777777" w:rsidTr="008A6DCF">
        <w:tc>
          <w:tcPr>
            <w:tcW w:w="1352" w:type="dxa"/>
          </w:tcPr>
          <w:p w14:paraId="4CCAA0E7" w14:textId="77777777" w:rsidR="008A6DCF" w:rsidRPr="001234A0" w:rsidRDefault="008A6DCF" w:rsidP="00DD4F88">
            <w:pPr>
              <w:contextualSpacing/>
            </w:pPr>
          </w:p>
        </w:tc>
        <w:tc>
          <w:tcPr>
            <w:tcW w:w="3179" w:type="dxa"/>
          </w:tcPr>
          <w:p w14:paraId="148B9969" w14:textId="13D5A763" w:rsidR="008A6DCF" w:rsidRPr="008A6DCF" w:rsidRDefault="008A6DCF" w:rsidP="00DD4F88">
            <w:pPr>
              <w:contextualSpacing/>
            </w:pPr>
            <w:r w:rsidRPr="008A6DCF">
              <w:t>Proficiency in Design Patterns</w:t>
            </w:r>
          </w:p>
        </w:tc>
        <w:tc>
          <w:tcPr>
            <w:tcW w:w="1843" w:type="dxa"/>
          </w:tcPr>
          <w:p w14:paraId="4A88FC4E" w14:textId="4626E976" w:rsidR="008A6DCF" w:rsidRPr="008A6DCF" w:rsidRDefault="008A6DCF" w:rsidP="00DD4F88">
            <w:pPr>
              <w:contextualSpacing/>
            </w:pPr>
            <w:r w:rsidRPr="008A6DCF">
              <w:t>Design Patterns</w:t>
            </w:r>
          </w:p>
        </w:tc>
        <w:tc>
          <w:tcPr>
            <w:tcW w:w="2976" w:type="dxa"/>
          </w:tcPr>
          <w:p w14:paraId="044407CB" w14:textId="6262BDE9" w:rsidR="008A6DCF" w:rsidRPr="008A6DCF" w:rsidRDefault="008A6DCF" w:rsidP="00DD4F88">
            <w:pPr>
              <w:contextualSpacing/>
            </w:pPr>
            <w:r w:rsidRPr="008A6DCF">
              <w:t>4. Describe a complex problem you encountered during development. How did you apply design patterns to solve it effectively?</w:t>
            </w:r>
          </w:p>
        </w:tc>
      </w:tr>
    </w:tbl>
    <w:p w14:paraId="76DC6320" w14:textId="77777777" w:rsidR="008F4143" w:rsidRDefault="008F4143" w:rsidP="00C551CF">
      <w:pPr>
        <w:pStyle w:val="H2"/>
      </w:pPr>
    </w:p>
    <w:p w14:paraId="7C1FE3BA" w14:textId="29A9EC56" w:rsidR="00C551CF" w:rsidRDefault="00C551CF" w:rsidP="008F4143">
      <w:pPr>
        <w:pStyle w:val="CourseTitle"/>
        <w:rPr>
          <w:b/>
          <w:bCs/>
          <w:sz w:val="36"/>
          <w:szCs w:val="36"/>
        </w:rPr>
      </w:pPr>
      <w:r w:rsidRPr="008F4143">
        <w:rPr>
          <w:b/>
          <w:bCs/>
          <w:sz w:val="36"/>
          <w:szCs w:val="36"/>
        </w:rPr>
        <w:t xml:space="preserve">Preparing responses using the STAR Method </w:t>
      </w:r>
    </w:p>
    <w:p w14:paraId="5C5D6690" w14:textId="77777777" w:rsidR="008F4143" w:rsidRPr="008F4143" w:rsidRDefault="008F4143" w:rsidP="008F4143">
      <w:pPr>
        <w:contextualSpacing/>
      </w:pPr>
    </w:p>
    <w:p w14:paraId="6E704A8F" w14:textId="77777777" w:rsidR="00C551CF" w:rsidRDefault="00C551CF" w:rsidP="008F4143">
      <w:pPr>
        <w:spacing w:line="240" w:lineRule="auto"/>
        <w:contextualSpacing/>
        <w:rPr>
          <w:sz w:val="24"/>
          <w:szCs w:val="24"/>
        </w:rPr>
      </w:pPr>
      <w:r w:rsidRPr="008F4143">
        <w:rPr>
          <w:sz w:val="24"/>
          <w:szCs w:val="24"/>
        </w:rPr>
        <w:t>Now that you’ve predicted some interview questions, take some time to think about how you would answer three of those questions predicted in the previous table. Write the question on the blank line and fill in your response in the table. Consider what an interviewer would need you to demonstrate in the response.</w:t>
      </w:r>
    </w:p>
    <w:p w14:paraId="04702913" w14:textId="77777777" w:rsidR="008F4143" w:rsidRPr="008F4143" w:rsidRDefault="008F4143" w:rsidP="008F4143">
      <w:pPr>
        <w:spacing w:line="240" w:lineRule="auto"/>
        <w:contextualSpacing/>
        <w:rPr>
          <w:sz w:val="24"/>
          <w:szCs w:val="24"/>
        </w:rPr>
      </w:pPr>
    </w:p>
    <w:p w14:paraId="64E930AE" w14:textId="3C11F275" w:rsidR="00C551CF" w:rsidRPr="00C513C3" w:rsidRDefault="00C551CF" w:rsidP="00C551CF">
      <w:pPr>
        <w:rPr>
          <w:sz w:val="24"/>
          <w:szCs w:val="24"/>
        </w:rPr>
      </w:pPr>
      <w:r w:rsidRPr="008F4143">
        <w:rPr>
          <w:sz w:val="24"/>
          <w:szCs w:val="24"/>
        </w:rPr>
        <w:lastRenderedPageBreak/>
        <w:t>First Predicted Question:</w:t>
      </w:r>
      <w:r w:rsidRPr="001234A0">
        <w:t xml:space="preserve"> </w:t>
      </w:r>
      <w:r w:rsidR="008A6DCF" w:rsidRPr="00C513C3">
        <w:rPr>
          <w:sz w:val="24"/>
          <w:szCs w:val="24"/>
        </w:rPr>
        <w:t>Can you provide an example of a time when you took initiative to drive a project forward?</w:t>
      </w:r>
    </w:p>
    <w:tbl>
      <w:tblPr>
        <w:tblStyle w:val="TableGrid1"/>
        <w:tblW w:w="0" w:type="auto"/>
        <w:tblLayout w:type="fixed"/>
        <w:tblLook w:val="04A0" w:firstRow="1" w:lastRow="0" w:firstColumn="1" w:lastColumn="0" w:noHBand="0" w:noVBand="1"/>
      </w:tblPr>
      <w:tblGrid>
        <w:gridCol w:w="1615"/>
        <w:gridCol w:w="7735"/>
      </w:tblGrid>
      <w:tr w:rsidR="00C551CF" w:rsidRPr="001234A0" w14:paraId="4097BFB8" w14:textId="77777777" w:rsidTr="00DB1AA5">
        <w:tc>
          <w:tcPr>
            <w:tcW w:w="1615" w:type="dxa"/>
          </w:tcPr>
          <w:p w14:paraId="60FD703B" w14:textId="77777777" w:rsidR="00C551CF" w:rsidRPr="001234A0" w:rsidRDefault="00C551CF" w:rsidP="00DD4F88">
            <w:pPr>
              <w:contextualSpacing/>
            </w:pPr>
            <w:r w:rsidRPr="001234A0">
              <w:t xml:space="preserve">Situation/Task </w:t>
            </w:r>
          </w:p>
        </w:tc>
        <w:tc>
          <w:tcPr>
            <w:tcW w:w="7735" w:type="dxa"/>
          </w:tcPr>
          <w:p w14:paraId="45D968D6" w14:textId="01DF6C28" w:rsidR="00C551CF" w:rsidRPr="001234A0" w:rsidRDefault="00C513C3" w:rsidP="00DD4F88">
            <w:pPr>
              <w:contextualSpacing/>
            </w:pPr>
            <w:r w:rsidRPr="00C513C3">
              <w:t>During my time as a Graduate Trainee at PMC Retail, I noticed inefficiencies in our backend processes, particularly in data fetching from SQL databases for our applications. Recognizing the potential for improvement, I proposed implementing a caching mechanism to reduce database load and improve overall performance.</w:t>
            </w:r>
          </w:p>
        </w:tc>
      </w:tr>
      <w:tr w:rsidR="00C551CF" w:rsidRPr="001234A0" w14:paraId="46AAF8CA" w14:textId="77777777" w:rsidTr="00DB1AA5">
        <w:tc>
          <w:tcPr>
            <w:tcW w:w="1615" w:type="dxa"/>
          </w:tcPr>
          <w:p w14:paraId="18A2D7DA" w14:textId="46E58D6E" w:rsidR="00C551CF" w:rsidRPr="001234A0" w:rsidRDefault="00C551CF" w:rsidP="00DD4F88">
            <w:pPr>
              <w:contextualSpacing/>
            </w:pPr>
            <w:r w:rsidRPr="001234A0">
              <w:t>Action</w:t>
            </w:r>
            <w:r w:rsidR="00467A26">
              <w:t>(s)</w:t>
            </w:r>
            <w:r w:rsidRPr="001234A0">
              <w:t xml:space="preserve"> </w:t>
            </w:r>
          </w:p>
        </w:tc>
        <w:tc>
          <w:tcPr>
            <w:tcW w:w="7735" w:type="dxa"/>
          </w:tcPr>
          <w:p w14:paraId="4C57281F" w14:textId="50A28006" w:rsidR="00C551CF" w:rsidRPr="001234A0" w:rsidRDefault="00C513C3" w:rsidP="00DD4F88">
            <w:pPr>
              <w:contextualSpacing/>
            </w:pPr>
            <w:r w:rsidRPr="00C513C3">
              <w:t>I researched various caching strategies and presented my findings to the team, advocating for the adoption of a caching solution. I collaborated with senior developers to integrate caching into our applications, ensuring compatibility and scalability.</w:t>
            </w:r>
          </w:p>
        </w:tc>
      </w:tr>
      <w:tr w:rsidR="00C551CF" w:rsidRPr="001234A0" w14:paraId="4C48B4F2" w14:textId="77777777" w:rsidTr="00DB1AA5">
        <w:tc>
          <w:tcPr>
            <w:tcW w:w="1615" w:type="dxa"/>
          </w:tcPr>
          <w:p w14:paraId="28173AD2" w14:textId="77777777" w:rsidR="00C551CF" w:rsidRPr="001234A0" w:rsidRDefault="00C551CF" w:rsidP="00DD4F88">
            <w:pPr>
              <w:contextualSpacing/>
            </w:pPr>
            <w:r w:rsidRPr="001234A0">
              <w:t>Results</w:t>
            </w:r>
          </w:p>
        </w:tc>
        <w:tc>
          <w:tcPr>
            <w:tcW w:w="7735" w:type="dxa"/>
          </w:tcPr>
          <w:p w14:paraId="100FE173" w14:textId="5BBA8332" w:rsidR="00C551CF" w:rsidRPr="001234A0" w:rsidRDefault="00C513C3" w:rsidP="00DD4F88">
            <w:pPr>
              <w:contextualSpacing/>
            </w:pPr>
            <w:r w:rsidRPr="00C513C3">
              <w:t>The implementation of caching significantly reduced database queries, resulting in faster application response times and improved user experience. The initiative also demonstrated my proactive problem-solving approach and ability to drive positive change within the team.</w:t>
            </w:r>
          </w:p>
        </w:tc>
      </w:tr>
      <w:tr w:rsidR="00C551CF" w:rsidRPr="001234A0" w14:paraId="3EA77A54" w14:textId="77777777" w:rsidTr="00DB1AA5">
        <w:tc>
          <w:tcPr>
            <w:tcW w:w="1615" w:type="dxa"/>
          </w:tcPr>
          <w:p w14:paraId="1C527C49" w14:textId="77777777" w:rsidR="00C551CF" w:rsidRPr="001234A0" w:rsidRDefault="00C551CF" w:rsidP="004B53F7">
            <w:pPr>
              <w:spacing w:line="240" w:lineRule="auto"/>
              <w:contextualSpacing/>
            </w:pPr>
            <w:r>
              <w:t>What s</w:t>
            </w:r>
            <w:r w:rsidRPr="001234A0">
              <w:t>kills</w:t>
            </w:r>
            <w:r>
              <w:t xml:space="preserve"> are demonstrated in my response?</w:t>
            </w:r>
            <w:r w:rsidRPr="001234A0">
              <w:t xml:space="preserve"> </w:t>
            </w:r>
          </w:p>
        </w:tc>
        <w:tc>
          <w:tcPr>
            <w:tcW w:w="7735" w:type="dxa"/>
          </w:tcPr>
          <w:p w14:paraId="6678AD91" w14:textId="400755C4" w:rsidR="00C551CF" w:rsidRPr="001234A0" w:rsidRDefault="00C513C3" w:rsidP="00DD4F88">
            <w:pPr>
              <w:contextualSpacing/>
            </w:pPr>
            <w:r w:rsidRPr="00C513C3">
              <w:t>Leadership, Problem-Solving, Collaboration</w:t>
            </w:r>
          </w:p>
        </w:tc>
      </w:tr>
    </w:tbl>
    <w:p w14:paraId="3A0CBC83" w14:textId="77777777" w:rsidR="00C551CF" w:rsidRPr="001234A0" w:rsidRDefault="00C551CF" w:rsidP="00832EF4">
      <w:pPr>
        <w:spacing w:line="240" w:lineRule="auto"/>
        <w:contextualSpacing/>
      </w:pPr>
    </w:p>
    <w:p w14:paraId="15A8B8D2" w14:textId="5ECBBB9F" w:rsidR="00C551CF" w:rsidRDefault="00C551CF" w:rsidP="00832EF4">
      <w:pPr>
        <w:spacing w:line="240" w:lineRule="auto"/>
        <w:contextualSpacing/>
      </w:pPr>
      <w:r w:rsidRPr="00832EF4">
        <w:rPr>
          <w:sz w:val="24"/>
          <w:szCs w:val="24"/>
        </w:rPr>
        <w:t>Second Predicted Question:</w:t>
      </w:r>
      <w:r w:rsidRPr="001234A0">
        <w:t xml:space="preserve"> </w:t>
      </w:r>
      <w:r w:rsidR="00C513C3" w:rsidRPr="00C513C3">
        <w:rPr>
          <w:sz w:val="24"/>
          <w:szCs w:val="24"/>
        </w:rPr>
        <w:t>How do you decide which programming language to use for a particular project? Can you give examples of when you've utilized each of these languages effectively?</w:t>
      </w:r>
    </w:p>
    <w:p w14:paraId="050F6B5E" w14:textId="77777777" w:rsidR="00832EF4" w:rsidRPr="001234A0" w:rsidRDefault="00832EF4" w:rsidP="00832EF4">
      <w:pPr>
        <w:spacing w:line="240" w:lineRule="auto"/>
        <w:contextualSpacing/>
      </w:pPr>
    </w:p>
    <w:tbl>
      <w:tblPr>
        <w:tblStyle w:val="TableGrid1"/>
        <w:tblW w:w="0" w:type="auto"/>
        <w:tblLayout w:type="fixed"/>
        <w:tblLook w:val="04A0" w:firstRow="1" w:lastRow="0" w:firstColumn="1" w:lastColumn="0" w:noHBand="0" w:noVBand="1"/>
      </w:tblPr>
      <w:tblGrid>
        <w:gridCol w:w="1615"/>
        <w:gridCol w:w="7735"/>
      </w:tblGrid>
      <w:tr w:rsidR="00C551CF" w:rsidRPr="001234A0" w14:paraId="31F06716" w14:textId="77777777" w:rsidTr="00467A26">
        <w:tc>
          <w:tcPr>
            <w:tcW w:w="1615" w:type="dxa"/>
          </w:tcPr>
          <w:p w14:paraId="04C711DB" w14:textId="77777777" w:rsidR="00C551CF" w:rsidRPr="001234A0" w:rsidRDefault="00C551CF" w:rsidP="00DD4F88">
            <w:pPr>
              <w:contextualSpacing/>
            </w:pPr>
            <w:r w:rsidRPr="001234A0">
              <w:t xml:space="preserve">Situation/Task </w:t>
            </w:r>
          </w:p>
        </w:tc>
        <w:tc>
          <w:tcPr>
            <w:tcW w:w="7735" w:type="dxa"/>
          </w:tcPr>
          <w:p w14:paraId="1F98548D" w14:textId="21340733" w:rsidR="00C551CF" w:rsidRPr="001234A0" w:rsidRDefault="00C513C3" w:rsidP="00DD4F88">
            <w:pPr>
              <w:contextualSpacing/>
            </w:pPr>
            <w:r w:rsidRPr="00C513C3">
              <w:t>When determining the most suitable programming language for a project, I carefully analyze various factors such as project requirements, existing infrastructure, scalability, and performance considerations. For instance, in a recent project at PMC Retail involving the development of a sales commission management system for WHSmith, we opted for .NET Core (MVC) for the backend due to its robustness and compatibility with the client's existing systems. This choice enabled seamless integration with WHSmith's backend processes and facilitated efficient data management and processing. On the frontend, we employed AngularJS to create a dynamic and intuitive user interface, providing WHSmith's sales representatives with an intuitive platform to track their commissions effectively. Additionally, in another project, I utilized Python for a data analysis tool, leveraging its extensive libraries and ease of use to perform complex data manipulations and generate actionable insights.</w:t>
            </w:r>
          </w:p>
        </w:tc>
      </w:tr>
      <w:tr w:rsidR="00C551CF" w:rsidRPr="001234A0" w14:paraId="11A41EA6" w14:textId="77777777" w:rsidTr="00467A26">
        <w:tc>
          <w:tcPr>
            <w:tcW w:w="1615" w:type="dxa"/>
          </w:tcPr>
          <w:p w14:paraId="6EAF83DE" w14:textId="5D3794FF" w:rsidR="00C551CF" w:rsidRPr="001234A0" w:rsidRDefault="00C551CF" w:rsidP="00DD4F88">
            <w:pPr>
              <w:contextualSpacing/>
            </w:pPr>
            <w:r w:rsidRPr="001234A0">
              <w:t>Action</w:t>
            </w:r>
            <w:r w:rsidR="00467A26">
              <w:t>(s)</w:t>
            </w:r>
            <w:r w:rsidRPr="001234A0">
              <w:t xml:space="preserve"> </w:t>
            </w:r>
          </w:p>
        </w:tc>
        <w:tc>
          <w:tcPr>
            <w:tcW w:w="7735" w:type="dxa"/>
          </w:tcPr>
          <w:p w14:paraId="49C1248D" w14:textId="2A7983B2" w:rsidR="00C551CF" w:rsidRPr="001234A0" w:rsidRDefault="00C513C3" w:rsidP="00DD4F88">
            <w:pPr>
              <w:contextualSpacing/>
            </w:pPr>
            <w:r w:rsidRPr="00C513C3">
              <w:t>By carefully evaluating the unique requirements and constraints of each project, I ensure the selection of the most appropriate programming language and technology stack, thereby optimizing performance, scalability, and maintainability of the final solution.</w:t>
            </w:r>
          </w:p>
        </w:tc>
      </w:tr>
      <w:tr w:rsidR="00C551CF" w:rsidRPr="001234A0" w14:paraId="4D44035B" w14:textId="77777777" w:rsidTr="00467A26">
        <w:tc>
          <w:tcPr>
            <w:tcW w:w="1615" w:type="dxa"/>
          </w:tcPr>
          <w:p w14:paraId="60388F95" w14:textId="77777777" w:rsidR="00C551CF" w:rsidRPr="001234A0" w:rsidRDefault="00C551CF" w:rsidP="00DD4F88">
            <w:pPr>
              <w:contextualSpacing/>
            </w:pPr>
            <w:r w:rsidRPr="001234A0">
              <w:lastRenderedPageBreak/>
              <w:t>Results</w:t>
            </w:r>
          </w:p>
        </w:tc>
        <w:tc>
          <w:tcPr>
            <w:tcW w:w="7735" w:type="dxa"/>
          </w:tcPr>
          <w:p w14:paraId="56030783" w14:textId="683A40BE" w:rsidR="00C551CF" w:rsidRPr="001234A0" w:rsidRDefault="00076671" w:rsidP="00DD4F88">
            <w:pPr>
              <w:contextualSpacing/>
            </w:pPr>
            <w:r w:rsidRPr="00076671">
              <w:t>Through meticulous evaluation of project requirements and constraints, I strategically select the most appropriate programming language and technology stack. For instance, in developing a sales commission management system for WHSmith, we employed .NET Core (MVC) for the backend and AngularJS for the frontend, ensuring seamless integration and user-friendly interfaces. Similarly, utilizing Python for a data analysis tool enabled efficient data manipulation and insight generation. This approach optimizes performance, scalability, and maintainability of the final solutions, enhancing project success.</w:t>
            </w:r>
          </w:p>
        </w:tc>
      </w:tr>
      <w:tr w:rsidR="00C551CF" w:rsidRPr="001234A0" w14:paraId="0E7210C2" w14:textId="77777777" w:rsidTr="00467A26">
        <w:tc>
          <w:tcPr>
            <w:tcW w:w="1615" w:type="dxa"/>
          </w:tcPr>
          <w:p w14:paraId="4541A0EF" w14:textId="77777777" w:rsidR="00C551CF" w:rsidRPr="001234A0" w:rsidRDefault="00C551CF" w:rsidP="004B53F7">
            <w:pPr>
              <w:spacing w:line="240" w:lineRule="auto"/>
              <w:contextualSpacing/>
            </w:pPr>
            <w:r>
              <w:t>What s</w:t>
            </w:r>
            <w:r w:rsidRPr="001234A0">
              <w:t xml:space="preserve">kills </w:t>
            </w:r>
            <w:r>
              <w:t>are demonstrated in my response.</w:t>
            </w:r>
          </w:p>
        </w:tc>
        <w:tc>
          <w:tcPr>
            <w:tcW w:w="7735" w:type="dxa"/>
          </w:tcPr>
          <w:p w14:paraId="58715260" w14:textId="0E4FA961" w:rsidR="00C551CF" w:rsidRPr="001234A0" w:rsidRDefault="00C513C3" w:rsidP="00DD4F88">
            <w:pPr>
              <w:contextualSpacing/>
            </w:pPr>
            <w:r w:rsidRPr="00C513C3">
              <w:t>Technical Expertise, Decision Making, Strategic Thinking</w:t>
            </w:r>
            <w:r>
              <w:t xml:space="preserve">, </w:t>
            </w:r>
            <w:r w:rsidRPr="00C513C3">
              <w:t>Solution Optimization</w:t>
            </w:r>
          </w:p>
        </w:tc>
      </w:tr>
    </w:tbl>
    <w:p w14:paraId="48F99AD3" w14:textId="77777777" w:rsidR="00C551CF" w:rsidRPr="001234A0" w:rsidRDefault="00C551CF" w:rsidP="00832EF4">
      <w:pPr>
        <w:contextualSpacing/>
      </w:pPr>
    </w:p>
    <w:p w14:paraId="2AB55AE8" w14:textId="7DBAF15B" w:rsidR="00C551CF" w:rsidRPr="00C513C3" w:rsidRDefault="00C551CF" w:rsidP="00C551CF">
      <w:pPr>
        <w:rPr>
          <w:sz w:val="24"/>
          <w:szCs w:val="24"/>
        </w:rPr>
      </w:pPr>
      <w:r w:rsidRPr="00832EF4">
        <w:rPr>
          <w:sz w:val="24"/>
          <w:szCs w:val="24"/>
        </w:rPr>
        <w:t>Third Predicted Question:</w:t>
      </w:r>
      <w:r w:rsidRPr="001234A0">
        <w:t xml:space="preserve"> </w:t>
      </w:r>
      <w:r w:rsidR="00C513C3" w:rsidRPr="00C513C3">
        <w:rPr>
          <w:sz w:val="24"/>
          <w:szCs w:val="24"/>
        </w:rPr>
        <w:t>Can you provide examples of projects where you've worked on both the front-end and back-end development?</w:t>
      </w:r>
    </w:p>
    <w:tbl>
      <w:tblPr>
        <w:tblStyle w:val="TableGrid1"/>
        <w:tblW w:w="0" w:type="auto"/>
        <w:tblLayout w:type="fixed"/>
        <w:tblLook w:val="04A0" w:firstRow="1" w:lastRow="0" w:firstColumn="1" w:lastColumn="0" w:noHBand="0" w:noVBand="1"/>
      </w:tblPr>
      <w:tblGrid>
        <w:gridCol w:w="1615"/>
        <w:gridCol w:w="7735"/>
      </w:tblGrid>
      <w:tr w:rsidR="00405481" w:rsidRPr="001234A0" w14:paraId="2E11B71D" w14:textId="77777777" w:rsidTr="009C54F1">
        <w:tc>
          <w:tcPr>
            <w:tcW w:w="1615" w:type="dxa"/>
          </w:tcPr>
          <w:p w14:paraId="0A6D5059" w14:textId="77777777" w:rsidR="00C551CF" w:rsidRPr="001234A0" w:rsidRDefault="00C551CF" w:rsidP="00DD4F88">
            <w:pPr>
              <w:contextualSpacing/>
            </w:pPr>
            <w:r w:rsidRPr="001234A0">
              <w:t xml:space="preserve">Situation/Task </w:t>
            </w:r>
          </w:p>
        </w:tc>
        <w:tc>
          <w:tcPr>
            <w:tcW w:w="7735" w:type="dxa"/>
          </w:tcPr>
          <w:p w14:paraId="7859F4D0" w14:textId="482197E5" w:rsidR="00C551CF" w:rsidRPr="001234A0" w:rsidRDefault="00C513C3" w:rsidP="00DD4F88">
            <w:pPr>
              <w:contextualSpacing/>
            </w:pPr>
            <w:r w:rsidRPr="00C513C3">
              <w:t>During my tenure at PMC Retail, I was involved in developing a website for sales commission management for WHSmith, a major client. In this project, I worked extensively on both the front-end and back-end development. On the back end, I utilized .NET Core (MVC) to build a robust and scalable application architecture. This involved designing database schemas, creating APIs for data retrieval and manipulation, and implementing authentication and authorization mechanisms for user access control. Simultaneously, on the front end, I leveraged AngularJS to develop interactive user interfaces, allowing sales representatives to easily input and track their commissions. I ensured seamless integration between the front-end and back-end components, optimizing performance and user experience.</w:t>
            </w:r>
          </w:p>
        </w:tc>
      </w:tr>
      <w:tr w:rsidR="00405481" w:rsidRPr="001234A0" w14:paraId="7207C3C1" w14:textId="77777777" w:rsidTr="009C54F1">
        <w:tc>
          <w:tcPr>
            <w:tcW w:w="1615" w:type="dxa"/>
          </w:tcPr>
          <w:p w14:paraId="78AAAE92" w14:textId="085ED923" w:rsidR="00C551CF" w:rsidRPr="001234A0" w:rsidRDefault="00C551CF" w:rsidP="00DD4F88">
            <w:pPr>
              <w:contextualSpacing/>
            </w:pPr>
            <w:r w:rsidRPr="001234A0">
              <w:t>Action</w:t>
            </w:r>
            <w:r w:rsidR="009C54F1">
              <w:t>(s)</w:t>
            </w:r>
            <w:r w:rsidRPr="001234A0">
              <w:t xml:space="preserve"> </w:t>
            </w:r>
          </w:p>
        </w:tc>
        <w:tc>
          <w:tcPr>
            <w:tcW w:w="7735" w:type="dxa"/>
          </w:tcPr>
          <w:p w14:paraId="23E06176" w14:textId="00A81894" w:rsidR="00C551CF" w:rsidRPr="001234A0" w:rsidRDefault="00C513C3" w:rsidP="00DD4F88">
            <w:pPr>
              <w:contextualSpacing/>
            </w:pPr>
            <w:r w:rsidRPr="00C513C3">
              <w:t>Through collaborative efforts with the development team, we successfully delivered a fully functional sales commission management system that met the client's requirements and enhanced operational efficiency for WHSmith. My involvement in both front-end and back-end development showcases my versatility as a full-stack developer and my ability to contribute effectively to all aspects of a project.</w:t>
            </w:r>
          </w:p>
        </w:tc>
      </w:tr>
      <w:tr w:rsidR="00405481" w:rsidRPr="001234A0" w14:paraId="1F67DDBF" w14:textId="77777777" w:rsidTr="009C54F1">
        <w:tc>
          <w:tcPr>
            <w:tcW w:w="1615" w:type="dxa"/>
          </w:tcPr>
          <w:p w14:paraId="2EEDC5CA" w14:textId="77777777" w:rsidR="00C551CF" w:rsidRPr="001234A0" w:rsidRDefault="00C551CF" w:rsidP="00DD4F88">
            <w:pPr>
              <w:contextualSpacing/>
            </w:pPr>
            <w:r w:rsidRPr="001234A0">
              <w:t>Results</w:t>
            </w:r>
          </w:p>
        </w:tc>
        <w:tc>
          <w:tcPr>
            <w:tcW w:w="7735" w:type="dxa"/>
          </w:tcPr>
          <w:p w14:paraId="3602AB06" w14:textId="5DE31BCC" w:rsidR="00C551CF" w:rsidRPr="001234A0" w:rsidRDefault="00C513C3" w:rsidP="00DD4F88">
            <w:pPr>
              <w:contextualSpacing/>
            </w:pPr>
            <w:r w:rsidRPr="00C513C3">
              <w:t>Collaboratively, we delivered a fully functional sales commission management system for WHSmith. Leveraging .NET Core (MVC) for the backend and AngularJS for the frontend, we ensured seamless integration and optimized performance. The system met client requirements, enhancing operational efficiency and showcasing my full-stack development capabilities.</w:t>
            </w:r>
          </w:p>
        </w:tc>
      </w:tr>
      <w:tr w:rsidR="00405481" w:rsidRPr="001234A0" w14:paraId="43E8A760" w14:textId="77777777" w:rsidTr="009C54F1">
        <w:trPr>
          <w:trHeight w:val="1369"/>
        </w:trPr>
        <w:tc>
          <w:tcPr>
            <w:tcW w:w="1615" w:type="dxa"/>
          </w:tcPr>
          <w:p w14:paraId="6EB2B6AF" w14:textId="77777777" w:rsidR="00C551CF" w:rsidRPr="001234A0" w:rsidRDefault="00C551CF" w:rsidP="004B53F7">
            <w:pPr>
              <w:spacing w:line="240" w:lineRule="auto"/>
              <w:contextualSpacing/>
            </w:pPr>
            <w:r>
              <w:t>What skills are demonstrated in my response?</w:t>
            </w:r>
            <w:r w:rsidRPr="001234A0">
              <w:t xml:space="preserve"> </w:t>
            </w:r>
          </w:p>
        </w:tc>
        <w:tc>
          <w:tcPr>
            <w:tcW w:w="7735" w:type="dxa"/>
          </w:tcPr>
          <w:p w14:paraId="794E1781" w14:textId="23F23CAE" w:rsidR="00C551CF" w:rsidRPr="001234A0" w:rsidRDefault="00C513C3" w:rsidP="00430A44">
            <w:pPr>
              <w:contextualSpacing/>
            </w:pPr>
            <w:r w:rsidRPr="00C513C3">
              <w:t>Full-stack Development, Collaboration, Client Satisfaction</w:t>
            </w:r>
          </w:p>
        </w:tc>
      </w:tr>
    </w:tbl>
    <w:p w14:paraId="4F69DCEC" w14:textId="77777777" w:rsidR="00C551CF" w:rsidRPr="001234A0" w:rsidRDefault="00C551CF" w:rsidP="004B53F7">
      <w:pPr>
        <w:contextualSpacing/>
      </w:pPr>
    </w:p>
    <w:p w14:paraId="3FFBD350" w14:textId="2E6B473A" w:rsidR="004B53F7" w:rsidRDefault="00C551CF" w:rsidP="004B53F7">
      <w:pPr>
        <w:pStyle w:val="CourseTitle"/>
        <w:rPr>
          <w:b/>
          <w:bCs/>
          <w:sz w:val="36"/>
          <w:szCs w:val="36"/>
        </w:rPr>
      </w:pPr>
      <w:r w:rsidRPr="006D3C1D">
        <w:rPr>
          <w:b/>
          <w:bCs/>
          <w:sz w:val="36"/>
          <w:szCs w:val="36"/>
        </w:rPr>
        <w:lastRenderedPageBreak/>
        <w:t>SELF-ASSESSMENT GRADING RUBRIC</w:t>
      </w:r>
    </w:p>
    <w:p w14:paraId="3F75C7BC" w14:textId="77777777" w:rsidR="004B53F7" w:rsidRPr="004B53F7" w:rsidRDefault="004B53F7" w:rsidP="004B53F7">
      <w:pPr>
        <w:spacing w:line="240" w:lineRule="auto"/>
        <w:contextualSpacing/>
      </w:pPr>
    </w:p>
    <w:p w14:paraId="4CFB064D" w14:textId="77777777" w:rsidR="00C551CF" w:rsidRPr="009C54F1" w:rsidRDefault="00C551CF" w:rsidP="004B53F7">
      <w:pPr>
        <w:spacing w:line="240" w:lineRule="auto"/>
        <w:contextualSpacing/>
        <w:rPr>
          <w:sz w:val="24"/>
          <w:szCs w:val="24"/>
        </w:rPr>
      </w:pPr>
      <w:r w:rsidRPr="009C54F1">
        <w:rPr>
          <w:sz w:val="24"/>
          <w:szCs w:val="24"/>
        </w:rPr>
        <w:t>Now that you have completed the assignment, you will be grading yourself. Use the rubric below. Be sure to save the document before uploading it to the assignment folder.</w:t>
      </w:r>
    </w:p>
    <w:p w14:paraId="552D9CFA" w14:textId="77777777" w:rsidR="00C551CF" w:rsidRDefault="00C551CF" w:rsidP="004B53F7">
      <w:pPr>
        <w:spacing w:line="240" w:lineRule="auto"/>
        <w:contextualSpacing/>
        <w:rPr>
          <w:sz w:val="24"/>
          <w:szCs w:val="24"/>
        </w:rPr>
      </w:pPr>
      <w:r w:rsidRPr="009C54F1">
        <w:rPr>
          <w:b/>
          <w:bCs/>
          <w:sz w:val="24"/>
          <w:szCs w:val="24"/>
        </w:rPr>
        <w:t>Select one</w:t>
      </w:r>
      <w:r w:rsidRPr="009C54F1">
        <w:rPr>
          <w:sz w:val="24"/>
          <w:szCs w:val="24"/>
        </w:rPr>
        <w:t xml:space="preserve"> of the points associated with each criterion and place the grade in the column titled </w:t>
      </w:r>
      <w:r w:rsidRPr="009C54F1">
        <w:rPr>
          <w:b/>
          <w:bCs/>
          <w:sz w:val="24"/>
          <w:szCs w:val="24"/>
        </w:rPr>
        <w:t>POINTS</w:t>
      </w:r>
      <w:r w:rsidRPr="009C54F1">
        <w:rPr>
          <w:sz w:val="24"/>
          <w:szCs w:val="24"/>
        </w:rPr>
        <w:t>. The choice should be a true representation of your performance on this assignment.</w:t>
      </w:r>
    </w:p>
    <w:p w14:paraId="4A81BB2F" w14:textId="77777777" w:rsidR="004B53F7" w:rsidRPr="009C54F1" w:rsidRDefault="004B53F7" w:rsidP="004B53F7">
      <w:pPr>
        <w:spacing w:line="240" w:lineRule="auto"/>
        <w:contextualSpacing/>
        <w:rPr>
          <w:sz w:val="24"/>
          <w:szCs w:val="24"/>
        </w:rPr>
      </w:pPr>
    </w:p>
    <w:tbl>
      <w:tblPr>
        <w:tblStyle w:val="TableGrid"/>
        <w:tblW w:w="11624" w:type="dxa"/>
        <w:tblInd w:w="-1139" w:type="dxa"/>
        <w:tblLayout w:type="fixed"/>
        <w:tblLook w:val="04A0" w:firstRow="1" w:lastRow="0" w:firstColumn="1" w:lastColumn="0" w:noHBand="0" w:noVBand="1"/>
      </w:tblPr>
      <w:tblGrid>
        <w:gridCol w:w="1367"/>
        <w:gridCol w:w="1610"/>
        <w:gridCol w:w="1701"/>
        <w:gridCol w:w="1701"/>
        <w:gridCol w:w="1843"/>
        <w:gridCol w:w="1984"/>
        <w:gridCol w:w="1418"/>
      </w:tblGrid>
      <w:tr w:rsidR="00C551CF" w14:paraId="70632200" w14:textId="77777777" w:rsidTr="009C54F1">
        <w:tc>
          <w:tcPr>
            <w:tcW w:w="1367" w:type="dxa"/>
          </w:tcPr>
          <w:p w14:paraId="51EBF6F7" w14:textId="77777777" w:rsidR="00C551CF" w:rsidRPr="00570096" w:rsidRDefault="00C551CF" w:rsidP="00A674ED">
            <w:pPr>
              <w:tabs>
                <w:tab w:val="left" w:pos="1020"/>
              </w:tabs>
              <w:spacing w:line="240" w:lineRule="auto"/>
              <w:contextualSpacing/>
              <w:rPr>
                <w:b/>
                <w:bCs/>
              </w:rPr>
            </w:pPr>
            <w:r w:rsidRPr="00570096">
              <w:rPr>
                <w:b/>
                <w:bCs/>
              </w:rPr>
              <w:t>Criterion</w:t>
            </w:r>
          </w:p>
        </w:tc>
        <w:tc>
          <w:tcPr>
            <w:tcW w:w="1610" w:type="dxa"/>
          </w:tcPr>
          <w:p w14:paraId="646E3AE5" w14:textId="77777777" w:rsidR="00C551CF" w:rsidRPr="00CA6C73" w:rsidRDefault="00C551CF" w:rsidP="00A674ED">
            <w:pPr>
              <w:tabs>
                <w:tab w:val="left" w:pos="1020"/>
              </w:tabs>
              <w:spacing w:line="240" w:lineRule="auto"/>
              <w:contextualSpacing/>
              <w:rPr>
                <w:b/>
                <w:bCs/>
              </w:rPr>
            </w:pPr>
            <w:r w:rsidRPr="00CA6C73">
              <w:rPr>
                <w:b/>
                <w:bCs/>
              </w:rPr>
              <w:t>Unacceptable</w:t>
            </w:r>
          </w:p>
        </w:tc>
        <w:tc>
          <w:tcPr>
            <w:tcW w:w="1701" w:type="dxa"/>
          </w:tcPr>
          <w:p w14:paraId="73D642DF" w14:textId="77777777" w:rsidR="00C551CF" w:rsidRPr="00CA6C73" w:rsidRDefault="00C551CF" w:rsidP="00A674ED">
            <w:pPr>
              <w:tabs>
                <w:tab w:val="left" w:pos="1020"/>
              </w:tabs>
              <w:spacing w:line="240" w:lineRule="auto"/>
              <w:contextualSpacing/>
              <w:rPr>
                <w:b/>
                <w:bCs/>
              </w:rPr>
            </w:pPr>
            <w:r w:rsidRPr="00CA6C73">
              <w:rPr>
                <w:b/>
                <w:bCs/>
              </w:rPr>
              <w:t>Developing</w:t>
            </w:r>
          </w:p>
        </w:tc>
        <w:tc>
          <w:tcPr>
            <w:tcW w:w="1701" w:type="dxa"/>
          </w:tcPr>
          <w:p w14:paraId="7DD0637D" w14:textId="77777777" w:rsidR="00C551CF" w:rsidRPr="00CA6C73" w:rsidRDefault="00C551CF" w:rsidP="00A674ED">
            <w:pPr>
              <w:tabs>
                <w:tab w:val="left" w:pos="1020"/>
              </w:tabs>
              <w:spacing w:line="240" w:lineRule="auto"/>
              <w:contextualSpacing/>
              <w:rPr>
                <w:b/>
                <w:bCs/>
              </w:rPr>
            </w:pPr>
            <w:r w:rsidRPr="00CA6C73">
              <w:rPr>
                <w:b/>
                <w:bCs/>
              </w:rPr>
              <w:t>Acceptable</w:t>
            </w:r>
            <w:r>
              <w:rPr>
                <w:b/>
                <w:bCs/>
              </w:rPr>
              <w:t xml:space="preserve"> (Pass)</w:t>
            </w:r>
          </w:p>
        </w:tc>
        <w:tc>
          <w:tcPr>
            <w:tcW w:w="1843" w:type="dxa"/>
          </w:tcPr>
          <w:p w14:paraId="3E85A3A1" w14:textId="77777777" w:rsidR="00C551CF" w:rsidRPr="00CA6C73" w:rsidRDefault="00C551CF" w:rsidP="00A674ED">
            <w:pPr>
              <w:tabs>
                <w:tab w:val="left" w:pos="1020"/>
              </w:tabs>
              <w:spacing w:line="240" w:lineRule="auto"/>
              <w:contextualSpacing/>
              <w:rPr>
                <w:b/>
                <w:bCs/>
              </w:rPr>
            </w:pPr>
            <w:r w:rsidRPr="00CA6C73">
              <w:rPr>
                <w:b/>
                <w:bCs/>
              </w:rPr>
              <w:t>Accomplished</w:t>
            </w:r>
          </w:p>
        </w:tc>
        <w:tc>
          <w:tcPr>
            <w:tcW w:w="1984" w:type="dxa"/>
          </w:tcPr>
          <w:p w14:paraId="27E31CA6" w14:textId="77777777" w:rsidR="00C551CF" w:rsidRPr="00CA6C73" w:rsidRDefault="00C551CF" w:rsidP="00A674ED">
            <w:pPr>
              <w:tabs>
                <w:tab w:val="left" w:pos="1020"/>
              </w:tabs>
              <w:spacing w:line="240" w:lineRule="auto"/>
              <w:contextualSpacing/>
              <w:rPr>
                <w:b/>
                <w:bCs/>
              </w:rPr>
            </w:pPr>
            <w:r>
              <w:rPr>
                <w:b/>
                <w:bCs/>
              </w:rPr>
              <w:t>Exceptional</w:t>
            </w:r>
          </w:p>
        </w:tc>
        <w:tc>
          <w:tcPr>
            <w:tcW w:w="1418" w:type="dxa"/>
          </w:tcPr>
          <w:p w14:paraId="4ECED8E1" w14:textId="77777777" w:rsidR="00C551CF" w:rsidRPr="00CA6C73" w:rsidRDefault="00C551CF" w:rsidP="00A674ED">
            <w:pPr>
              <w:tabs>
                <w:tab w:val="left" w:pos="1020"/>
              </w:tabs>
              <w:spacing w:line="240" w:lineRule="auto"/>
              <w:contextualSpacing/>
              <w:rPr>
                <w:b/>
                <w:bCs/>
              </w:rPr>
            </w:pPr>
            <w:r w:rsidRPr="00CA6C73">
              <w:rPr>
                <w:b/>
                <w:bCs/>
              </w:rPr>
              <w:t>POINTS</w:t>
            </w:r>
          </w:p>
        </w:tc>
      </w:tr>
      <w:tr w:rsidR="00C551CF" w14:paraId="21FACF2A" w14:textId="77777777" w:rsidTr="009C54F1">
        <w:tc>
          <w:tcPr>
            <w:tcW w:w="1367" w:type="dxa"/>
          </w:tcPr>
          <w:p w14:paraId="261C5A47" w14:textId="77777777" w:rsidR="00C551CF" w:rsidRPr="00CA6C73" w:rsidRDefault="00C551CF" w:rsidP="00A674ED">
            <w:pPr>
              <w:tabs>
                <w:tab w:val="left" w:pos="1020"/>
              </w:tabs>
              <w:spacing w:line="240" w:lineRule="auto"/>
              <w:contextualSpacing/>
              <w:rPr>
                <w:b/>
                <w:bCs/>
              </w:rPr>
            </w:pPr>
            <w:r w:rsidRPr="00CA6C73">
              <w:rPr>
                <w:b/>
                <w:bCs/>
              </w:rPr>
              <w:t>Fit and Competence</w:t>
            </w:r>
          </w:p>
        </w:tc>
        <w:tc>
          <w:tcPr>
            <w:tcW w:w="1610" w:type="dxa"/>
          </w:tcPr>
          <w:p w14:paraId="28C02E6F" w14:textId="77777777" w:rsidR="00C551CF" w:rsidRPr="002C6319" w:rsidRDefault="00C551CF" w:rsidP="00A674ED">
            <w:pPr>
              <w:tabs>
                <w:tab w:val="left" w:pos="1020"/>
              </w:tabs>
              <w:spacing w:line="240" w:lineRule="auto"/>
              <w:contextualSpacing/>
              <w:rPr>
                <w:b/>
                <w:bCs/>
              </w:rPr>
            </w:pPr>
            <w:r w:rsidRPr="002C6319">
              <w:rPr>
                <w:b/>
                <w:bCs/>
              </w:rPr>
              <w:t>1</w:t>
            </w:r>
            <w:r>
              <w:rPr>
                <w:b/>
                <w:bCs/>
              </w:rPr>
              <w:t xml:space="preserve"> </w:t>
            </w:r>
            <w:r w:rsidRPr="002C6319">
              <w:rPr>
                <w:b/>
                <w:bCs/>
              </w:rPr>
              <w:t>point</w:t>
            </w:r>
          </w:p>
          <w:p w14:paraId="6FC22D97" w14:textId="77777777" w:rsidR="00C551CF" w:rsidRDefault="00C551CF" w:rsidP="00A674ED">
            <w:pPr>
              <w:tabs>
                <w:tab w:val="left" w:pos="1020"/>
              </w:tabs>
              <w:spacing w:line="240" w:lineRule="auto"/>
              <w:contextualSpacing/>
            </w:pPr>
          </w:p>
          <w:p w14:paraId="075BEED3" w14:textId="77777777" w:rsidR="00C551CF" w:rsidRDefault="00C551CF" w:rsidP="00A674ED">
            <w:pPr>
              <w:tabs>
                <w:tab w:val="left" w:pos="1020"/>
              </w:tabs>
              <w:spacing w:line="240" w:lineRule="auto"/>
              <w:contextualSpacing/>
            </w:pPr>
            <w:r>
              <w:t>I provided a weak analysis of the job posting, did not complete the task according to instructions, or did not complete the activity.</w:t>
            </w:r>
          </w:p>
        </w:tc>
        <w:tc>
          <w:tcPr>
            <w:tcW w:w="1701" w:type="dxa"/>
          </w:tcPr>
          <w:p w14:paraId="6CE5B698" w14:textId="77777777" w:rsidR="00C551CF" w:rsidRPr="002C6319" w:rsidRDefault="00C551CF" w:rsidP="00A674ED">
            <w:pPr>
              <w:tabs>
                <w:tab w:val="left" w:pos="1020"/>
              </w:tabs>
              <w:spacing w:line="240" w:lineRule="auto"/>
              <w:contextualSpacing/>
              <w:rPr>
                <w:b/>
                <w:bCs/>
              </w:rPr>
            </w:pPr>
            <w:r w:rsidRPr="002C6319">
              <w:rPr>
                <w:b/>
                <w:bCs/>
              </w:rPr>
              <w:t>2 points</w:t>
            </w:r>
          </w:p>
          <w:p w14:paraId="439AC9EC" w14:textId="77777777" w:rsidR="00C551CF" w:rsidRDefault="00C551CF" w:rsidP="00A674ED">
            <w:pPr>
              <w:tabs>
                <w:tab w:val="left" w:pos="1020"/>
              </w:tabs>
              <w:spacing w:line="240" w:lineRule="auto"/>
              <w:contextualSpacing/>
            </w:pPr>
          </w:p>
          <w:p w14:paraId="2441415F" w14:textId="77777777" w:rsidR="00C551CF" w:rsidRDefault="00C551CF" w:rsidP="00A674ED">
            <w:pPr>
              <w:tabs>
                <w:tab w:val="left" w:pos="1020"/>
              </w:tabs>
              <w:spacing w:line="240" w:lineRule="auto"/>
              <w:contextualSpacing/>
            </w:pPr>
            <w:r>
              <w:t>I provided a limited analysis of the job posting.</w:t>
            </w:r>
          </w:p>
          <w:p w14:paraId="76759CCB" w14:textId="77777777" w:rsidR="00C551CF" w:rsidRDefault="00C551CF" w:rsidP="00A674ED">
            <w:pPr>
              <w:tabs>
                <w:tab w:val="left" w:pos="1020"/>
              </w:tabs>
              <w:spacing w:line="240" w:lineRule="auto"/>
              <w:contextualSpacing/>
            </w:pPr>
          </w:p>
          <w:p w14:paraId="190D1C4C" w14:textId="77777777" w:rsidR="00C551CF" w:rsidRDefault="00C551CF" w:rsidP="00A674ED">
            <w:pPr>
              <w:tabs>
                <w:tab w:val="left" w:pos="1020"/>
              </w:tabs>
              <w:spacing w:line="240" w:lineRule="auto"/>
              <w:contextualSpacing/>
            </w:pPr>
            <w:r>
              <w:t>I had difficulty predicting questions or predicted questions unrelated to the job posting.</w:t>
            </w:r>
          </w:p>
        </w:tc>
        <w:tc>
          <w:tcPr>
            <w:tcW w:w="1701" w:type="dxa"/>
          </w:tcPr>
          <w:p w14:paraId="27034F86" w14:textId="77777777" w:rsidR="00C551CF" w:rsidRPr="002C6319" w:rsidRDefault="00C551CF" w:rsidP="00A674ED">
            <w:pPr>
              <w:tabs>
                <w:tab w:val="left" w:pos="1020"/>
              </w:tabs>
              <w:spacing w:line="240" w:lineRule="auto"/>
              <w:contextualSpacing/>
              <w:rPr>
                <w:b/>
                <w:bCs/>
              </w:rPr>
            </w:pPr>
            <w:r>
              <w:rPr>
                <w:b/>
                <w:bCs/>
              </w:rPr>
              <w:t>3 points</w:t>
            </w:r>
          </w:p>
          <w:p w14:paraId="450E9F32" w14:textId="77777777" w:rsidR="00C551CF" w:rsidRDefault="00C551CF" w:rsidP="00A674ED">
            <w:pPr>
              <w:tabs>
                <w:tab w:val="left" w:pos="1020"/>
              </w:tabs>
              <w:spacing w:line="240" w:lineRule="auto"/>
              <w:contextualSpacing/>
            </w:pPr>
          </w:p>
          <w:p w14:paraId="5CFE20FF" w14:textId="77777777" w:rsidR="00C551CF" w:rsidRDefault="00C551CF" w:rsidP="00A674ED">
            <w:pPr>
              <w:tabs>
                <w:tab w:val="left" w:pos="1020"/>
              </w:tabs>
              <w:spacing w:line="240" w:lineRule="auto"/>
              <w:contextualSpacing/>
            </w:pPr>
            <w:r>
              <w:t>I provided a good analysis of the job posting to demonstrate my understanding of fit and competence.</w:t>
            </w:r>
          </w:p>
          <w:p w14:paraId="1C44BCB1" w14:textId="77777777" w:rsidR="00C551CF" w:rsidRDefault="00C551CF" w:rsidP="00A674ED">
            <w:pPr>
              <w:tabs>
                <w:tab w:val="left" w:pos="1020"/>
              </w:tabs>
              <w:spacing w:line="240" w:lineRule="auto"/>
              <w:contextualSpacing/>
            </w:pPr>
          </w:p>
          <w:p w14:paraId="140794EA" w14:textId="77777777" w:rsidR="00C551CF" w:rsidRDefault="00C551CF" w:rsidP="00A674ED">
            <w:pPr>
              <w:tabs>
                <w:tab w:val="left" w:pos="1020"/>
              </w:tabs>
              <w:spacing w:line="240" w:lineRule="auto"/>
              <w:contextualSpacing/>
            </w:pPr>
            <w:r>
              <w:t xml:space="preserve">I was able to predict some questions but missed key questions.    </w:t>
            </w:r>
          </w:p>
        </w:tc>
        <w:tc>
          <w:tcPr>
            <w:tcW w:w="1843" w:type="dxa"/>
          </w:tcPr>
          <w:p w14:paraId="01E89AD8" w14:textId="77777777" w:rsidR="00C551CF" w:rsidRPr="002C6319" w:rsidRDefault="00C551CF" w:rsidP="00A674ED">
            <w:pPr>
              <w:tabs>
                <w:tab w:val="left" w:pos="1020"/>
              </w:tabs>
              <w:spacing w:line="240" w:lineRule="auto"/>
              <w:contextualSpacing/>
              <w:rPr>
                <w:b/>
                <w:bCs/>
              </w:rPr>
            </w:pPr>
            <w:r w:rsidRPr="002C6319">
              <w:rPr>
                <w:b/>
                <w:bCs/>
              </w:rPr>
              <w:t xml:space="preserve"> </w:t>
            </w:r>
            <w:r>
              <w:rPr>
                <w:b/>
                <w:bCs/>
              </w:rPr>
              <w:t xml:space="preserve">4 </w:t>
            </w:r>
            <w:r w:rsidRPr="002C6319">
              <w:rPr>
                <w:b/>
                <w:bCs/>
              </w:rPr>
              <w:t>points</w:t>
            </w:r>
          </w:p>
          <w:p w14:paraId="53890F08" w14:textId="77777777" w:rsidR="00C551CF" w:rsidRDefault="00C551CF" w:rsidP="00A674ED">
            <w:pPr>
              <w:tabs>
                <w:tab w:val="left" w:pos="1020"/>
              </w:tabs>
              <w:spacing w:line="240" w:lineRule="auto"/>
              <w:contextualSpacing/>
            </w:pPr>
          </w:p>
          <w:p w14:paraId="4C129973" w14:textId="77777777" w:rsidR="00C551CF" w:rsidRDefault="00C551CF" w:rsidP="00A674ED">
            <w:pPr>
              <w:tabs>
                <w:tab w:val="left" w:pos="1020"/>
              </w:tabs>
              <w:spacing w:line="240" w:lineRule="auto"/>
              <w:contextualSpacing/>
            </w:pPr>
            <w:r>
              <w:t>I provided a comprehensive analysis of the job posting to demonstrate my understanding of fit and competence.</w:t>
            </w:r>
          </w:p>
          <w:p w14:paraId="00959EB5" w14:textId="77777777" w:rsidR="00C551CF" w:rsidRDefault="00C551CF" w:rsidP="00A674ED">
            <w:pPr>
              <w:tabs>
                <w:tab w:val="left" w:pos="1020"/>
              </w:tabs>
              <w:spacing w:line="240" w:lineRule="auto"/>
              <w:contextualSpacing/>
            </w:pPr>
          </w:p>
          <w:p w14:paraId="06F635A3" w14:textId="77777777" w:rsidR="00C551CF" w:rsidRDefault="00C551CF" w:rsidP="00A674ED">
            <w:pPr>
              <w:tabs>
                <w:tab w:val="left" w:pos="1020"/>
              </w:tabs>
              <w:spacing w:line="240" w:lineRule="auto"/>
              <w:contextualSpacing/>
            </w:pPr>
            <w:r>
              <w:t>I was able to predict interview questions targeted to the job posting based on most key words.</w:t>
            </w:r>
          </w:p>
        </w:tc>
        <w:tc>
          <w:tcPr>
            <w:tcW w:w="1984" w:type="dxa"/>
          </w:tcPr>
          <w:p w14:paraId="2E746451" w14:textId="77777777" w:rsidR="00C551CF" w:rsidRPr="002C6319" w:rsidRDefault="00C551CF" w:rsidP="00A674ED">
            <w:pPr>
              <w:tabs>
                <w:tab w:val="left" w:pos="1020"/>
              </w:tabs>
              <w:spacing w:line="240" w:lineRule="auto"/>
              <w:contextualSpacing/>
              <w:rPr>
                <w:b/>
                <w:bCs/>
              </w:rPr>
            </w:pPr>
            <w:r w:rsidRPr="002C6319">
              <w:rPr>
                <w:b/>
                <w:bCs/>
              </w:rPr>
              <w:t>5 points</w:t>
            </w:r>
          </w:p>
          <w:p w14:paraId="42393BF3" w14:textId="77777777" w:rsidR="00C551CF" w:rsidRDefault="00C551CF" w:rsidP="00A674ED">
            <w:pPr>
              <w:tabs>
                <w:tab w:val="left" w:pos="1020"/>
              </w:tabs>
              <w:spacing w:line="240" w:lineRule="auto"/>
              <w:contextualSpacing/>
            </w:pPr>
          </w:p>
          <w:p w14:paraId="28BDA42B" w14:textId="77777777" w:rsidR="00C551CF" w:rsidRDefault="00C551CF" w:rsidP="00A674ED">
            <w:pPr>
              <w:tabs>
                <w:tab w:val="left" w:pos="1020"/>
              </w:tabs>
              <w:spacing w:line="240" w:lineRule="auto"/>
              <w:contextualSpacing/>
            </w:pPr>
            <w:r>
              <w:t>I provided an exceptional analysis of the job posting, including all of the key words that demonstrate fit and competence in the job posting.</w:t>
            </w:r>
          </w:p>
          <w:p w14:paraId="0E4FE156" w14:textId="77777777" w:rsidR="00C551CF" w:rsidRDefault="00C551CF" w:rsidP="00A674ED">
            <w:pPr>
              <w:tabs>
                <w:tab w:val="left" w:pos="1020"/>
              </w:tabs>
              <w:spacing w:line="240" w:lineRule="auto"/>
              <w:contextualSpacing/>
            </w:pPr>
          </w:p>
          <w:p w14:paraId="2984604F" w14:textId="77777777" w:rsidR="00C551CF" w:rsidRDefault="00C551CF" w:rsidP="00A674ED">
            <w:pPr>
              <w:tabs>
                <w:tab w:val="left" w:pos="1020"/>
              </w:tabs>
              <w:spacing w:line="240" w:lineRule="auto"/>
              <w:contextualSpacing/>
            </w:pPr>
            <w:r>
              <w:t>I was able to predict interview question targeted to the job posting based on all of the key words identified.</w:t>
            </w:r>
          </w:p>
        </w:tc>
        <w:tc>
          <w:tcPr>
            <w:tcW w:w="1418" w:type="dxa"/>
          </w:tcPr>
          <w:p w14:paraId="566F75CA" w14:textId="77777777" w:rsidR="00C551CF" w:rsidRDefault="00C551CF" w:rsidP="00A674ED">
            <w:pPr>
              <w:tabs>
                <w:tab w:val="left" w:pos="1020"/>
              </w:tabs>
              <w:spacing w:line="240" w:lineRule="auto"/>
              <w:contextualSpacing/>
            </w:pPr>
          </w:p>
          <w:p w14:paraId="0D069DFA" w14:textId="77777777" w:rsidR="00C551CF" w:rsidRDefault="00C551CF" w:rsidP="00A674ED">
            <w:pPr>
              <w:tabs>
                <w:tab w:val="left" w:pos="1020"/>
              </w:tabs>
              <w:spacing w:line="240" w:lineRule="auto"/>
              <w:contextualSpacing/>
            </w:pPr>
            <w:r>
              <w:t>Rate yourself out of 5 based on the choices provided:</w:t>
            </w:r>
          </w:p>
          <w:p w14:paraId="51E74042" w14:textId="77777777" w:rsidR="00C551CF" w:rsidRDefault="00C551CF" w:rsidP="00A674ED">
            <w:pPr>
              <w:tabs>
                <w:tab w:val="left" w:pos="1020"/>
              </w:tabs>
              <w:spacing w:line="240" w:lineRule="auto"/>
              <w:contextualSpacing/>
            </w:pPr>
          </w:p>
          <w:p w14:paraId="2F9905E9" w14:textId="77777777" w:rsidR="00C551CF" w:rsidRDefault="00C551CF" w:rsidP="00A674ED">
            <w:pPr>
              <w:tabs>
                <w:tab w:val="left" w:pos="1020"/>
              </w:tabs>
              <w:spacing w:line="240" w:lineRule="auto"/>
              <w:contextualSpacing/>
              <w:jc w:val="center"/>
            </w:pPr>
          </w:p>
          <w:p w14:paraId="1C847EA2" w14:textId="2237E0DD" w:rsidR="00C551CF" w:rsidRDefault="00C513C3" w:rsidP="00A674ED">
            <w:pPr>
              <w:tabs>
                <w:tab w:val="left" w:pos="1020"/>
              </w:tabs>
              <w:spacing w:line="240" w:lineRule="auto"/>
              <w:contextualSpacing/>
              <w:jc w:val="center"/>
            </w:pPr>
            <w:r>
              <w:t>4</w:t>
            </w:r>
            <w:r w:rsidR="00C551CF">
              <w:t>/5</w:t>
            </w:r>
          </w:p>
        </w:tc>
      </w:tr>
      <w:tr w:rsidR="00C551CF" w14:paraId="4BF982D9" w14:textId="77777777" w:rsidTr="009C54F1">
        <w:tc>
          <w:tcPr>
            <w:tcW w:w="1367" w:type="dxa"/>
          </w:tcPr>
          <w:p w14:paraId="2DEA4E95" w14:textId="77777777" w:rsidR="00C551CF" w:rsidRPr="00CA6C73" w:rsidRDefault="00C551CF" w:rsidP="00A674ED">
            <w:pPr>
              <w:tabs>
                <w:tab w:val="left" w:pos="1020"/>
              </w:tabs>
              <w:spacing w:line="240" w:lineRule="auto"/>
              <w:contextualSpacing/>
              <w:rPr>
                <w:b/>
                <w:bCs/>
              </w:rPr>
            </w:pPr>
            <w:r w:rsidRPr="00CA6C73">
              <w:rPr>
                <w:b/>
                <w:bCs/>
              </w:rPr>
              <w:t xml:space="preserve">Interview questions are framed and responded to using the STAR </w:t>
            </w:r>
            <w:r>
              <w:rPr>
                <w:b/>
                <w:bCs/>
              </w:rPr>
              <w:t>M</w:t>
            </w:r>
            <w:r w:rsidRPr="00CA6C73">
              <w:rPr>
                <w:b/>
                <w:bCs/>
              </w:rPr>
              <w:t>ethod</w:t>
            </w:r>
          </w:p>
        </w:tc>
        <w:tc>
          <w:tcPr>
            <w:tcW w:w="1610" w:type="dxa"/>
          </w:tcPr>
          <w:p w14:paraId="10D5792E" w14:textId="77777777" w:rsidR="00C551CF" w:rsidRPr="002C6319" w:rsidRDefault="00C551CF" w:rsidP="00A674ED">
            <w:pPr>
              <w:tabs>
                <w:tab w:val="left" w:pos="1020"/>
              </w:tabs>
              <w:spacing w:line="240" w:lineRule="auto"/>
              <w:contextualSpacing/>
              <w:rPr>
                <w:b/>
                <w:bCs/>
              </w:rPr>
            </w:pPr>
            <w:r w:rsidRPr="002C6319">
              <w:rPr>
                <w:b/>
                <w:bCs/>
              </w:rPr>
              <w:t>1 point</w:t>
            </w:r>
          </w:p>
          <w:p w14:paraId="6896A563" w14:textId="77777777" w:rsidR="00C551CF" w:rsidRDefault="00C551CF" w:rsidP="00A674ED">
            <w:pPr>
              <w:tabs>
                <w:tab w:val="left" w:pos="1020"/>
              </w:tabs>
              <w:spacing w:line="240" w:lineRule="auto"/>
              <w:contextualSpacing/>
            </w:pPr>
          </w:p>
          <w:p w14:paraId="7653B256" w14:textId="77777777" w:rsidR="00C551CF" w:rsidRDefault="00C551CF" w:rsidP="00A674ED">
            <w:pPr>
              <w:tabs>
                <w:tab w:val="left" w:pos="1020"/>
              </w:tabs>
              <w:spacing w:line="240" w:lineRule="auto"/>
              <w:contextualSpacing/>
            </w:pPr>
            <w:r w:rsidRPr="00072491">
              <w:t xml:space="preserve">Selected interview questions are not framed using the STAR </w:t>
            </w:r>
            <w:r>
              <w:t>M</w:t>
            </w:r>
            <w:r w:rsidRPr="00072491">
              <w:t>ethod nor are they relevant to the job posting.</w:t>
            </w:r>
          </w:p>
        </w:tc>
        <w:tc>
          <w:tcPr>
            <w:tcW w:w="1701" w:type="dxa"/>
          </w:tcPr>
          <w:p w14:paraId="03ED7240" w14:textId="77777777" w:rsidR="00C551CF" w:rsidRPr="002C6319" w:rsidRDefault="00C551CF" w:rsidP="00A674ED">
            <w:pPr>
              <w:tabs>
                <w:tab w:val="left" w:pos="1020"/>
              </w:tabs>
              <w:spacing w:line="240" w:lineRule="auto"/>
              <w:contextualSpacing/>
              <w:rPr>
                <w:b/>
                <w:bCs/>
              </w:rPr>
            </w:pPr>
            <w:r w:rsidRPr="002C6319">
              <w:rPr>
                <w:b/>
                <w:bCs/>
              </w:rPr>
              <w:t>2 points</w:t>
            </w:r>
          </w:p>
          <w:p w14:paraId="4744AF08" w14:textId="77777777" w:rsidR="00C551CF" w:rsidRDefault="00C551CF" w:rsidP="00A674ED">
            <w:pPr>
              <w:tabs>
                <w:tab w:val="left" w:pos="1020"/>
              </w:tabs>
              <w:spacing w:line="240" w:lineRule="auto"/>
              <w:contextualSpacing/>
            </w:pPr>
          </w:p>
          <w:p w14:paraId="30FB9F12" w14:textId="77777777" w:rsidR="00C551CF" w:rsidRDefault="00C551CF" w:rsidP="00A674ED">
            <w:pPr>
              <w:tabs>
                <w:tab w:val="left" w:pos="1020"/>
              </w:tabs>
              <w:spacing w:line="240" w:lineRule="auto"/>
              <w:contextualSpacing/>
            </w:pPr>
            <w:r w:rsidRPr="00435E55">
              <w:t xml:space="preserve">None of the interview questions are framed using the STAR </w:t>
            </w:r>
            <w:r>
              <w:t>M</w:t>
            </w:r>
            <w:r w:rsidRPr="00435E55">
              <w:t>ethod but are still relevant to the job posting.</w:t>
            </w:r>
          </w:p>
        </w:tc>
        <w:tc>
          <w:tcPr>
            <w:tcW w:w="1701" w:type="dxa"/>
          </w:tcPr>
          <w:p w14:paraId="40125539" w14:textId="77777777" w:rsidR="00C551CF" w:rsidRPr="002C6319" w:rsidRDefault="00C551CF" w:rsidP="00A674ED">
            <w:pPr>
              <w:tabs>
                <w:tab w:val="left" w:pos="1020"/>
              </w:tabs>
              <w:spacing w:line="240" w:lineRule="auto"/>
              <w:contextualSpacing/>
              <w:rPr>
                <w:b/>
                <w:bCs/>
              </w:rPr>
            </w:pPr>
            <w:r w:rsidRPr="002C6319">
              <w:rPr>
                <w:b/>
                <w:bCs/>
              </w:rPr>
              <w:t>3 points</w:t>
            </w:r>
          </w:p>
          <w:p w14:paraId="1A5C43D3" w14:textId="77777777" w:rsidR="00C551CF" w:rsidRDefault="00C551CF" w:rsidP="00A674ED">
            <w:pPr>
              <w:tabs>
                <w:tab w:val="left" w:pos="1020"/>
              </w:tabs>
              <w:spacing w:line="240" w:lineRule="auto"/>
              <w:contextualSpacing/>
            </w:pPr>
          </w:p>
          <w:p w14:paraId="60A2C081" w14:textId="77777777" w:rsidR="00C551CF" w:rsidRDefault="00C551CF" w:rsidP="00A674ED">
            <w:pPr>
              <w:tabs>
                <w:tab w:val="left" w:pos="1020"/>
              </w:tabs>
              <w:spacing w:line="240" w:lineRule="auto"/>
              <w:contextualSpacing/>
            </w:pPr>
            <w:r>
              <w:t>At least 1 of the</w:t>
            </w:r>
            <w:r w:rsidRPr="00715970">
              <w:t xml:space="preserve"> interview questions are framed using the STAR Method, and questions which are not are still relevant to the job posting.</w:t>
            </w:r>
          </w:p>
        </w:tc>
        <w:tc>
          <w:tcPr>
            <w:tcW w:w="1843" w:type="dxa"/>
          </w:tcPr>
          <w:p w14:paraId="5EC0004F" w14:textId="77777777" w:rsidR="00C551CF" w:rsidRPr="002C6319" w:rsidRDefault="00C551CF" w:rsidP="00A674ED">
            <w:pPr>
              <w:tabs>
                <w:tab w:val="left" w:pos="1020"/>
              </w:tabs>
              <w:spacing w:line="240" w:lineRule="auto"/>
              <w:contextualSpacing/>
              <w:rPr>
                <w:b/>
                <w:bCs/>
              </w:rPr>
            </w:pPr>
            <w:r w:rsidRPr="002C6319">
              <w:rPr>
                <w:b/>
                <w:bCs/>
              </w:rPr>
              <w:t>4 points</w:t>
            </w:r>
          </w:p>
          <w:p w14:paraId="06D8C2AD" w14:textId="77777777" w:rsidR="00C551CF" w:rsidRDefault="00C551CF" w:rsidP="00A674ED">
            <w:pPr>
              <w:tabs>
                <w:tab w:val="left" w:pos="1020"/>
              </w:tabs>
              <w:spacing w:line="240" w:lineRule="auto"/>
              <w:contextualSpacing/>
            </w:pPr>
          </w:p>
          <w:p w14:paraId="44B11082" w14:textId="77777777" w:rsidR="00C551CF" w:rsidRDefault="00C551CF" w:rsidP="00A674ED">
            <w:pPr>
              <w:tabs>
                <w:tab w:val="left" w:pos="1020"/>
              </w:tabs>
              <w:spacing w:line="240" w:lineRule="auto"/>
              <w:contextualSpacing/>
            </w:pPr>
            <w:r>
              <w:t>At least 2</w:t>
            </w:r>
            <w:r w:rsidRPr="00067A3C">
              <w:t xml:space="preserve"> interview questions are framed using the STAR Method, and questions which are not are still relevant to the job posting.</w:t>
            </w:r>
          </w:p>
        </w:tc>
        <w:tc>
          <w:tcPr>
            <w:tcW w:w="1984" w:type="dxa"/>
          </w:tcPr>
          <w:p w14:paraId="57D324C4" w14:textId="77777777" w:rsidR="00C551CF" w:rsidRPr="002C6319" w:rsidRDefault="00C551CF" w:rsidP="00A674ED">
            <w:pPr>
              <w:tabs>
                <w:tab w:val="left" w:pos="1020"/>
              </w:tabs>
              <w:spacing w:line="240" w:lineRule="auto"/>
              <w:contextualSpacing/>
              <w:rPr>
                <w:b/>
                <w:bCs/>
              </w:rPr>
            </w:pPr>
            <w:r w:rsidRPr="002C6319">
              <w:rPr>
                <w:b/>
                <w:bCs/>
              </w:rPr>
              <w:t>5 points</w:t>
            </w:r>
          </w:p>
          <w:p w14:paraId="5A364F5D" w14:textId="77777777" w:rsidR="00C551CF" w:rsidRDefault="00C551CF" w:rsidP="00A674ED">
            <w:pPr>
              <w:tabs>
                <w:tab w:val="left" w:pos="1020"/>
              </w:tabs>
              <w:spacing w:line="240" w:lineRule="auto"/>
              <w:contextualSpacing/>
            </w:pPr>
          </w:p>
          <w:p w14:paraId="708F8CA8" w14:textId="77777777" w:rsidR="00C551CF" w:rsidRDefault="00C551CF" w:rsidP="00A674ED">
            <w:pPr>
              <w:tabs>
                <w:tab w:val="left" w:pos="1020"/>
              </w:tabs>
              <w:spacing w:line="240" w:lineRule="auto"/>
              <w:contextualSpacing/>
            </w:pPr>
            <w:r w:rsidRPr="006442C2">
              <w:t>All Interview questions are framed using the STAR Method</w:t>
            </w:r>
            <w:r>
              <w:t xml:space="preserve"> and are targeted to the job posting.</w:t>
            </w:r>
          </w:p>
        </w:tc>
        <w:tc>
          <w:tcPr>
            <w:tcW w:w="1418" w:type="dxa"/>
          </w:tcPr>
          <w:p w14:paraId="4E13FC1F" w14:textId="77777777" w:rsidR="00C551CF" w:rsidRDefault="00C551CF" w:rsidP="00A674ED">
            <w:pPr>
              <w:tabs>
                <w:tab w:val="left" w:pos="1020"/>
              </w:tabs>
              <w:spacing w:line="240" w:lineRule="auto"/>
              <w:contextualSpacing/>
            </w:pPr>
            <w:r>
              <w:t>Rate yourself out of 5 based on the choices provided:</w:t>
            </w:r>
          </w:p>
          <w:p w14:paraId="6FBC0B19" w14:textId="77777777" w:rsidR="00C551CF" w:rsidRDefault="00C551CF" w:rsidP="00A674ED">
            <w:pPr>
              <w:tabs>
                <w:tab w:val="left" w:pos="1020"/>
              </w:tabs>
              <w:spacing w:line="240" w:lineRule="auto"/>
              <w:contextualSpacing/>
            </w:pPr>
          </w:p>
          <w:p w14:paraId="1C02B61F" w14:textId="77777777" w:rsidR="00C551CF" w:rsidRDefault="00C551CF" w:rsidP="00A674ED">
            <w:pPr>
              <w:tabs>
                <w:tab w:val="left" w:pos="1020"/>
              </w:tabs>
              <w:spacing w:line="240" w:lineRule="auto"/>
              <w:contextualSpacing/>
              <w:jc w:val="center"/>
            </w:pPr>
          </w:p>
          <w:p w14:paraId="2F117670" w14:textId="438AE882" w:rsidR="00C551CF" w:rsidRDefault="00C513C3" w:rsidP="00A674ED">
            <w:pPr>
              <w:tabs>
                <w:tab w:val="left" w:pos="1020"/>
              </w:tabs>
              <w:spacing w:line="240" w:lineRule="auto"/>
              <w:contextualSpacing/>
              <w:jc w:val="center"/>
            </w:pPr>
            <w:r>
              <w:t>4.5</w:t>
            </w:r>
            <w:r w:rsidR="00C551CF">
              <w:t>/5</w:t>
            </w:r>
          </w:p>
        </w:tc>
      </w:tr>
      <w:tr w:rsidR="00C551CF" w14:paraId="3AE84FA7" w14:textId="77777777" w:rsidTr="009C54F1">
        <w:trPr>
          <w:trHeight w:val="1643"/>
        </w:trPr>
        <w:tc>
          <w:tcPr>
            <w:tcW w:w="1367" w:type="dxa"/>
          </w:tcPr>
          <w:p w14:paraId="3E1DA8B5" w14:textId="77777777" w:rsidR="00C551CF" w:rsidRDefault="00C551CF" w:rsidP="00A674ED">
            <w:pPr>
              <w:tabs>
                <w:tab w:val="left" w:pos="1020"/>
              </w:tabs>
              <w:spacing w:line="240" w:lineRule="auto"/>
              <w:contextualSpacing/>
              <w:rPr>
                <w:b/>
                <w:bCs/>
              </w:rPr>
            </w:pPr>
          </w:p>
          <w:p w14:paraId="12DDF47C" w14:textId="77777777" w:rsidR="00C551CF" w:rsidRDefault="00C551CF" w:rsidP="00A674ED">
            <w:pPr>
              <w:tabs>
                <w:tab w:val="left" w:pos="1020"/>
              </w:tabs>
              <w:spacing w:line="240" w:lineRule="auto"/>
              <w:contextualSpacing/>
              <w:rPr>
                <w:b/>
                <w:bCs/>
              </w:rPr>
            </w:pPr>
          </w:p>
          <w:p w14:paraId="67F8EC85" w14:textId="77777777" w:rsidR="00C551CF" w:rsidRDefault="00C551CF" w:rsidP="00A674ED">
            <w:pPr>
              <w:tabs>
                <w:tab w:val="left" w:pos="1020"/>
              </w:tabs>
              <w:spacing w:line="240" w:lineRule="auto"/>
              <w:contextualSpacing/>
              <w:rPr>
                <w:b/>
                <w:bCs/>
              </w:rPr>
            </w:pPr>
          </w:p>
          <w:p w14:paraId="5396A25A" w14:textId="77777777" w:rsidR="00C551CF" w:rsidRDefault="00C551CF" w:rsidP="00A674ED">
            <w:pPr>
              <w:tabs>
                <w:tab w:val="left" w:pos="1020"/>
              </w:tabs>
              <w:spacing w:line="240" w:lineRule="auto"/>
              <w:contextualSpacing/>
              <w:rPr>
                <w:b/>
                <w:bCs/>
                <w:sz w:val="32"/>
                <w:szCs w:val="32"/>
              </w:rPr>
            </w:pPr>
          </w:p>
          <w:p w14:paraId="54DF3015" w14:textId="77777777" w:rsidR="00C551CF" w:rsidRDefault="00C551CF" w:rsidP="00A674ED">
            <w:pPr>
              <w:tabs>
                <w:tab w:val="left" w:pos="1020"/>
              </w:tabs>
              <w:spacing w:line="240" w:lineRule="auto"/>
              <w:contextualSpacing/>
              <w:rPr>
                <w:b/>
                <w:bCs/>
                <w:sz w:val="32"/>
                <w:szCs w:val="32"/>
              </w:rPr>
            </w:pPr>
          </w:p>
          <w:p w14:paraId="11448A38" w14:textId="77777777" w:rsidR="00C551CF" w:rsidRDefault="00C551CF" w:rsidP="00A674ED">
            <w:pPr>
              <w:tabs>
                <w:tab w:val="left" w:pos="1020"/>
              </w:tabs>
              <w:spacing w:line="240" w:lineRule="auto"/>
              <w:contextualSpacing/>
              <w:rPr>
                <w:b/>
                <w:bCs/>
                <w:sz w:val="32"/>
                <w:szCs w:val="32"/>
              </w:rPr>
            </w:pPr>
          </w:p>
          <w:p w14:paraId="0D77521A" w14:textId="77777777" w:rsidR="00C551CF" w:rsidRPr="00A22575" w:rsidRDefault="00C551CF" w:rsidP="00A674ED">
            <w:pPr>
              <w:tabs>
                <w:tab w:val="left" w:pos="1020"/>
              </w:tabs>
              <w:spacing w:line="240" w:lineRule="auto"/>
              <w:contextualSpacing/>
              <w:rPr>
                <w:b/>
                <w:bCs/>
                <w:sz w:val="32"/>
                <w:szCs w:val="32"/>
              </w:rPr>
            </w:pPr>
            <w:r w:rsidRPr="00A22575">
              <w:rPr>
                <w:b/>
                <w:bCs/>
                <w:sz w:val="32"/>
                <w:szCs w:val="32"/>
              </w:rPr>
              <w:lastRenderedPageBreak/>
              <w:t>TOTAL</w:t>
            </w:r>
          </w:p>
        </w:tc>
        <w:tc>
          <w:tcPr>
            <w:tcW w:w="1610" w:type="dxa"/>
          </w:tcPr>
          <w:p w14:paraId="3595550F" w14:textId="77777777" w:rsidR="00C551CF" w:rsidRDefault="00C551CF" w:rsidP="00A674ED">
            <w:pPr>
              <w:tabs>
                <w:tab w:val="left" w:pos="1020"/>
              </w:tabs>
              <w:spacing w:line="240" w:lineRule="auto"/>
              <w:contextualSpacing/>
            </w:pPr>
          </w:p>
        </w:tc>
        <w:tc>
          <w:tcPr>
            <w:tcW w:w="1701" w:type="dxa"/>
          </w:tcPr>
          <w:p w14:paraId="3CED0155" w14:textId="77777777" w:rsidR="00C551CF" w:rsidRDefault="00C551CF" w:rsidP="00A674ED">
            <w:pPr>
              <w:tabs>
                <w:tab w:val="left" w:pos="1020"/>
              </w:tabs>
              <w:spacing w:line="240" w:lineRule="auto"/>
              <w:contextualSpacing/>
            </w:pPr>
          </w:p>
        </w:tc>
        <w:tc>
          <w:tcPr>
            <w:tcW w:w="1701" w:type="dxa"/>
          </w:tcPr>
          <w:p w14:paraId="6B58EE65" w14:textId="77777777" w:rsidR="00C551CF" w:rsidRDefault="00C551CF" w:rsidP="00A674ED">
            <w:pPr>
              <w:tabs>
                <w:tab w:val="left" w:pos="1020"/>
              </w:tabs>
              <w:spacing w:line="240" w:lineRule="auto"/>
              <w:contextualSpacing/>
            </w:pPr>
          </w:p>
        </w:tc>
        <w:tc>
          <w:tcPr>
            <w:tcW w:w="1843" w:type="dxa"/>
          </w:tcPr>
          <w:p w14:paraId="4DBE94B2" w14:textId="77777777" w:rsidR="00C551CF" w:rsidRDefault="00C551CF" w:rsidP="00A674ED">
            <w:pPr>
              <w:tabs>
                <w:tab w:val="left" w:pos="1020"/>
              </w:tabs>
              <w:spacing w:line="240" w:lineRule="auto"/>
              <w:contextualSpacing/>
            </w:pPr>
          </w:p>
        </w:tc>
        <w:tc>
          <w:tcPr>
            <w:tcW w:w="1984" w:type="dxa"/>
          </w:tcPr>
          <w:p w14:paraId="235B622F" w14:textId="77777777" w:rsidR="00C551CF" w:rsidRDefault="00C551CF" w:rsidP="00A674ED">
            <w:pPr>
              <w:tabs>
                <w:tab w:val="left" w:pos="1020"/>
              </w:tabs>
              <w:spacing w:line="240" w:lineRule="auto"/>
              <w:contextualSpacing/>
            </w:pPr>
          </w:p>
        </w:tc>
        <w:tc>
          <w:tcPr>
            <w:tcW w:w="1418" w:type="dxa"/>
          </w:tcPr>
          <w:p w14:paraId="03D25FAC" w14:textId="77777777" w:rsidR="00C551CF" w:rsidRDefault="00C551CF" w:rsidP="00A674ED">
            <w:pPr>
              <w:tabs>
                <w:tab w:val="left" w:pos="1020"/>
              </w:tabs>
              <w:spacing w:line="240" w:lineRule="auto"/>
              <w:contextualSpacing/>
            </w:pPr>
            <w:r>
              <w:t>Add the points together and put the total out of 10:</w:t>
            </w:r>
          </w:p>
          <w:p w14:paraId="38ACFE9C" w14:textId="77777777" w:rsidR="00C551CF" w:rsidRDefault="00C551CF" w:rsidP="00A674ED">
            <w:pPr>
              <w:tabs>
                <w:tab w:val="left" w:pos="1020"/>
              </w:tabs>
              <w:spacing w:line="240" w:lineRule="auto"/>
              <w:contextualSpacing/>
            </w:pPr>
          </w:p>
          <w:p w14:paraId="5FB07831" w14:textId="77777777" w:rsidR="00C551CF" w:rsidRDefault="00C551CF" w:rsidP="00A674ED">
            <w:pPr>
              <w:tabs>
                <w:tab w:val="left" w:pos="1020"/>
              </w:tabs>
              <w:spacing w:line="240" w:lineRule="auto"/>
              <w:contextualSpacing/>
            </w:pPr>
          </w:p>
          <w:p w14:paraId="0FFFE19F" w14:textId="780593C1" w:rsidR="00C551CF" w:rsidRPr="00547752" w:rsidRDefault="00C513C3" w:rsidP="00A674ED">
            <w:pPr>
              <w:tabs>
                <w:tab w:val="left" w:pos="1020"/>
              </w:tabs>
              <w:spacing w:line="240" w:lineRule="auto"/>
              <w:contextualSpacing/>
              <w:jc w:val="center"/>
              <w:rPr>
                <w:b/>
                <w:bCs/>
              </w:rPr>
            </w:pPr>
            <w:r>
              <w:rPr>
                <w:b/>
                <w:bCs/>
              </w:rPr>
              <w:lastRenderedPageBreak/>
              <w:t>8.5</w:t>
            </w:r>
            <w:r w:rsidR="00C551CF" w:rsidRPr="00547752">
              <w:rPr>
                <w:b/>
                <w:bCs/>
              </w:rPr>
              <w:t>/10</w:t>
            </w:r>
          </w:p>
          <w:p w14:paraId="667F40DD" w14:textId="77777777" w:rsidR="00C551CF" w:rsidRDefault="00C551CF" w:rsidP="00A674ED">
            <w:pPr>
              <w:tabs>
                <w:tab w:val="left" w:pos="1020"/>
              </w:tabs>
              <w:spacing w:line="240" w:lineRule="auto"/>
              <w:contextualSpacing/>
            </w:pPr>
          </w:p>
        </w:tc>
      </w:tr>
    </w:tbl>
    <w:p w14:paraId="7D448CAF" w14:textId="77777777" w:rsidR="00C551CF" w:rsidRDefault="00C551CF" w:rsidP="00C551CF">
      <w:pPr>
        <w:tabs>
          <w:tab w:val="left" w:pos="1020"/>
        </w:tabs>
      </w:pPr>
    </w:p>
    <w:p w14:paraId="49D61FAB" w14:textId="77777777" w:rsidR="00C551CF" w:rsidRDefault="00C551CF" w:rsidP="00C551CF">
      <w:pPr>
        <w:tabs>
          <w:tab w:val="left" w:pos="1020"/>
        </w:tabs>
      </w:pPr>
      <w:r w:rsidRPr="00EC48E2">
        <w:rPr>
          <w:rFonts w:ascii="Tahoma" w:eastAsia="Tahoma" w:hAnsi="Tahoma" w:cs="Tahoma"/>
          <w:b/>
          <w:bCs/>
          <w:sz w:val="28"/>
          <w:szCs w:val="28"/>
          <w:lang w:val="en-US"/>
        </w:rPr>
        <w:t>Overall Score</w:t>
      </w:r>
    </w:p>
    <w:tbl>
      <w:tblPr>
        <w:tblStyle w:val="TableGrid"/>
        <w:tblW w:w="9493" w:type="dxa"/>
        <w:tblLook w:val="04A0" w:firstRow="1" w:lastRow="0" w:firstColumn="1" w:lastColumn="0" w:noHBand="0" w:noVBand="1"/>
      </w:tblPr>
      <w:tblGrid>
        <w:gridCol w:w="1870"/>
        <w:gridCol w:w="1870"/>
        <w:gridCol w:w="1870"/>
        <w:gridCol w:w="1870"/>
        <w:gridCol w:w="2013"/>
      </w:tblGrid>
      <w:tr w:rsidR="00C551CF" w14:paraId="17104F19" w14:textId="77777777" w:rsidTr="00DD4F88">
        <w:tc>
          <w:tcPr>
            <w:tcW w:w="1870" w:type="dxa"/>
          </w:tcPr>
          <w:p w14:paraId="3689B3F8" w14:textId="77777777" w:rsidR="00C551CF" w:rsidRPr="00272062" w:rsidRDefault="00C551CF" w:rsidP="00DD4F88">
            <w:pPr>
              <w:tabs>
                <w:tab w:val="left" w:pos="1020"/>
              </w:tabs>
              <w:rPr>
                <w:rFonts w:cstheme="minorHAnsi"/>
                <w:b/>
                <w:bCs/>
              </w:rPr>
            </w:pPr>
            <w:r w:rsidRPr="00272062">
              <w:rPr>
                <w:rFonts w:cstheme="minorHAnsi"/>
                <w:b/>
                <w:bCs/>
              </w:rPr>
              <w:t>Unacceptable</w:t>
            </w:r>
          </w:p>
          <w:p w14:paraId="5BCA0A8F" w14:textId="77777777" w:rsidR="00C551CF" w:rsidRPr="00272062" w:rsidRDefault="00C551CF" w:rsidP="00DD4F88">
            <w:pPr>
              <w:tabs>
                <w:tab w:val="left" w:pos="1020"/>
              </w:tabs>
              <w:rPr>
                <w:rFonts w:cstheme="minorHAnsi"/>
                <w:highlight w:val="cyan"/>
              </w:rPr>
            </w:pPr>
            <w:r w:rsidRPr="00272062">
              <w:rPr>
                <w:rFonts w:cstheme="minorHAnsi"/>
              </w:rPr>
              <w:t>0 points minimum</w:t>
            </w:r>
          </w:p>
        </w:tc>
        <w:tc>
          <w:tcPr>
            <w:tcW w:w="1870" w:type="dxa"/>
          </w:tcPr>
          <w:p w14:paraId="7103E524" w14:textId="77777777" w:rsidR="00C551CF" w:rsidRDefault="00C551CF" w:rsidP="00DD4F88">
            <w:pPr>
              <w:tabs>
                <w:tab w:val="left" w:pos="1020"/>
              </w:tabs>
              <w:rPr>
                <w:rFonts w:cstheme="minorHAnsi"/>
                <w:b/>
                <w:bCs/>
              </w:rPr>
            </w:pPr>
            <w:r w:rsidRPr="00272062">
              <w:rPr>
                <w:rFonts w:cstheme="minorHAnsi"/>
                <w:b/>
                <w:bCs/>
              </w:rPr>
              <w:t>Developing</w:t>
            </w:r>
          </w:p>
          <w:p w14:paraId="3D7A8413" w14:textId="77777777" w:rsidR="00C551CF" w:rsidRPr="00272062" w:rsidRDefault="00C551CF" w:rsidP="00DD4F88">
            <w:pPr>
              <w:tabs>
                <w:tab w:val="left" w:pos="1020"/>
              </w:tabs>
              <w:rPr>
                <w:rFonts w:cstheme="minorHAnsi"/>
                <w:highlight w:val="cyan"/>
              </w:rPr>
            </w:pPr>
            <w:r>
              <w:rPr>
                <w:rFonts w:cstheme="minorHAnsi"/>
              </w:rPr>
              <w:t>4 points minimum</w:t>
            </w:r>
          </w:p>
        </w:tc>
        <w:tc>
          <w:tcPr>
            <w:tcW w:w="1870" w:type="dxa"/>
          </w:tcPr>
          <w:p w14:paraId="20299942" w14:textId="77777777" w:rsidR="00C551CF" w:rsidRDefault="00C551CF" w:rsidP="00DD4F88">
            <w:pPr>
              <w:tabs>
                <w:tab w:val="left" w:pos="1020"/>
              </w:tabs>
              <w:rPr>
                <w:rFonts w:cstheme="minorHAnsi"/>
                <w:b/>
                <w:bCs/>
              </w:rPr>
            </w:pPr>
            <w:r w:rsidRPr="00272062">
              <w:rPr>
                <w:rFonts w:cstheme="minorHAnsi"/>
                <w:b/>
                <w:bCs/>
              </w:rPr>
              <w:t>Acceptable</w:t>
            </w:r>
          </w:p>
          <w:p w14:paraId="76E92FF9" w14:textId="77777777" w:rsidR="00C551CF" w:rsidRPr="00272062" w:rsidRDefault="00C551CF" w:rsidP="00DD4F88">
            <w:pPr>
              <w:tabs>
                <w:tab w:val="left" w:pos="1020"/>
              </w:tabs>
              <w:rPr>
                <w:rFonts w:cstheme="minorHAnsi"/>
                <w:highlight w:val="cyan"/>
              </w:rPr>
            </w:pPr>
            <w:r w:rsidRPr="00DC37CD">
              <w:rPr>
                <w:rFonts w:cstheme="minorHAnsi"/>
              </w:rPr>
              <w:t>6 points minimum</w:t>
            </w:r>
          </w:p>
        </w:tc>
        <w:tc>
          <w:tcPr>
            <w:tcW w:w="1870" w:type="dxa"/>
          </w:tcPr>
          <w:p w14:paraId="6AE249BB" w14:textId="77777777" w:rsidR="00C551CF" w:rsidRDefault="00C551CF" w:rsidP="00DD4F88">
            <w:pPr>
              <w:tabs>
                <w:tab w:val="left" w:pos="1020"/>
              </w:tabs>
              <w:rPr>
                <w:rFonts w:cstheme="minorHAnsi"/>
                <w:b/>
                <w:bCs/>
              </w:rPr>
            </w:pPr>
            <w:r w:rsidRPr="00272062">
              <w:rPr>
                <w:rFonts w:cstheme="minorHAnsi"/>
                <w:b/>
                <w:bCs/>
              </w:rPr>
              <w:t>Accomplished</w:t>
            </w:r>
          </w:p>
          <w:p w14:paraId="063388E4" w14:textId="77777777" w:rsidR="00C551CF" w:rsidRPr="00272062" w:rsidRDefault="00C551CF" w:rsidP="00DD4F88">
            <w:pPr>
              <w:tabs>
                <w:tab w:val="left" w:pos="1020"/>
              </w:tabs>
              <w:rPr>
                <w:rFonts w:cstheme="minorHAnsi"/>
              </w:rPr>
            </w:pPr>
            <w:r>
              <w:rPr>
                <w:rFonts w:cstheme="minorHAnsi"/>
              </w:rPr>
              <w:t>8 points minimum</w:t>
            </w:r>
          </w:p>
        </w:tc>
        <w:tc>
          <w:tcPr>
            <w:tcW w:w="2013" w:type="dxa"/>
          </w:tcPr>
          <w:p w14:paraId="02175358" w14:textId="77777777" w:rsidR="00C551CF" w:rsidRDefault="00C551CF" w:rsidP="00DD4F88">
            <w:pPr>
              <w:tabs>
                <w:tab w:val="left" w:pos="1020"/>
              </w:tabs>
              <w:rPr>
                <w:rFonts w:cstheme="minorHAnsi"/>
                <w:b/>
                <w:bCs/>
              </w:rPr>
            </w:pPr>
            <w:r w:rsidRPr="00272062">
              <w:rPr>
                <w:rFonts w:cstheme="minorHAnsi"/>
                <w:b/>
                <w:bCs/>
              </w:rPr>
              <w:t>Exceptional</w:t>
            </w:r>
          </w:p>
          <w:p w14:paraId="53E51981" w14:textId="77777777" w:rsidR="00C551CF" w:rsidRPr="002D1866" w:rsidRDefault="00C551CF" w:rsidP="00DD4F88">
            <w:pPr>
              <w:tabs>
                <w:tab w:val="left" w:pos="1020"/>
              </w:tabs>
              <w:rPr>
                <w:rFonts w:cstheme="minorHAnsi"/>
              </w:rPr>
            </w:pPr>
            <w:r w:rsidRPr="002D1866">
              <w:rPr>
                <w:rFonts w:cstheme="minorHAnsi"/>
              </w:rPr>
              <w:t>10 points minimum</w:t>
            </w:r>
          </w:p>
        </w:tc>
      </w:tr>
    </w:tbl>
    <w:p w14:paraId="67B72568" w14:textId="77777777" w:rsidR="00C551CF" w:rsidRDefault="00C551CF" w:rsidP="00C551CF">
      <w:pPr>
        <w:tabs>
          <w:tab w:val="left" w:pos="1020"/>
        </w:tabs>
        <w:rPr>
          <w:sz w:val="28"/>
          <w:szCs w:val="28"/>
          <w:highlight w:val="cyan"/>
        </w:rPr>
      </w:pPr>
    </w:p>
    <w:p w14:paraId="7822F0E0" w14:textId="77777777" w:rsidR="00C551CF" w:rsidRPr="0009486C" w:rsidRDefault="00C551CF" w:rsidP="00C551CF">
      <w:pPr>
        <w:tabs>
          <w:tab w:val="left" w:pos="1020"/>
        </w:tabs>
        <w:rPr>
          <w:sz w:val="28"/>
          <w:szCs w:val="28"/>
        </w:rPr>
      </w:pPr>
      <w:r w:rsidRPr="0009486C">
        <w:rPr>
          <w:sz w:val="28"/>
          <w:szCs w:val="28"/>
          <w:highlight w:val="cyan"/>
        </w:rPr>
        <w:t>NOTE: The self-assessment grade is subject to change by your instructor if it is not a true representation of your performance on this assignment.</w:t>
      </w:r>
    </w:p>
    <w:p w14:paraId="0401F67C" w14:textId="77777777" w:rsidR="00895147" w:rsidRDefault="00895147"/>
    <w:sectPr w:rsidR="0089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71C8D"/>
    <w:multiLevelType w:val="hybridMultilevel"/>
    <w:tmpl w:val="1A70B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760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32D84"/>
    <w:rsid w:val="00076671"/>
    <w:rsid w:val="001866C5"/>
    <w:rsid w:val="001F7E4B"/>
    <w:rsid w:val="0021283C"/>
    <w:rsid w:val="00240421"/>
    <w:rsid w:val="00305AE8"/>
    <w:rsid w:val="00405481"/>
    <w:rsid w:val="0042600F"/>
    <w:rsid w:val="00430A44"/>
    <w:rsid w:val="00467A26"/>
    <w:rsid w:val="00497165"/>
    <w:rsid w:val="004B53F7"/>
    <w:rsid w:val="0051797B"/>
    <w:rsid w:val="005C1F9E"/>
    <w:rsid w:val="006212EC"/>
    <w:rsid w:val="00624BA3"/>
    <w:rsid w:val="006D3C1D"/>
    <w:rsid w:val="006F2296"/>
    <w:rsid w:val="00734B61"/>
    <w:rsid w:val="007A11B1"/>
    <w:rsid w:val="0082514C"/>
    <w:rsid w:val="00832EF4"/>
    <w:rsid w:val="008937BA"/>
    <w:rsid w:val="00895147"/>
    <w:rsid w:val="008A5128"/>
    <w:rsid w:val="008A6DCF"/>
    <w:rsid w:val="008C2B98"/>
    <w:rsid w:val="008E3404"/>
    <w:rsid w:val="008F4143"/>
    <w:rsid w:val="00977FE1"/>
    <w:rsid w:val="009C54F1"/>
    <w:rsid w:val="009F737F"/>
    <w:rsid w:val="00A11FBA"/>
    <w:rsid w:val="00A674ED"/>
    <w:rsid w:val="00B057D3"/>
    <w:rsid w:val="00C069C9"/>
    <w:rsid w:val="00C13B4C"/>
    <w:rsid w:val="00C513C3"/>
    <w:rsid w:val="00C551CF"/>
    <w:rsid w:val="00C667E8"/>
    <w:rsid w:val="00CA73B4"/>
    <w:rsid w:val="00CD6886"/>
    <w:rsid w:val="00D976AF"/>
    <w:rsid w:val="00DA346B"/>
    <w:rsid w:val="00DB1AA5"/>
    <w:rsid w:val="00E52514"/>
    <w:rsid w:val="00EE6642"/>
    <w:rsid w:val="00F53DD0"/>
    <w:rsid w:val="00F80A3C"/>
    <w:rsid w:val="02055553"/>
    <w:rsid w:val="7687F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1F66F"/>
  <w15:chartTrackingRefBased/>
  <w15:docId w15:val="{0F498C7B-D234-44FC-ABE4-2DDA630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7B"/>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97B"/>
    <w:rPr>
      <w:rFonts w:asciiTheme="majorHAnsi" w:eastAsiaTheme="majorEastAsia" w:hAnsiTheme="majorHAnsi" w:cstheme="majorBidi"/>
      <w:color w:val="1F3763" w:themeColor="accent1" w:themeShade="7F"/>
      <w:sz w:val="24"/>
      <w:szCs w:val="24"/>
    </w:rPr>
  </w:style>
  <w:style w:type="paragraph" w:customStyle="1" w:styleId="CourseTitle">
    <w:name w:val="Course Title"/>
    <w:basedOn w:val="Title"/>
    <w:next w:val="Normal"/>
    <w:uiPriority w:val="1"/>
    <w:qFormat/>
    <w:locked/>
    <w:rsid w:val="00C069C9"/>
    <w:rPr>
      <w:smallCaps/>
      <w:color w:val="44546A" w:themeColor="text2"/>
      <w:sz w:val="44"/>
    </w:rPr>
  </w:style>
  <w:style w:type="paragraph" w:customStyle="1" w:styleId="ModuleTitle">
    <w:name w:val="Module Title"/>
    <w:basedOn w:val="Title"/>
    <w:next w:val="Normal"/>
    <w:uiPriority w:val="1"/>
    <w:qFormat/>
    <w:locked/>
    <w:rsid w:val="00C069C9"/>
    <w:pPr>
      <w:spacing w:after="240"/>
      <w:contextualSpacing w:val="0"/>
      <w:outlineLvl w:val="0"/>
    </w:pPr>
    <w:rPr>
      <w:color w:val="BF8F00" w:themeColor="accent4" w:themeShade="BF"/>
      <w:sz w:val="44"/>
    </w:rPr>
  </w:style>
  <w:style w:type="paragraph" w:customStyle="1" w:styleId="Lead">
    <w:name w:val="Lead"/>
    <w:basedOn w:val="BodyText"/>
    <w:uiPriority w:val="30"/>
    <w:qFormat/>
    <w:locked/>
    <w:rsid w:val="00C069C9"/>
    <w:pPr>
      <w:spacing w:line="259" w:lineRule="auto"/>
    </w:pPr>
    <w:rPr>
      <w:sz w:val="28"/>
    </w:rPr>
  </w:style>
  <w:style w:type="paragraph" w:styleId="Title">
    <w:name w:val="Title"/>
    <w:basedOn w:val="Normal"/>
    <w:next w:val="Normal"/>
    <w:link w:val="TitleChar"/>
    <w:uiPriority w:val="10"/>
    <w:qFormat/>
    <w:rsid w:val="00C06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9C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C069C9"/>
    <w:pPr>
      <w:spacing w:after="120"/>
    </w:pPr>
  </w:style>
  <w:style w:type="character" w:customStyle="1" w:styleId="BodyTextChar">
    <w:name w:val="Body Text Char"/>
    <w:basedOn w:val="DefaultParagraphFont"/>
    <w:link w:val="BodyText"/>
    <w:uiPriority w:val="99"/>
    <w:semiHidden/>
    <w:rsid w:val="00C069C9"/>
  </w:style>
  <w:style w:type="paragraph" w:styleId="ListParagraph">
    <w:name w:val="List Paragraph"/>
    <w:basedOn w:val="Normal"/>
    <w:uiPriority w:val="34"/>
    <w:qFormat/>
    <w:rsid w:val="009F737F"/>
    <w:pPr>
      <w:ind w:left="720"/>
      <w:contextualSpacing/>
    </w:pPr>
  </w:style>
  <w:style w:type="paragraph" w:customStyle="1" w:styleId="TopicTitle">
    <w:name w:val="Topic Title"/>
    <w:aliases w:val="H1"/>
    <w:basedOn w:val="Heading1"/>
    <w:next w:val="Normal"/>
    <w:uiPriority w:val="2"/>
    <w:qFormat/>
    <w:locked/>
    <w:rsid w:val="0042600F"/>
    <w:pPr>
      <w:spacing w:before="40" w:line="259" w:lineRule="auto"/>
      <w:outlineLvl w:val="1"/>
    </w:pPr>
    <w:rPr>
      <w:color w:val="E7E6E6" w:themeColor="background2"/>
    </w:rPr>
  </w:style>
  <w:style w:type="character" w:styleId="Hyperlink">
    <w:name w:val="Hyperlink"/>
    <w:basedOn w:val="DefaultParagraphFont"/>
    <w:uiPriority w:val="99"/>
    <w:semiHidden/>
    <w:rsid w:val="0042600F"/>
    <w:rPr>
      <w:color w:val="0563C1" w:themeColor="hyperlink"/>
      <w:u w:val="single"/>
    </w:rPr>
  </w:style>
  <w:style w:type="table" w:styleId="TableGrid">
    <w:name w:val="Table Grid"/>
    <w:basedOn w:val="TableNormal"/>
    <w:uiPriority w:val="39"/>
    <w:rsid w:val="00C551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Heading2"/>
    <w:next w:val="Normal"/>
    <w:uiPriority w:val="3"/>
    <w:qFormat/>
    <w:locked/>
    <w:rsid w:val="00C551CF"/>
    <w:pPr>
      <w:spacing w:line="259" w:lineRule="auto"/>
      <w:outlineLvl w:val="2"/>
    </w:pPr>
    <w:rPr>
      <w:color w:val="FFC000" w:themeColor="accent4"/>
      <w:sz w:val="28"/>
    </w:rPr>
  </w:style>
  <w:style w:type="table" w:customStyle="1" w:styleId="TableGrid1">
    <w:name w:val="Table Grid1"/>
    <w:basedOn w:val="TableNormal"/>
    <w:next w:val="TableGrid"/>
    <w:uiPriority w:val="59"/>
    <w:locked/>
    <w:rsid w:val="00C551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7E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F7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637563">
      <w:bodyDiv w:val="1"/>
      <w:marLeft w:val="0"/>
      <w:marRight w:val="0"/>
      <w:marTop w:val="0"/>
      <w:marBottom w:val="0"/>
      <w:divBdr>
        <w:top w:val="none" w:sz="0" w:space="0" w:color="auto"/>
        <w:left w:val="none" w:sz="0" w:space="0" w:color="auto"/>
        <w:bottom w:val="none" w:sz="0" w:space="0" w:color="auto"/>
        <w:right w:val="none" w:sz="0" w:space="0" w:color="auto"/>
      </w:divBdr>
    </w:div>
    <w:div w:id="912738722">
      <w:bodyDiv w:val="1"/>
      <w:marLeft w:val="0"/>
      <w:marRight w:val="0"/>
      <w:marTop w:val="0"/>
      <w:marBottom w:val="0"/>
      <w:divBdr>
        <w:top w:val="none" w:sz="0" w:space="0" w:color="auto"/>
        <w:left w:val="none" w:sz="0" w:space="0" w:color="auto"/>
        <w:bottom w:val="none" w:sz="0" w:space="0" w:color="auto"/>
        <w:right w:val="none" w:sz="0" w:space="0" w:color="auto"/>
      </w:divBdr>
    </w:div>
    <w:div w:id="13796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ssets.conestogac.on.ca/documents/www/about/policies/academic-administration/academic-offence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3" ma:contentTypeDescription="Create a new document." ma:contentTypeScope="" ma:versionID="a614f5cc0235d1f74ca9782df236ff0c">
  <xsd:schema xmlns:xsd="http://www.w3.org/2001/XMLSchema" xmlns:xs="http://www.w3.org/2001/XMLSchema" xmlns:p="http://schemas.microsoft.com/office/2006/metadata/properties" xmlns:ns2="5c337ec9-458b-471d-a434-943187f62b10" targetNamespace="http://schemas.microsoft.com/office/2006/metadata/properties" ma:root="true" ma:fieldsID="41e1b0d3469f2cccf68fe95449b4feb3" ns2:_="">
    <xsd:import namespace="5c337ec9-458b-471d-a434-943187f62b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2489EC-F220-45D0-BCC3-CE8912D47149}">
  <ds:schemaRefs>
    <ds:schemaRef ds:uri="http://schemas.microsoft.com/sharepoint/v3/contenttype/forms"/>
  </ds:schemaRefs>
</ds:datastoreItem>
</file>

<file path=customXml/itemProps2.xml><?xml version="1.0" encoding="utf-8"?>
<ds:datastoreItem xmlns:ds="http://schemas.openxmlformats.org/officeDocument/2006/customXml" ds:itemID="{8B6D4AF9-E793-45CF-8581-D0F6870B6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7</Pages>
  <Words>2005</Words>
  <Characters>11470</Characters>
  <Application>Microsoft Office Word</Application>
  <DocSecurity>0</DocSecurity>
  <Lines>477</Lines>
  <Paragraphs>166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Meetkumar Baldha</cp:lastModifiedBy>
  <cp:revision>48</cp:revision>
  <dcterms:created xsi:type="dcterms:W3CDTF">2023-08-23T20:19:00Z</dcterms:created>
  <dcterms:modified xsi:type="dcterms:W3CDTF">2024-03-24T18:56:00Z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c03a1c2ef4ad43d42c334ec3a4d2b713a52efd42f9488e080fba045d181e32c0</vt:lpwstr>
  </property>
</Properties>
</file>